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80D34" w:rsidRPr="00703F5A" w:rsidP="00880D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80D34" w:rsidRPr="00703F5A" w:rsidP="00880D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D0CC9">
        <w:rPr>
          <w:sz w:val="28"/>
          <w:szCs w:val="28"/>
        </w:rPr>
        <w:t>287</w:t>
      </w:r>
      <w:r w:rsidRPr="00703F5A">
        <w:rPr>
          <w:sz w:val="28"/>
          <w:szCs w:val="28"/>
        </w:rPr>
        <w:t>/2017</w:t>
      </w:r>
    </w:p>
    <w:p w:rsidR="00880D34" w:rsidRPr="00703F5A" w:rsidP="00880D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80D34" w:rsidRPr="00703F5A" w:rsidP="00880D34">
      <w:pPr>
        <w:jc w:val="center"/>
        <w:rPr>
          <w:b/>
          <w:sz w:val="28"/>
          <w:szCs w:val="28"/>
        </w:rPr>
      </w:pPr>
    </w:p>
    <w:p w:rsidR="00880D34" w:rsidRPr="00703F5A" w:rsidP="00880D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80D34" w:rsidRPr="00703F5A" w:rsidP="00880D34">
      <w:pPr>
        <w:jc w:val="both"/>
        <w:rPr>
          <w:sz w:val="28"/>
          <w:szCs w:val="28"/>
          <w:lang w:val="uk-UA"/>
        </w:rPr>
      </w:pPr>
    </w:p>
    <w:p w:rsidR="00880D34" w:rsidRPr="00703F5A" w:rsidP="00880D34">
      <w:pPr>
        <w:jc w:val="both"/>
        <w:rPr>
          <w:sz w:val="28"/>
          <w:szCs w:val="28"/>
        </w:rPr>
      </w:pPr>
    </w:p>
    <w:p w:rsidR="00880D34" w:rsidP="00880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8202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80D34" w:rsidP="00F820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80D34" w:rsidP="00F820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Валигурскую Анну Александровну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880D34" w:rsidRPr="00BF2A2E" w:rsidP="00F82026">
            <w:pPr>
              <w:jc w:val="both"/>
              <w:rPr>
                <w:b/>
                <w:sz w:val="28"/>
                <w:szCs w:val="28"/>
              </w:rPr>
            </w:pPr>
            <w:r w:rsidRPr="006F4E9E">
              <w:rPr>
                <w:sz w:val="28"/>
                <w:szCs w:val="28"/>
              </w:rPr>
              <w:t>«данные изъяты»</w:t>
            </w:r>
            <w:r w:rsidRPr="006F4E9E">
              <w:t xml:space="preserve"> </w:t>
            </w:r>
            <w:r>
              <w:rPr>
                <w:sz w:val="28"/>
                <w:szCs w:val="28"/>
              </w:rPr>
              <w:t xml:space="preserve">года рождения, уроженка </w:t>
            </w:r>
            <w:r w:rsidRPr="006F4E9E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</w:p>
          <w:p w:rsidR="00880D34" w:rsidP="00F82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зарегистрирована</w:t>
            </w:r>
            <w:r>
              <w:rPr>
                <w:sz w:val="28"/>
                <w:szCs w:val="28"/>
              </w:rPr>
              <w:t xml:space="preserve"> и фактически проживает: </w:t>
            </w:r>
            <w:r w:rsidRPr="006F4E9E" w:rsidR="006F4E9E">
              <w:rPr>
                <w:sz w:val="28"/>
                <w:szCs w:val="28"/>
              </w:rPr>
              <w:t>«данные изъяты»</w:t>
            </w:r>
            <w:r w:rsidR="001D0CC9">
              <w:rPr>
                <w:sz w:val="28"/>
                <w:szCs w:val="28"/>
              </w:rPr>
              <w:t>.</w:t>
            </w:r>
          </w:p>
        </w:tc>
      </w:tr>
    </w:tbl>
    <w:p w:rsidR="00880D34" w:rsidP="00880D34">
      <w:pPr>
        <w:ind w:firstLine="708"/>
        <w:jc w:val="both"/>
        <w:rPr>
          <w:sz w:val="28"/>
          <w:szCs w:val="28"/>
        </w:rPr>
      </w:pPr>
    </w:p>
    <w:p w:rsidR="00880D34" w:rsidRPr="00703F5A" w:rsidP="00880D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880D34" w:rsidRPr="00703F5A" w:rsidP="00880D34">
      <w:pPr>
        <w:jc w:val="both"/>
        <w:rPr>
          <w:sz w:val="28"/>
          <w:szCs w:val="28"/>
        </w:rPr>
      </w:pPr>
    </w:p>
    <w:p w:rsidR="00880D34" w:rsidP="00880D3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80D34" w:rsidRPr="00703F5A" w:rsidP="00880D34">
      <w:pPr>
        <w:jc w:val="center"/>
        <w:rPr>
          <w:sz w:val="28"/>
          <w:szCs w:val="28"/>
        </w:rPr>
      </w:pPr>
    </w:p>
    <w:p w:rsidR="00880D34" w:rsidP="00880D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 w:rsidR="001D0CC9">
        <w:rPr>
          <w:sz w:val="28"/>
          <w:szCs w:val="28"/>
        </w:rPr>
        <w:t>проведения мероприятий налогового контроля выявлено несвоевременное представление налогоплательщиком:</w:t>
      </w:r>
      <w:r w:rsidRPr="001D0CC9" w:rsidR="001D0CC9">
        <w:rPr>
          <w:sz w:val="28"/>
          <w:szCs w:val="28"/>
        </w:rPr>
        <w:t xml:space="preserve"> 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 w:rsidR="001D0CC9">
        <w:rPr>
          <w:sz w:val="28"/>
          <w:szCs w:val="28"/>
        </w:rPr>
        <w:t xml:space="preserve"> годовой бухгалтерской (финансовой) отчетности за 2016 год в установленный законодательством о налогах и сборах срок – до 31 марта 2017г. </w:t>
      </w:r>
      <w:r w:rsidR="001D0CC9">
        <w:rPr>
          <w:sz w:val="28"/>
          <w:szCs w:val="28"/>
        </w:rPr>
        <w:t>Ф</w:t>
      </w:r>
      <w:r>
        <w:rPr>
          <w:sz w:val="28"/>
          <w:szCs w:val="28"/>
        </w:rPr>
        <w:t xml:space="preserve">актически </w:t>
      </w:r>
      <w:r w:rsidR="001D0CC9"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предоставлен</w:t>
      </w:r>
      <w:r w:rsidR="001D0CC9">
        <w:rPr>
          <w:sz w:val="28"/>
          <w:szCs w:val="28"/>
        </w:rPr>
        <w:t>а</w:t>
      </w:r>
      <w:r>
        <w:rPr>
          <w:sz w:val="28"/>
          <w:szCs w:val="28"/>
        </w:rPr>
        <w:t xml:space="preserve"> в Межрайонную ИФНС России № 7 по Республике Крым 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 w:rsidR="006F4E9E">
        <w:t xml:space="preserve"> г </w:t>
      </w:r>
      <w:r>
        <w:rPr>
          <w:sz w:val="28"/>
          <w:szCs w:val="28"/>
        </w:rPr>
        <w:t>рег. №</w:t>
      </w:r>
      <w:r w:rsidR="006F4E9E">
        <w:rPr>
          <w:sz w:val="28"/>
          <w:szCs w:val="28"/>
        </w:rPr>
        <w:t xml:space="preserve"> </w:t>
      </w:r>
      <w:r w:rsidRPr="006F4E9E" w:rsidR="006F4E9E">
        <w:rPr>
          <w:sz w:val="28"/>
          <w:szCs w:val="28"/>
        </w:rPr>
        <w:t>«данные изъяты»</w:t>
      </w:r>
      <w:r w:rsidR="001D0CC9">
        <w:rPr>
          <w:sz w:val="28"/>
          <w:szCs w:val="28"/>
        </w:rPr>
        <w:t>.</w:t>
      </w:r>
    </w:p>
    <w:p w:rsidR="00880D34" w:rsidP="00880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D0CC9">
        <w:rPr>
          <w:sz w:val="28"/>
          <w:szCs w:val="28"/>
        </w:rPr>
        <w:t>Валигурская А.А.</w:t>
      </w:r>
      <w:r>
        <w:rPr>
          <w:sz w:val="28"/>
          <w:szCs w:val="28"/>
        </w:rPr>
        <w:t xml:space="preserve"> вину в совершении правонарушения признала полностью.</w:t>
      </w:r>
    </w:p>
    <w:p w:rsidR="00880D34" w:rsidP="00880D3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1D0CC9">
        <w:rPr>
          <w:sz w:val="28"/>
          <w:szCs w:val="28"/>
        </w:rPr>
        <w:t>Валигурской А.А.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1D0CC9" w:rsidP="00880D34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>
        <w:rPr>
          <w:sz w:val="28"/>
          <w:szCs w:val="28"/>
        </w:rPr>
        <w:t xml:space="preserve"> от 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>
        <w:rPr>
          <w:sz w:val="28"/>
          <w:szCs w:val="28"/>
        </w:rPr>
        <w:t>г об административном правонарушении /л.д.1-3/; актом налоговой проверки №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>
        <w:rPr>
          <w:sz w:val="28"/>
          <w:szCs w:val="28"/>
        </w:rPr>
        <w:t xml:space="preserve"> от 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>
        <w:rPr>
          <w:sz w:val="28"/>
          <w:szCs w:val="28"/>
        </w:rPr>
        <w:t>г / л.д.4-</w:t>
      </w:r>
      <w:r>
        <w:rPr>
          <w:sz w:val="28"/>
          <w:szCs w:val="28"/>
        </w:rPr>
        <w:t xml:space="preserve">5/, копией отчета /л.д.8-13/, </w:t>
      </w:r>
      <w:r>
        <w:rPr>
          <w:sz w:val="28"/>
          <w:szCs w:val="28"/>
        </w:rPr>
        <w:t>квитанцией о приёме налоговой декларации /расчета/ в электронном виде /л.д.</w:t>
      </w:r>
      <w:r>
        <w:rPr>
          <w:sz w:val="28"/>
          <w:szCs w:val="28"/>
        </w:rPr>
        <w:t>14</w:t>
      </w:r>
      <w:r>
        <w:rPr>
          <w:sz w:val="28"/>
          <w:szCs w:val="28"/>
        </w:rPr>
        <w:t>/;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должностной инструкции 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>
        <w:rPr>
          <w:sz w:val="28"/>
          <w:szCs w:val="28"/>
        </w:rPr>
        <w:t xml:space="preserve"> /л.д.15-16/, копией распоряжения №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>
        <w:rPr>
          <w:sz w:val="28"/>
          <w:szCs w:val="28"/>
        </w:rPr>
        <w:t xml:space="preserve">от 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>
        <w:rPr>
          <w:sz w:val="28"/>
          <w:szCs w:val="28"/>
        </w:rPr>
        <w:t>г /л.д.17/.</w:t>
      </w:r>
    </w:p>
    <w:p w:rsidR="00880D34" w:rsidP="00880D34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 w:rsidR="001D0CC9">
        <w:rPr>
          <w:sz w:val="28"/>
          <w:szCs w:val="28"/>
        </w:rPr>
        <w:t xml:space="preserve"> </w:t>
      </w:r>
      <w:r w:rsidR="001D0CC9">
        <w:rPr>
          <w:sz w:val="28"/>
          <w:szCs w:val="28"/>
        </w:rPr>
        <w:t>Валигурской</w:t>
      </w:r>
      <w:r w:rsidR="001D0CC9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880D34" w:rsidRPr="00BC33A7" w:rsidP="00880D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880D34" w:rsidRPr="00BC33A7" w:rsidP="00880D3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880D34" w:rsidRPr="00703F5A" w:rsidP="00880D34">
      <w:pPr>
        <w:jc w:val="both"/>
        <w:rPr>
          <w:sz w:val="28"/>
          <w:szCs w:val="28"/>
        </w:rPr>
      </w:pPr>
    </w:p>
    <w:p w:rsidR="00880D34" w:rsidRPr="00703F5A" w:rsidP="00880D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80D34" w:rsidRPr="00703F5A" w:rsidP="00880D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80D34" w:rsidP="00880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виновной </w:t>
      </w:r>
      <w:r w:rsidRPr="006F4E9E" w:rsidR="006F4E9E">
        <w:rPr>
          <w:sz w:val="28"/>
          <w:szCs w:val="28"/>
        </w:rPr>
        <w:t>«данные изъяты»</w:t>
      </w:r>
      <w:r w:rsidRPr="006F4E9E" w:rsidR="006F4E9E">
        <w:t xml:space="preserve"> </w:t>
      </w:r>
      <w:r w:rsidR="00722071">
        <w:rPr>
          <w:b/>
          <w:sz w:val="28"/>
          <w:szCs w:val="28"/>
        </w:rPr>
        <w:t>Валигурскую</w:t>
      </w:r>
      <w:r w:rsidR="00722071">
        <w:rPr>
          <w:b/>
          <w:sz w:val="28"/>
          <w:szCs w:val="28"/>
        </w:rPr>
        <w:t xml:space="preserve"> Анну Александровну</w:t>
      </w:r>
      <w:r w:rsidRPr="00FF4D6B" w:rsidR="00722071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 xml:space="preserve">ё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880D34" w:rsidRPr="00F96876" w:rsidP="00880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722071">
        <w:rPr>
          <w:sz w:val="28"/>
          <w:szCs w:val="28"/>
        </w:rPr>
        <w:t>35627405.</w:t>
      </w:r>
    </w:p>
    <w:p w:rsidR="00880D34" w:rsidP="00880D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880D34" w:rsidP="00880D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80D34" w:rsidP="00880D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80D34" w:rsidRPr="00703F5A" w:rsidP="00880D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80D34" w:rsidP="00880D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80D34" w:rsidP="00880D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80D34" w:rsidP="00880D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4B056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880D34" w:rsidP="00880D34"/>
    <w:p w:rsidR="00880D34" w:rsidP="00880D34"/>
    <w:p w:rsidR="00880D34" w:rsidP="00880D34"/>
    <w:p w:rsidR="00880D34" w:rsidP="00880D34"/>
    <w:p w:rsidR="00880D34" w:rsidP="00880D34"/>
    <w:p w:rsidR="006571C3"/>
    <w:sectPr w:rsidSect="004B056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