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366A42" w:rsidP="001E09D9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5-6</w:t>
      </w:r>
      <w:r w:rsidRPr="00366A42" w:rsidR="00B755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6A42" w:rsidR="00383723">
        <w:rPr>
          <w:rFonts w:ascii="Times New Roman" w:eastAsia="Times New Roman" w:hAnsi="Times New Roman" w:cs="Times New Roman"/>
          <w:sz w:val="24"/>
          <w:szCs w:val="24"/>
          <w:lang w:eastAsia="ru-RU"/>
        </w:rPr>
        <w:t>292/2026</w:t>
      </w:r>
    </w:p>
    <w:p w:rsidR="00B678F9" w:rsidRPr="00366A42" w:rsidP="001E09D9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91MS006</w:t>
      </w:r>
      <w:r w:rsidRPr="00366A42" w:rsidR="003837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</w:t>
      </w:r>
      <w:r w:rsidRPr="00366A42" w:rsidR="00383723">
        <w:rPr>
          <w:rFonts w:ascii="Times New Roman" w:eastAsia="Times New Roman" w:hAnsi="Times New Roman" w:cs="Times New Roman"/>
          <w:sz w:val="24"/>
          <w:szCs w:val="24"/>
          <w:lang w:eastAsia="ru-RU"/>
        </w:rPr>
        <w:t>6-001126-27</w:t>
      </w:r>
    </w:p>
    <w:p w:rsidR="00AA3ACC" w:rsidRPr="00366A42" w:rsidP="001E0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C5" w:rsidRPr="00366A42" w:rsidP="001E0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AA3ACC" w:rsidRPr="00366A42" w:rsidP="001E0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C5" w:rsidRPr="00366A42" w:rsidP="001E0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июня 2026 года   </w:t>
      </w:r>
      <w:r w:rsidRPr="00366A42" w:rsidR="0009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66A42" w:rsidR="0004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366A42" w:rsidR="0004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6A42" w:rsidR="00AA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66A42" w:rsidR="00A8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366A42" w:rsidR="002F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пгт</w:t>
      </w:r>
      <w:r w:rsidRPr="00366A42" w:rsidR="00B755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Ленино</w:t>
      </w:r>
    </w:p>
    <w:p w:rsidR="00AA3ACC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C5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судебного участка №</w:t>
      </w:r>
      <w:r w:rsidRPr="00366A42" w:rsidR="00235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6A42" w:rsidR="00B755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Ленинского судебного района (Ленинский район) Республики Крым </w:t>
      </w:r>
      <w:r w:rsidRPr="00366A42" w:rsidR="00B755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Баркалов А.В.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в открытом судебном заседании дело об административном правонарушении, предусмотренном </w:t>
      </w:r>
      <w:r w:rsidRPr="00366A42" w:rsidR="00A8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366A42" w:rsidR="002771E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66A42" w:rsidR="00A8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12.15</w:t>
      </w:r>
      <w:r w:rsidRPr="00366A42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A42" w:rsidR="00B755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</w:t>
      </w:r>
    </w:p>
    <w:p w:rsidR="007D7FCA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Мазилина Дениса Андреевича,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0C7"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AA3ACC" w:rsidRPr="00366A42" w:rsidP="001E0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C5" w:rsidRPr="00366A42" w:rsidP="001E0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AA3ACC" w:rsidRPr="00366A42" w:rsidP="001E09D9">
      <w:pPr>
        <w:pStyle w:val="NormalWeb"/>
        <w:spacing w:before="0" w:beforeAutospacing="0" w:after="0" w:afterAutospacing="0"/>
        <w:ind w:firstLine="540"/>
        <w:jc w:val="both"/>
      </w:pPr>
    </w:p>
    <w:p w:rsidR="0029133C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Согласно</w:t>
      </w:r>
      <w:r w:rsidRPr="00366A42" w:rsidR="00124FF9">
        <w:t xml:space="preserve"> </w:t>
      </w:r>
      <w:r w:rsidRPr="00366A42">
        <w:t>протоколу</w:t>
      </w:r>
      <w:r w:rsidRPr="00366A42" w:rsidR="00593DC5">
        <w:t xml:space="preserve"> об административном правонарушении </w:t>
      </w:r>
      <w:r w:rsidRPr="00366A42">
        <w:t>26.03.2026</w:t>
      </w:r>
      <w:r w:rsidRPr="00366A42" w:rsidR="00EC7CDA">
        <w:t xml:space="preserve"> г. в 1</w:t>
      </w:r>
      <w:r w:rsidRPr="00366A42">
        <w:t>6</w:t>
      </w:r>
      <w:r w:rsidRPr="00366A42" w:rsidR="00EC7CDA">
        <w:t xml:space="preserve"> часов </w:t>
      </w:r>
      <w:r w:rsidRPr="00366A42">
        <w:t>50</w:t>
      </w:r>
      <w:r w:rsidRPr="00366A42" w:rsidR="00EC7CDA">
        <w:t xml:space="preserve"> минут по адресу: </w:t>
      </w:r>
      <w:r w:rsidR="006D30C7">
        <w:rPr>
          <w:sz w:val="26"/>
          <w:szCs w:val="26"/>
        </w:rPr>
        <w:t>(данные изъяты)</w:t>
      </w:r>
      <w:r w:rsidR="006D30C7">
        <w:t xml:space="preserve"> </w:t>
      </w:r>
      <w:r w:rsidRPr="00366A42">
        <w:t>, водитель Мазилин Д.А.</w:t>
      </w:r>
      <w:r w:rsidRPr="00366A42" w:rsidR="00156FB5">
        <w:t xml:space="preserve"> управлял </w:t>
      </w:r>
      <w:r w:rsidRPr="00366A42" w:rsidR="00230E33">
        <w:t xml:space="preserve">транспортным средством </w:t>
      </w:r>
      <w:r w:rsidR="006D30C7">
        <w:t xml:space="preserve"> </w:t>
      </w:r>
      <w:r w:rsidR="006D30C7">
        <w:rPr>
          <w:sz w:val="26"/>
          <w:szCs w:val="26"/>
        </w:rPr>
        <w:t>(данные изъяты)</w:t>
      </w:r>
      <w:r w:rsidRPr="00366A42" w:rsidR="00EC7CDA">
        <w:t xml:space="preserve"> </w:t>
      </w:r>
      <w:r w:rsidRPr="00366A42">
        <w:t xml:space="preserve">при совершении обгона </w:t>
      </w:r>
      <w:r w:rsidRPr="00366A42">
        <w:t>впереди движущегося транспортного средства в зоне действия дорожного знака 3.20 «Обгон запрещен»</w:t>
      </w:r>
      <w:r w:rsidRPr="00366A42" w:rsidR="00893C61">
        <w:t xml:space="preserve">, в зоне действия линии дорожной разметки 1.1, чем нарушил п. 1.3 ПДД РФ. Данное административное правонарушение </w:t>
      </w:r>
      <w:r w:rsidRPr="00366A42" w:rsidR="00230E33">
        <w:t>соверш</w:t>
      </w:r>
      <w:r w:rsidRPr="00366A42" w:rsidR="00EC7CDA">
        <w:t>ено</w:t>
      </w:r>
      <w:r w:rsidRPr="00366A42">
        <w:t xml:space="preserve"> повторно в течение одного года, </w:t>
      </w:r>
      <w:r w:rsidRPr="00366A42" w:rsidR="00893C61">
        <w:t>ответственность за которое предусмотрена</w:t>
      </w:r>
      <w:r w:rsidRPr="00366A42">
        <w:t xml:space="preserve"> ч. 5 ст. 12.15 КоАП РФ</w:t>
      </w:r>
      <w:r w:rsidRPr="00366A42" w:rsidR="00893C61">
        <w:t>.</w:t>
      </w:r>
    </w:p>
    <w:p w:rsidR="00DB2768" w:rsidRPr="00366A42" w:rsidP="001E09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2">
        <w:rPr>
          <w:rFonts w:ascii="Times New Roman" w:hAnsi="Times New Roman" w:cs="Times New Roman"/>
          <w:sz w:val="24"/>
          <w:szCs w:val="24"/>
        </w:rPr>
        <w:t>Мазилин Д.А. в</w:t>
      </w:r>
      <w:r w:rsidRPr="00366A42" w:rsidR="0023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судебное заседание не явился, о дне, времени и месте судебного заседания </w:t>
      </w:r>
      <w:r w:rsidRPr="00366A42" w:rsidR="008A532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извещен надлежащим образом</w:t>
      </w:r>
      <w:r w:rsidRPr="00366A42" w:rsidR="00893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телефонограммой 05.06.2026 г</w:t>
      </w:r>
      <w:r w:rsidRPr="00366A42" w:rsidR="008A53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66A42" w:rsidR="00893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66A42">
        <w:rPr>
          <w:rFonts w:ascii="Times New Roman" w:hAnsi="Times New Roman" w:cs="Times New Roman"/>
          <w:sz w:val="24"/>
          <w:szCs w:val="24"/>
        </w:rPr>
        <w:t xml:space="preserve">о электронной почте направил ходатайство об </w:t>
      </w:r>
      <w:r w:rsidRPr="00366A42">
        <w:rPr>
          <w:rFonts w:ascii="Times New Roman" w:hAnsi="Times New Roman" w:cs="Times New Roman"/>
          <w:sz w:val="24"/>
          <w:szCs w:val="24"/>
        </w:rPr>
        <w:t>отложении рассмотрения дела</w:t>
      </w:r>
      <w:r w:rsidRPr="00366A42" w:rsidR="00793884">
        <w:rPr>
          <w:rFonts w:ascii="Times New Roman" w:hAnsi="Times New Roman" w:cs="Times New Roman"/>
          <w:sz w:val="24"/>
          <w:szCs w:val="24"/>
        </w:rPr>
        <w:t xml:space="preserve"> </w:t>
      </w:r>
      <w:r w:rsidRPr="00366A42">
        <w:rPr>
          <w:rFonts w:ascii="Times New Roman" w:hAnsi="Times New Roman" w:cs="Times New Roman"/>
          <w:sz w:val="24"/>
          <w:szCs w:val="24"/>
        </w:rPr>
        <w:t xml:space="preserve">на максимально возможный срок </w:t>
      </w:r>
      <w:r w:rsidRPr="00366A42" w:rsidR="00893C61">
        <w:rPr>
          <w:rFonts w:ascii="Times New Roman" w:hAnsi="Times New Roman" w:cs="Times New Roman"/>
          <w:sz w:val="24"/>
          <w:szCs w:val="24"/>
        </w:rPr>
        <w:t xml:space="preserve">в связи с тем, что исход дела, </w:t>
      </w:r>
      <w:r w:rsidRPr="00366A42" w:rsidR="009B7F6A">
        <w:rPr>
          <w:rFonts w:ascii="Times New Roman" w:hAnsi="Times New Roman" w:cs="Times New Roman"/>
          <w:sz w:val="24"/>
          <w:szCs w:val="24"/>
        </w:rPr>
        <w:t xml:space="preserve">назначенного к рассмотрению на 29.06.2026 г. в </w:t>
      </w:r>
      <w:r w:rsidRPr="00366A42" w:rsidR="00893C61">
        <w:rPr>
          <w:rFonts w:ascii="Times New Roman" w:hAnsi="Times New Roman" w:cs="Times New Roman"/>
          <w:sz w:val="24"/>
          <w:szCs w:val="24"/>
        </w:rPr>
        <w:t>Железнодорожно</w:t>
      </w:r>
      <w:r w:rsidRPr="00366A42" w:rsidR="009B7F6A">
        <w:rPr>
          <w:rFonts w:ascii="Times New Roman" w:hAnsi="Times New Roman" w:cs="Times New Roman"/>
          <w:sz w:val="24"/>
          <w:szCs w:val="24"/>
        </w:rPr>
        <w:t>м</w:t>
      </w:r>
      <w:r w:rsidRPr="00366A42" w:rsidR="00893C61">
        <w:rPr>
          <w:rFonts w:ascii="Times New Roman" w:hAnsi="Times New Roman" w:cs="Times New Roman"/>
          <w:sz w:val="24"/>
          <w:szCs w:val="24"/>
        </w:rPr>
        <w:t xml:space="preserve"> районно</w:t>
      </w:r>
      <w:r w:rsidRPr="00366A42" w:rsidR="009B7F6A">
        <w:rPr>
          <w:rFonts w:ascii="Times New Roman" w:hAnsi="Times New Roman" w:cs="Times New Roman"/>
          <w:sz w:val="24"/>
          <w:szCs w:val="24"/>
        </w:rPr>
        <w:t>м</w:t>
      </w:r>
      <w:r w:rsidRPr="00366A42" w:rsidR="00893C61">
        <w:rPr>
          <w:rFonts w:ascii="Times New Roman" w:hAnsi="Times New Roman" w:cs="Times New Roman"/>
          <w:sz w:val="24"/>
          <w:szCs w:val="24"/>
        </w:rPr>
        <w:t xml:space="preserve"> суд</w:t>
      </w:r>
      <w:r w:rsidRPr="00366A42" w:rsidR="009B7F6A">
        <w:rPr>
          <w:rFonts w:ascii="Times New Roman" w:hAnsi="Times New Roman" w:cs="Times New Roman"/>
          <w:sz w:val="24"/>
          <w:szCs w:val="24"/>
        </w:rPr>
        <w:t>е</w:t>
      </w:r>
      <w:r w:rsidRPr="00366A42" w:rsidR="00893C61">
        <w:rPr>
          <w:rFonts w:ascii="Times New Roman" w:hAnsi="Times New Roman" w:cs="Times New Roman"/>
          <w:sz w:val="24"/>
          <w:szCs w:val="24"/>
        </w:rPr>
        <w:t xml:space="preserve"> г. Симферополя Республики Крым, </w:t>
      </w:r>
      <w:r w:rsidRPr="00366A42">
        <w:rPr>
          <w:rFonts w:ascii="Times New Roman" w:hAnsi="Times New Roman" w:cs="Times New Roman"/>
          <w:sz w:val="24"/>
          <w:szCs w:val="24"/>
        </w:rPr>
        <w:t>влияет на исход настоящего дела</w:t>
      </w:r>
      <w:r w:rsidRPr="00366A42" w:rsidR="00893C61">
        <w:rPr>
          <w:rFonts w:ascii="Times New Roman" w:hAnsi="Times New Roman" w:cs="Times New Roman"/>
          <w:sz w:val="24"/>
          <w:szCs w:val="24"/>
        </w:rPr>
        <w:t>.</w:t>
      </w:r>
    </w:p>
    <w:p w:rsidR="00DB2768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 отклоняет заявленное 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ходатайство, считая необходимым рассмотреть дело об административном правонарушении, ввиду следующего.</w:t>
      </w:r>
    </w:p>
    <w:p w:rsidR="00DB2768" w:rsidRPr="00366A42" w:rsidP="001E09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 об административном правонарушении по ч. 5 ст. 12.15 КоАП РФ в отношении </w:t>
      </w:r>
      <w:r w:rsidRPr="00366A42">
        <w:rPr>
          <w:rFonts w:ascii="Times New Roman" w:hAnsi="Times New Roman" w:cs="Times New Roman"/>
          <w:sz w:val="24"/>
          <w:szCs w:val="24"/>
        </w:rPr>
        <w:t>Мазилина Д.А.</w:t>
      </w:r>
      <w:r w:rsidRPr="00366A42" w:rsidR="00ED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совершенном 26.03.2026 г., 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поступило </w:t>
      </w:r>
      <w:r w:rsidRPr="00366A42" w:rsidR="0085439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судебный участок 28.0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4.2026 г. Рассмотрение данного дела неоднократно откладывалось по ходатайствам </w:t>
      </w:r>
      <w:r w:rsidRPr="00366A42">
        <w:rPr>
          <w:rFonts w:ascii="Times New Roman" w:hAnsi="Times New Roman" w:cs="Times New Roman"/>
          <w:sz w:val="24"/>
          <w:szCs w:val="24"/>
        </w:rPr>
        <w:t>Мазилина Д.А.</w:t>
      </w:r>
    </w:p>
    <w:p w:rsidR="009B7F6A" w:rsidRPr="00366A42" w:rsidP="001E09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2">
        <w:rPr>
          <w:rFonts w:ascii="Times New Roman" w:hAnsi="Times New Roman" w:cs="Times New Roman"/>
          <w:sz w:val="24"/>
          <w:szCs w:val="24"/>
        </w:rPr>
        <w:t>Согласно абз. 2 п. 6 Постановления Пленума Верховного Суда Российской Федерации 24 марта 2005 года № 5 Мазилин Д.А. считается уведомленным надлежащим образом о вре</w:t>
      </w:r>
      <w:r w:rsidRPr="00366A42">
        <w:rPr>
          <w:rFonts w:ascii="Times New Roman" w:hAnsi="Times New Roman" w:cs="Times New Roman"/>
          <w:sz w:val="24"/>
          <w:szCs w:val="24"/>
        </w:rPr>
        <w:t xml:space="preserve">мени и месте судебного разбирательства. </w:t>
      </w:r>
      <w:r w:rsidRPr="00366A42" w:rsidR="00854393">
        <w:rPr>
          <w:rFonts w:ascii="Times New Roman" w:hAnsi="Times New Roman" w:cs="Times New Roman"/>
          <w:sz w:val="24"/>
          <w:szCs w:val="24"/>
        </w:rPr>
        <w:t>В</w:t>
      </w:r>
      <w:r w:rsidRPr="00366A42">
        <w:rPr>
          <w:rFonts w:ascii="Times New Roman" w:hAnsi="Times New Roman" w:cs="Times New Roman"/>
          <w:sz w:val="24"/>
          <w:szCs w:val="24"/>
        </w:rPr>
        <w:t xml:space="preserve"> целях соблюдения срока давности привлечения к административной ответственности, </w:t>
      </w:r>
      <w:r w:rsidRPr="00366A42" w:rsidR="00854393">
        <w:rPr>
          <w:rFonts w:ascii="Times New Roman" w:hAnsi="Times New Roman" w:cs="Times New Roman"/>
          <w:sz w:val="24"/>
          <w:szCs w:val="24"/>
        </w:rPr>
        <w:t xml:space="preserve">учитывая, что явка </w:t>
      </w:r>
      <w:r w:rsidRPr="00366A42" w:rsidR="00CB6970">
        <w:rPr>
          <w:rFonts w:ascii="Times New Roman" w:hAnsi="Times New Roman" w:cs="Times New Roman"/>
          <w:sz w:val="24"/>
          <w:szCs w:val="24"/>
        </w:rPr>
        <w:t xml:space="preserve">Мазилина Д.А. </w:t>
      </w:r>
      <w:r w:rsidRPr="00366A42" w:rsidR="00854393">
        <w:rPr>
          <w:rFonts w:ascii="Times New Roman" w:hAnsi="Times New Roman" w:cs="Times New Roman"/>
          <w:sz w:val="24"/>
          <w:szCs w:val="24"/>
        </w:rPr>
        <w:t xml:space="preserve">судом обязательной не признана, </w:t>
      </w:r>
      <w:r w:rsidRPr="00366A42" w:rsidR="0085294F">
        <w:rPr>
          <w:rFonts w:ascii="Times New Roman" w:hAnsi="Times New Roman" w:cs="Times New Roman"/>
          <w:sz w:val="24"/>
          <w:szCs w:val="24"/>
        </w:rPr>
        <w:t xml:space="preserve">в силу ч. 2 ст. 25.1 КоАП РФ </w:t>
      </w:r>
      <w:r w:rsidRPr="00366A42" w:rsidR="00854393">
        <w:rPr>
          <w:rFonts w:ascii="Times New Roman" w:hAnsi="Times New Roman" w:cs="Times New Roman"/>
          <w:sz w:val="24"/>
          <w:szCs w:val="24"/>
        </w:rPr>
        <w:t xml:space="preserve">у суда </w:t>
      </w:r>
      <w:r w:rsidRPr="00366A42">
        <w:rPr>
          <w:rFonts w:ascii="Times New Roman" w:hAnsi="Times New Roman" w:cs="Times New Roman"/>
          <w:sz w:val="24"/>
          <w:szCs w:val="24"/>
        </w:rPr>
        <w:t xml:space="preserve">имеются все основания для </w:t>
      </w:r>
      <w:r w:rsidRPr="00366A42">
        <w:rPr>
          <w:rFonts w:ascii="Times New Roman" w:hAnsi="Times New Roman" w:cs="Times New Roman"/>
          <w:sz w:val="24"/>
          <w:szCs w:val="24"/>
        </w:rPr>
        <w:t>рассмотрения дела в отсутствие лица, в отношении которого возбуждено дело.</w:t>
      </w:r>
    </w:p>
    <w:p w:rsidR="00CA419D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hAnsi="Times New Roman" w:cs="Times New Roman"/>
          <w:sz w:val="24"/>
          <w:szCs w:val="24"/>
        </w:rPr>
        <w:t>Более того, Мазилин Д.А. не лишен был возможности реализовать свое право на защиту, представив письменные пояснения по делу и (или) направить на рассмотрение дела своего защитника.</w:t>
      </w:r>
    </w:p>
    <w:p w:rsidR="00DB2768" w:rsidRPr="00366A42" w:rsidP="001E09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2">
        <w:rPr>
          <w:rFonts w:ascii="Times New Roman" w:hAnsi="Times New Roman" w:cs="Times New Roman"/>
          <w:sz w:val="24"/>
          <w:szCs w:val="24"/>
        </w:rPr>
        <w:t xml:space="preserve">В письменных пояснениях, содержащихся в ходатайстве об отложении судебного заседания от 19.05.2026 г., Мазилин Д.А. указал, что </w:t>
      </w:r>
      <w:r w:rsidRPr="00366A42" w:rsidR="00C6736A">
        <w:rPr>
          <w:rFonts w:ascii="Times New Roman" w:hAnsi="Times New Roman" w:cs="Times New Roman"/>
          <w:sz w:val="24"/>
          <w:szCs w:val="24"/>
        </w:rPr>
        <w:t>с первым правонарушением по постановлению ЦАФАП от 15.01.2026 г. он не согласен, так как было совершено не им, за рулем автомобиля находился другой человек, соответственно он не мог совершить правонарушение повторно</w:t>
      </w:r>
      <w:r w:rsidRPr="00366A42" w:rsidR="0088722E">
        <w:rPr>
          <w:rFonts w:ascii="Times New Roman" w:hAnsi="Times New Roman" w:cs="Times New Roman"/>
          <w:sz w:val="24"/>
          <w:szCs w:val="24"/>
        </w:rPr>
        <w:t>.</w:t>
      </w:r>
      <w:r w:rsidRPr="00366A42" w:rsidR="00DA033F">
        <w:rPr>
          <w:rFonts w:ascii="Times New Roman" w:hAnsi="Times New Roman" w:cs="Times New Roman"/>
          <w:sz w:val="24"/>
          <w:szCs w:val="24"/>
        </w:rPr>
        <w:t xml:space="preserve"> Ожидает решения из Железнодорожного районного суда г. Симферополя Республики Крым об отмене постановления № 18810582260115140446</w:t>
      </w:r>
      <w:r w:rsidRPr="00366A42" w:rsidR="007F2471">
        <w:rPr>
          <w:rFonts w:ascii="Times New Roman" w:hAnsi="Times New Roman" w:cs="Times New Roman"/>
          <w:sz w:val="24"/>
          <w:szCs w:val="24"/>
        </w:rPr>
        <w:t xml:space="preserve"> по ч. 4 ст. 12.15 КоАП РФ для привлечения его в судебном участке № 61 по ч. 4 ст. 12.15 КоАП РФ за первый выезд на полосу, предназначенную для встречного движения. </w:t>
      </w:r>
    </w:p>
    <w:p w:rsidR="0088722E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hAnsi="Times New Roman" w:cs="Times New Roman"/>
          <w:sz w:val="24"/>
          <w:szCs w:val="24"/>
        </w:rPr>
        <w:t>Изучив материалы дела об административном правонарушении, включая видеозапись, исследованную непосредственно в судебном заседании</w:t>
      </w:r>
      <w:r w:rsidRPr="00366A42">
        <w:rPr>
          <w:rFonts w:ascii="Times New Roman" w:hAnsi="Times New Roman" w:cs="Times New Roman"/>
          <w:sz w:val="24"/>
          <w:szCs w:val="24"/>
        </w:rPr>
        <w:t>, прихожу к следующим выводам.</w:t>
      </w:r>
    </w:p>
    <w:p w:rsidR="004B5E23" w:rsidRPr="00366A42" w:rsidP="001E09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A42">
        <w:rPr>
          <w:rFonts w:ascii="Times New Roman" w:hAnsi="Times New Roman" w:cs="Times New Roman"/>
          <w:sz w:val="24"/>
          <w:szCs w:val="24"/>
        </w:rPr>
        <w:t>Частью 5 статьи 12.15 КоАП РФ установлена административная ответственность за повторное совершение административного правонарушения, предусмотренного ч.</w:t>
      </w:r>
      <w:r w:rsidRPr="00366A42" w:rsidR="008A5328">
        <w:rPr>
          <w:rFonts w:ascii="Times New Roman" w:hAnsi="Times New Roman" w:cs="Times New Roman"/>
          <w:sz w:val="24"/>
          <w:szCs w:val="24"/>
        </w:rPr>
        <w:t xml:space="preserve"> </w:t>
      </w:r>
      <w:r w:rsidRPr="00366A42">
        <w:rPr>
          <w:rFonts w:ascii="Times New Roman" w:hAnsi="Times New Roman" w:cs="Times New Roman"/>
          <w:sz w:val="24"/>
          <w:szCs w:val="24"/>
        </w:rPr>
        <w:t>4 ст. 12.15 КоАП РФ.</w:t>
      </w:r>
    </w:p>
    <w:p w:rsidR="004B5E2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В соответствии с ч. 4 ст. 12.15 КоАП РФ административным правонарушением признается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</w:t>
      </w:r>
      <w:r w:rsidRPr="00366A42">
        <w:t xml:space="preserve">усмотренных частью 3 статьи 12.15 КоАП РФ. </w:t>
      </w:r>
    </w:p>
    <w:p w:rsidR="004B5E2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В силу пункта 1.3 ПДД РФ,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</w:t>
      </w:r>
      <w:r w:rsidRPr="00366A42">
        <w:t xml:space="preserve">ющих в пределах предоставленных им прав и регулирующих дорожное движение установленными сигналами. </w:t>
      </w:r>
    </w:p>
    <w:p w:rsidR="004B5E2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</w:t>
      </w:r>
      <w:r w:rsidRPr="00366A42">
        <w:t xml:space="preserve">делительной полосой, разметкой 1.1, 1.3 или разметкой 1.11, прерывистая линия которой расположена слева (пункт 9.1.1 ПДД РФ). </w:t>
      </w:r>
    </w:p>
    <w:p w:rsidR="004B5E2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Горизонтальная разметка 1.1 разделяет транспортные потоки противоположных направлений и обозначает границы полос движения в опасн</w:t>
      </w:r>
      <w:r w:rsidRPr="00366A42">
        <w:t xml:space="preserve">ых местах на дорогах; обозначает границы стояночных мест транспортных средств. </w:t>
      </w:r>
    </w:p>
    <w:p w:rsidR="004B5E2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Согласно правовой позиции, изложенной в пункте 15 постановления Пленума Верховного Суда Российской Федерации от 25 июня 2019 г. № 20 «О некоторых вопросах, возникающих в судебн</w:t>
      </w:r>
      <w:r w:rsidRPr="00366A42">
        <w:t>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правонарушениях», движение по дороге с двусторонним движением в нарушение требований дорожных знаков 3.20 «Обго</w:t>
      </w:r>
      <w:r w:rsidRPr="00366A42">
        <w:t>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</w:t>
      </w:r>
      <w:r w:rsidRPr="00366A42">
        <w:t xml:space="preserve"> движения, и (или) дорожной разметки 1.1, 1.3, 1.11 (разделяющих транспортные потоки противоположных направлений) также образует объективную сторону состава административного правонарушения, предусмотренного частью 4 статьи 12.15 КоАП РФ. </w:t>
      </w:r>
    </w:p>
    <w:p w:rsidR="004B5E2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При этом действи</w:t>
      </w:r>
      <w:r w:rsidRPr="00366A42">
        <w:t xml:space="preserve">я лица, выехавшего на полосу, предназначенную для встречного движения, с соблюдением требований ПДД РФ, однако завершившего данный маневр в нарушение указанных требований, также подлежат квалификации по части 4 статьи 12.15 КоАП РФ. </w:t>
      </w:r>
    </w:p>
    <w:p w:rsidR="004B5E2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Как лицо, имеющее прав</w:t>
      </w:r>
      <w:r w:rsidRPr="00366A42">
        <w:t xml:space="preserve">о управления транспортным средством, </w:t>
      </w:r>
      <w:r w:rsidRPr="00366A42" w:rsidR="00EA054F">
        <w:t xml:space="preserve">Мазилин Д.А. </w:t>
      </w:r>
      <w:r w:rsidRPr="00366A42">
        <w:t xml:space="preserve">обязан знать данные требования ПДД РФ и соблюдать. </w:t>
      </w:r>
    </w:p>
    <w:p w:rsidR="00EF142B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В</w:t>
      </w:r>
      <w:r w:rsidRPr="00366A42" w:rsidR="004B5E23">
        <w:t xml:space="preserve">иновность </w:t>
      </w:r>
      <w:r w:rsidRPr="00366A42">
        <w:t>Мазилина Д.А.</w:t>
      </w:r>
      <w:r w:rsidRPr="00366A42" w:rsidR="008A5328">
        <w:t xml:space="preserve"> </w:t>
      </w:r>
      <w:r w:rsidRPr="00366A42" w:rsidR="004B5E23">
        <w:t xml:space="preserve">в совершении административного правонарушения, предусмотренного ч. 5 ст. 12.15 КоАП РФ, подтверждается имеющимися в деле доказательствами: </w:t>
      </w:r>
    </w:p>
    <w:p w:rsidR="00EF142B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 xml:space="preserve">- </w:t>
      </w:r>
      <w:r w:rsidRPr="00366A42" w:rsidR="00744F48">
        <w:t xml:space="preserve">протоколом </w:t>
      </w:r>
      <w:r w:rsidRPr="00366A42">
        <w:t>80 АА № 025948</w:t>
      </w:r>
      <w:r w:rsidRPr="00366A42" w:rsidR="00F75138">
        <w:t xml:space="preserve"> об административном правонарушении от </w:t>
      </w:r>
      <w:r w:rsidRPr="00366A42">
        <w:t>26.03.2026 г., в котором изложены обстоятельства совершенного административного правонарушения, а также объяснения Мазилина Д.А., в соответствии с которыми он совершил обгон по сп</w:t>
      </w:r>
      <w:r w:rsidRPr="00366A42">
        <w:t>ешки и невнимательности, с нарушением согласен;</w:t>
      </w:r>
    </w:p>
    <w:p w:rsidR="00EF142B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- схемой места совершения административного правонарушения от 26.03.2026 г.;</w:t>
      </w:r>
    </w:p>
    <w:p w:rsidR="00EF142B" w:rsidRPr="00366A42" w:rsidP="001E09D9">
      <w:pPr>
        <w:pStyle w:val="ConsPlusNormal"/>
        <w:ind w:firstLine="567"/>
        <w:jc w:val="both"/>
        <w:rPr>
          <w:szCs w:val="24"/>
        </w:rPr>
      </w:pPr>
      <w:r w:rsidRPr="00366A42">
        <w:rPr>
          <w:szCs w:val="24"/>
        </w:rPr>
        <w:t>- дислокацией дорожных знаков промежутка дороги, на котором произошло административное правонарушение;</w:t>
      </w:r>
    </w:p>
    <w:p w:rsidR="00A90D95" w:rsidRPr="00366A42" w:rsidP="001E09D9">
      <w:pPr>
        <w:pStyle w:val="ConsPlusNormal"/>
        <w:ind w:firstLine="567"/>
        <w:jc w:val="both"/>
        <w:rPr>
          <w:szCs w:val="24"/>
        </w:rPr>
      </w:pPr>
      <w:r w:rsidRPr="00366A42">
        <w:rPr>
          <w:szCs w:val="24"/>
        </w:rPr>
        <w:t>- постановлением об админист</w:t>
      </w:r>
      <w:r w:rsidRPr="00366A42">
        <w:rPr>
          <w:szCs w:val="24"/>
        </w:rPr>
        <w:t xml:space="preserve">ративном правонарушении № 18810582260115140446 от 15.01.2026 г. о привлечении </w:t>
      </w:r>
      <w:r w:rsidRPr="00366A42" w:rsidR="00EC0312">
        <w:rPr>
          <w:szCs w:val="24"/>
        </w:rPr>
        <w:t xml:space="preserve">владельца транспортного средства </w:t>
      </w:r>
      <w:r w:rsidRPr="00366A42" w:rsidR="00761B72">
        <w:rPr>
          <w:szCs w:val="24"/>
        </w:rPr>
        <w:t>Субару</w:t>
      </w:r>
      <w:r w:rsidRPr="00366A42" w:rsidR="00EC0312">
        <w:rPr>
          <w:szCs w:val="24"/>
        </w:rPr>
        <w:t xml:space="preserve"> Импреза г.р.з. К724КР82 </w:t>
      </w:r>
      <w:r w:rsidRPr="00366A42">
        <w:rPr>
          <w:szCs w:val="24"/>
        </w:rPr>
        <w:t>Мазилина Д.А. к ответственности по ч. 4 ст. 12.15 КоАП РФ с отметкой о вступлении постановления в законную силу 28</w:t>
      </w:r>
      <w:r w:rsidRPr="00366A42">
        <w:rPr>
          <w:szCs w:val="24"/>
        </w:rPr>
        <w:t>.01.2026 г.;</w:t>
      </w:r>
    </w:p>
    <w:p w:rsidR="00EF142B" w:rsidRPr="00366A42" w:rsidP="001E09D9">
      <w:pPr>
        <w:pStyle w:val="ConsPlusNormal"/>
        <w:ind w:firstLine="567"/>
        <w:jc w:val="both"/>
        <w:rPr>
          <w:szCs w:val="24"/>
        </w:rPr>
      </w:pPr>
      <w:r w:rsidRPr="00366A42">
        <w:rPr>
          <w:szCs w:val="24"/>
        </w:rPr>
        <w:t xml:space="preserve">- сведениями о </w:t>
      </w:r>
      <w:r w:rsidRPr="00366A42" w:rsidR="00793884">
        <w:rPr>
          <w:szCs w:val="24"/>
        </w:rPr>
        <w:t>почтовом отправлении</w:t>
      </w:r>
      <w:r w:rsidRPr="00366A42">
        <w:rPr>
          <w:szCs w:val="24"/>
        </w:rPr>
        <w:t>, согласно которому Мазилину Д.А. вручено 17.01.2026 г. постановление об административном правонарушении № 18810582260115140446 от 15.01.2026 г.;</w:t>
      </w:r>
    </w:p>
    <w:p w:rsidR="00EF142B" w:rsidRPr="00366A42" w:rsidP="001E09D9">
      <w:pPr>
        <w:pStyle w:val="ConsPlusNormal"/>
        <w:ind w:firstLine="567"/>
        <w:jc w:val="both"/>
        <w:rPr>
          <w:szCs w:val="24"/>
        </w:rPr>
      </w:pPr>
      <w:r w:rsidRPr="00366A42">
        <w:rPr>
          <w:szCs w:val="24"/>
        </w:rPr>
        <w:t xml:space="preserve">- справкой старшего инспектора ГИАЗ и автоматизированной загрузке данных об оплате штрафа о том, что постановление № 18810582260115140446 от 15.01.2026 г. вручено Мазилину Д.А. 17.01.2026 г., административный штраф в сумме 5 625 рублей </w:t>
      </w:r>
      <w:r w:rsidRPr="00366A42" w:rsidR="00EC0312">
        <w:rPr>
          <w:szCs w:val="24"/>
        </w:rPr>
        <w:t>у</w:t>
      </w:r>
      <w:r w:rsidRPr="00366A42">
        <w:rPr>
          <w:szCs w:val="24"/>
        </w:rPr>
        <w:t>плачен 16.02.2026 г</w:t>
      </w:r>
      <w:r w:rsidRPr="00366A42">
        <w:rPr>
          <w:szCs w:val="24"/>
        </w:rPr>
        <w:t>.;</w:t>
      </w:r>
    </w:p>
    <w:p w:rsidR="00EC0312" w:rsidRPr="00366A42" w:rsidP="001E09D9">
      <w:pPr>
        <w:pStyle w:val="ConsPlusNormal"/>
        <w:ind w:firstLine="567"/>
        <w:jc w:val="both"/>
        <w:rPr>
          <w:szCs w:val="24"/>
        </w:rPr>
      </w:pPr>
      <w:r w:rsidRPr="00366A42">
        <w:rPr>
          <w:szCs w:val="24"/>
        </w:rPr>
        <w:t xml:space="preserve">- карточкой учета транспортного средства </w:t>
      </w:r>
      <w:r w:rsidRPr="00366A42">
        <w:rPr>
          <w:szCs w:val="24"/>
          <w:lang w:val="en-US"/>
        </w:rPr>
        <w:t>Subaru</w:t>
      </w:r>
      <w:r w:rsidRPr="00366A42">
        <w:rPr>
          <w:szCs w:val="24"/>
        </w:rPr>
        <w:t xml:space="preserve"> Импреза г.р.з. К724КР82, владельцем которого является Мазилин Д.А.;</w:t>
      </w:r>
    </w:p>
    <w:p w:rsidR="00EF142B" w:rsidRPr="00366A42" w:rsidP="001E09D9">
      <w:pPr>
        <w:pStyle w:val="ConsPlusNormal"/>
        <w:ind w:firstLine="567"/>
        <w:jc w:val="both"/>
        <w:rPr>
          <w:szCs w:val="24"/>
        </w:rPr>
      </w:pPr>
      <w:r w:rsidRPr="00366A42">
        <w:rPr>
          <w:szCs w:val="24"/>
        </w:rPr>
        <w:t>-</w:t>
      </w:r>
      <w:r w:rsidRPr="00366A42" w:rsidR="00EC0312">
        <w:rPr>
          <w:szCs w:val="24"/>
        </w:rPr>
        <w:t xml:space="preserve"> </w:t>
      </w:r>
      <w:r w:rsidRPr="00366A42">
        <w:rPr>
          <w:szCs w:val="24"/>
        </w:rPr>
        <w:t xml:space="preserve">списком правонарушений, который содержит сведения о постановлении </w:t>
      </w:r>
      <w:r w:rsidRPr="00366A42" w:rsidR="00EC0312">
        <w:rPr>
          <w:szCs w:val="24"/>
        </w:rPr>
        <w:t>№ 18810582260115140446 от 15.01.2026 г.</w:t>
      </w:r>
      <w:r w:rsidRPr="00366A42">
        <w:rPr>
          <w:szCs w:val="24"/>
        </w:rPr>
        <w:t xml:space="preserve">, вступившем в законную силу </w:t>
      </w:r>
      <w:r w:rsidRPr="00366A42" w:rsidR="00EC0312">
        <w:rPr>
          <w:szCs w:val="24"/>
        </w:rPr>
        <w:t>28.01.2026</w:t>
      </w:r>
      <w:r w:rsidRPr="00366A42">
        <w:rPr>
          <w:szCs w:val="24"/>
        </w:rPr>
        <w:t xml:space="preserve"> г., с отметкой о том, что штраф оплачен;</w:t>
      </w:r>
    </w:p>
    <w:p w:rsidR="00DA033F" w:rsidRPr="00366A42" w:rsidP="001E09D9">
      <w:pPr>
        <w:pStyle w:val="ConsPlusNormal"/>
        <w:ind w:firstLine="567"/>
        <w:jc w:val="both"/>
        <w:rPr>
          <w:szCs w:val="24"/>
        </w:rPr>
      </w:pPr>
      <w:r w:rsidRPr="00366A42">
        <w:rPr>
          <w:szCs w:val="24"/>
        </w:rPr>
        <w:t>- видеозаписью, отражающей обстоятельства административного правонарушения.</w:t>
      </w:r>
    </w:p>
    <w:p w:rsidR="004B5E23" w:rsidRPr="00366A42" w:rsidP="001E09D9">
      <w:pPr>
        <w:pStyle w:val="ConsPlusNormal"/>
        <w:ind w:firstLine="567"/>
        <w:jc w:val="both"/>
        <w:rPr>
          <w:szCs w:val="24"/>
        </w:rPr>
      </w:pPr>
      <w:r w:rsidRPr="00366A42">
        <w:rPr>
          <w:szCs w:val="24"/>
        </w:rPr>
        <w:t>Вышеуказанные доказательства получены в соответствии с требованиями норм КоАП РФ и соответствуют требованиям, предъявляемым к док</w:t>
      </w:r>
      <w:r w:rsidRPr="00366A42">
        <w:rPr>
          <w:szCs w:val="24"/>
        </w:rPr>
        <w:t>азательствам, они являются относимыми, допустимыми</w:t>
      </w:r>
      <w:r w:rsidRPr="00366A42" w:rsidR="000F10C1">
        <w:rPr>
          <w:szCs w:val="24"/>
        </w:rPr>
        <w:t>.</w:t>
      </w:r>
    </w:p>
    <w:p w:rsidR="00EF142B" w:rsidRPr="00366A42" w:rsidP="001E09D9">
      <w:pPr>
        <w:pStyle w:val="ConsPlusNormal"/>
        <w:ind w:firstLine="567"/>
        <w:jc w:val="both"/>
        <w:rPr>
          <w:szCs w:val="24"/>
        </w:rPr>
      </w:pPr>
      <w:r w:rsidRPr="00366A42">
        <w:rPr>
          <w:szCs w:val="24"/>
        </w:rPr>
        <w:t xml:space="preserve">Доводы Мазилина Д.А. о том, что поскольку административное правонарушение, предусмотренное ч. 4 ст. 12.15 КоАП РФ, которое имело место 29.12.2025 г., совершено не им, а другим человеком, следовательно, в </w:t>
      </w:r>
      <w:r w:rsidRPr="00366A42">
        <w:rPr>
          <w:szCs w:val="24"/>
        </w:rPr>
        <w:t>его деяниях отсутствует признак повторности</w:t>
      </w:r>
      <w:r w:rsidRPr="00366A42" w:rsidR="007F2471">
        <w:rPr>
          <w:szCs w:val="24"/>
        </w:rPr>
        <w:t xml:space="preserve"> и его деяния следует квалифицировать по ч. 4 ст. 12.15 КоАП РФ</w:t>
      </w:r>
      <w:r w:rsidRPr="00366A42">
        <w:rPr>
          <w:szCs w:val="24"/>
        </w:rPr>
        <w:t>, являются несостоятельными.</w:t>
      </w:r>
    </w:p>
    <w:p w:rsidR="00EF142B" w:rsidRPr="00366A42" w:rsidP="001E09D9">
      <w:pPr>
        <w:pStyle w:val="ConsPlusNormal"/>
        <w:ind w:firstLine="567"/>
        <w:jc w:val="both"/>
        <w:rPr>
          <w:szCs w:val="24"/>
        </w:rPr>
      </w:pPr>
      <w:r w:rsidRPr="00366A42">
        <w:rPr>
          <w:szCs w:val="24"/>
        </w:rPr>
        <w:t xml:space="preserve">Из материалов дела усматривается, что </w:t>
      </w:r>
      <w:r w:rsidRPr="00366A42" w:rsidR="007F2471">
        <w:rPr>
          <w:szCs w:val="24"/>
        </w:rPr>
        <w:t>15.01.2026 г.</w:t>
      </w:r>
      <w:r w:rsidRPr="00366A42">
        <w:rPr>
          <w:szCs w:val="24"/>
        </w:rPr>
        <w:t xml:space="preserve"> постановлением </w:t>
      </w:r>
      <w:r w:rsidRPr="00366A42" w:rsidR="007F2471">
        <w:rPr>
          <w:szCs w:val="24"/>
        </w:rPr>
        <w:t>№ 18810582260115140446</w:t>
      </w:r>
      <w:r w:rsidRPr="00366A42">
        <w:rPr>
          <w:szCs w:val="24"/>
        </w:rPr>
        <w:t xml:space="preserve"> именно </w:t>
      </w:r>
      <w:r w:rsidRPr="00366A42" w:rsidR="007F2471">
        <w:rPr>
          <w:szCs w:val="24"/>
        </w:rPr>
        <w:t xml:space="preserve">Мазилин Д.А. </w:t>
      </w:r>
      <w:r w:rsidRPr="00366A42">
        <w:rPr>
          <w:szCs w:val="24"/>
        </w:rPr>
        <w:t>привлечен к</w:t>
      </w:r>
      <w:r w:rsidRPr="00366A42">
        <w:rPr>
          <w:szCs w:val="24"/>
        </w:rPr>
        <w:t xml:space="preserve"> административной ответственности по ч. 4 ст. 12.15 </w:t>
      </w:r>
      <w:r w:rsidRPr="00366A42" w:rsidR="007F2471">
        <w:rPr>
          <w:szCs w:val="24"/>
        </w:rPr>
        <w:t>КоАП РФ</w:t>
      </w:r>
      <w:r w:rsidRPr="00366A42">
        <w:rPr>
          <w:szCs w:val="24"/>
        </w:rPr>
        <w:t>.</w:t>
      </w:r>
      <w:r w:rsidRPr="00366A42" w:rsidR="00320F66">
        <w:rPr>
          <w:szCs w:val="24"/>
        </w:rPr>
        <w:t xml:space="preserve"> </w:t>
      </w:r>
      <w:r w:rsidRPr="00366A42" w:rsidR="007F2471">
        <w:rPr>
          <w:szCs w:val="24"/>
        </w:rPr>
        <w:t xml:space="preserve">Мазилин Д.А. </w:t>
      </w:r>
      <w:r w:rsidRPr="00366A42" w:rsidR="00320F66">
        <w:rPr>
          <w:szCs w:val="24"/>
        </w:rPr>
        <w:t xml:space="preserve">своевременно </w:t>
      </w:r>
      <w:r w:rsidRPr="00366A42">
        <w:rPr>
          <w:szCs w:val="24"/>
        </w:rPr>
        <w:t>не обжаловал указанное постановление</w:t>
      </w:r>
      <w:r w:rsidRPr="00366A42" w:rsidR="00235347">
        <w:rPr>
          <w:szCs w:val="24"/>
        </w:rPr>
        <w:t xml:space="preserve">, постановление в вступило законную силу </w:t>
      </w:r>
      <w:r w:rsidRPr="00366A42">
        <w:rPr>
          <w:szCs w:val="24"/>
        </w:rPr>
        <w:t xml:space="preserve">и штраф в размере </w:t>
      </w:r>
      <w:r w:rsidRPr="00366A42" w:rsidR="007F2471">
        <w:rPr>
          <w:szCs w:val="24"/>
        </w:rPr>
        <w:t xml:space="preserve">5 625 </w:t>
      </w:r>
      <w:r w:rsidRPr="00366A42">
        <w:rPr>
          <w:szCs w:val="24"/>
        </w:rPr>
        <w:t xml:space="preserve">рублей </w:t>
      </w:r>
      <w:r w:rsidRPr="00366A42" w:rsidR="00235347">
        <w:rPr>
          <w:szCs w:val="24"/>
        </w:rPr>
        <w:t xml:space="preserve">он </w:t>
      </w:r>
      <w:r w:rsidRPr="00366A42">
        <w:rPr>
          <w:szCs w:val="24"/>
        </w:rPr>
        <w:t>оплатил.</w:t>
      </w:r>
    </w:p>
    <w:p w:rsidR="002E57D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Принимая во внимание изложенное, вина Мазилина Д.</w:t>
      </w:r>
      <w:r w:rsidRPr="00366A42">
        <w:t>А. в совершении административного правонарушения, предусмотренного ч. 5 ст. 12.15 КоАП РФ</w:t>
      </w:r>
      <w:r w:rsidRPr="00366A42" w:rsidR="00761B72">
        <w:t>,</w:t>
      </w:r>
      <w:r w:rsidRPr="00366A42">
        <w:t xml:space="preserve"> доказана.</w:t>
      </w:r>
    </w:p>
    <w:p w:rsidR="004B5E2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 xml:space="preserve">В силу статьи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</w:t>
      </w:r>
      <w:r w:rsidRPr="00366A42">
        <w:t xml:space="preserve">до истечения одного года со дня окончания исполнения данного постановления. </w:t>
      </w:r>
    </w:p>
    <w:p w:rsidR="004B5E2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 xml:space="preserve">Таким образом, на момент совершения административного правонарушения, то есть на </w:t>
      </w:r>
      <w:r w:rsidRPr="00366A42" w:rsidR="002E57D3">
        <w:t>26.03.2026</w:t>
      </w:r>
      <w:r w:rsidRPr="00366A42" w:rsidR="00030C91">
        <w:t xml:space="preserve"> </w:t>
      </w:r>
      <w:r w:rsidRPr="00366A42">
        <w:t xml:space="preserve">г., </w:t>
      </w:r>
      <w:r w:rsidRPr="00366A42" w:rsidR="002E57D3">
        <w:t xml:space="preserve">Мазилин Д.А. </w:t>
      </w:r>
      <w:r w:rsidRPr="00366A42">
        <w:t xml:space="preserve">считается лицом, подвергнутым административному наказанию за аналогичное правонарушение. </w:t>
      </w:r>
    </w:p>
    <w:p w:rsidR="004B5E2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 xml:space="preserve">Действия </w:t>
      </w:r>
      <w:r w:rsidRPr="00366A42" w:rsidR="002E57D3">
        <w:t xml:space="preserve">Мазилина Д.А. </w:t>
      </w:r>
      <w:r w:rsidRPr="00366A42">
        <w:t>подлежат квалификации по ч</w:t>
      </w:r>
      <w:r w:rsidRPr="00366A42" w:rsidR="00030C91">
        <w:t>.</w:t>
      </w:r>
      <w:r w:rsidRPr="00366A42">
        <w:t xml:space="preserve"> 5 ст</w:t>
      </w:r>
      <w:r w:rsidRPr="00366A42" w:rsidR="00030C91">
        <w:t>.</w:t>
      </w:r>
      <w:r w:rsidRPr="00366A42">
        <w:t xml:space="preserve"> 12.15 КоАП РФ, как повторное совершение административного правонарушения, предусмотренного ч</w:t>
      </w:r>
      <w:r w:rsidRPr="00366A42" w:rsidR="00030C91">
        <w:t>.</w:t>
      </w:r>
      <w:r w:rsidRPr="00366A42">
        <w:t xml:space="preserve"> 4 ст</w:t>
      </w:r>
      <w:r w:rsidRPr="00366A42" w:rsidR="00030C91">
        <w:t>.</w:t>
      </w:r>
      <w:r w:rsidRPr="00366A42">
        <w:t xml:space="preserve"> 12.15 КоА</w:t>
      </w:r>
      <w:r w:rsidRPr="00366A42">
        <w:t xml:space="preserve">П РФ. </w:t>
      </w:r>
    </w:p>
    <w:p w:rsidR="004B5E23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>Согласно ч</w:t>
      </w:r>
      <w:r w:rsidRPr="00366A42" w:rsidR="00030C91">
        <w:t>.</w:t>
      </w:r>
      <w:r w:rsidRPr="00366A42">
        <w:t xml:space="preserve"> 2 ст</w:t>
      </w:r>
      <w:r w:rsidRPr="00366A42" w:rsidR="00030C91">
        <w:t>.</w:t>
      </w:r>
      <w:r w:rsidRPr="00366A42"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</w:t>
      </w:r>
      <w:r w:rsidRPr="00366A42">
        <w:t xml:space="preserve">вную ответственность, и обстоятельства, отягчающие административную ответственность. </w:t>
      </w:r>
    </w:p>
    <w:p w:rsidR="00030C91" w:rsidRPr="00366A42" w:rsidP="001E09D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Смягчающим административную ответственность обстоятельством мировой судья признает признание вины.</w:t>
      </w:r>
      <w:r w:rsidRPr="00366A42" w:rsidR="0004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A42">
        <w:rPr>
          <w:rFonts w:ascii="Times New Roman" w:hAnsi="Times New Roman" w:cs="Times New Roman"/>
          <w:sz w:val="24"/>
          <w:szCs w:val="24"/>
        </w:rPr>
        <w:t>О</w:t>
      </w:r>
      <w:r w:rsidRPr="00366A42" w:rsidR="004B5E23">
        <w:rPr>
          <w:rFonts w:ascii="Times New Roman" w:hAnsi="Times New Roman" w:cs="Times New Roman"/>
          <w:sz w:val="24"/>
          <w:szCs w:val="24"/>
        </w:rPr>
        <w:t>тягчающ</w:t>
      </w:r>
      <w:r w:rsidRPr="00366A42">
        <w:rPr>
          <w:rFonts w:ascii="Times New Roman" w:hAnsi="Times New Roman" w:cs="Times New Roman"/>
          <w:sz w:val="24"/>
          <w:szCs w:val="24"/>
        </w:rPr>
        <w:t>им</w:t>
      </w:r>
      <w:r w:rsidRPr="00366A42" w:rsidR="004B5E23">
        <w:rPr>
          <w:rFonts w:ascii="Times New Roman" w:hAnsi="Times New Roman" w:cs="Times New Roman"/>
          <w:sz w:val="24"/>
          <w:szCs w:val="24"/>
        </w:rPr>
        <w:t xml:space="preserve"> административную ответственность обстоятельств</w:t>
      </w:r>
      <w:r w:rsidRPr="00366A42">
        <w:rPr>
          <w:rFonts w:ascii="Times New Roman" w:hAnsi="Times New Roman" w:cs="Times New Roman"/>
          <w:sz w:val="24"/>
          <w:szCs w:val="24"/>
        </w:rPr>
        <w:t>ом</w:t>
      </w:r>
      <w:r w:rsidRPr="00366A42" w:rsidR="004B5E23">
        <w:rPr>
          <w:rFonts w:ascii="Times New Roman" w:hAnsi="Times New Roman" w:cs="Times New Roman"/>
          <w:sz w:val="24"/>
          <w:szCs w:val="24"/>
        </w:rPr>
        <w:t xml:space="preserve"> является повторное совершение однородного административного правонарушении в течени</w:t>
      </w:r>
      <w:r w:rsidRPr="00366A42">
        <w:rPr>
          <w:rFonts w:ascii="Times New Roman" w:hAnsi="Times New Roman" w:cs="Times New Roman"/>
          <w:sz w:val="24"/>
          <w:szCs w:val="24"/>
        </w:rPr>
        <w:t>е</w:t>
      </w:r>
      <w:r w:rsidRPr="00366A42" w:rsidR="005F169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66A42" w:rsidR="002E57D3">
        <w:rPr>
          <w:rFonts w:ascii="Times New Roman" w:hAnsi="Times New Roman" w:cs="Times New Roman"/>
          <w:sz w:val="24"/>
          <w:szCs w:val="24"/>
        </w:rPr>
        <w:t xml:space="preserve"> (в том числе 13.01.2026 г. по ч. 2 ст. 12.16 КоАП РФ, 05.12.2025 г. по ч. 2 ст. 12.9 КоАП РФ)</w:t>
      </w:r>
      <w:r w:rsidRPr="00366A42" w:rsidR="005F1697">
        <w:rPr>
          <w:rFonts w:ascii="Times New Roman" w:hAnsi="Times New Roman" w:cs="Times New Roman"/>
          <w:sz w:val="24"/>
          <w:szCs w:val="24"/>
        </w:rPr>
        <w:t>.</w:t>
      </w:r>
    </w:p>
    <w:p w:rsidR="00030C91" w:rsidRPr="00366A42" w:rsidP="001E09D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Санкцией ч. 5 ст. 12.15 КоАП РФ предусмотрено исключительно наказание в виде лишения права управления транспортными средствами на срок один год, и лишь в случае фиксации административного правонарушения работающими в автоматическом режиме специальными техн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ическими средствами, имеющими функции фото- и киносъемки, видеозаписи, или средствами фото- и киносъемки, видеозаписи – возможно наложение административного штрафа в размере </w:t>
      </w:r>
      <w:r w:rsidRPr="00366A42" w:rsidR="005F169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Pr="00366A42" w:rsidR="005F1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пятисот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030C91" w:rsidRPr="00366A42" w:rsidP="001E09D9">
      <w:pPr>
        <w:pStyle w:val="NormalWeb"/>
        <w:spacing w:before="0" w:beforeAutospacing="0" w:after="0" w:afterAutospacing="0"/>
        <w:ind w:firstLine="567"/>
        <w:jc w:val="both"/>
      </w:pPr>
      <w:r w:rsidRPr="00366A42">
        <w:t xml:space="preserve">С учётом изложенного, </w:t>
      </w:r>
      <w:r w:rsidRPr="00366A42" w:rsidR="0057755D">
        <w:t>суд полагает назначить</w:t>
      </w:r>
      <w:r w:rsidRPr="00366A42">
        <w:t xml:space="preserve"> наказание </w:t>
      </w:r>
      <w:r w:rsidRPr="00366A42">
        <w:t>в виде лишения права управления транспортными средствами.</w:t>
      </w:r>
    </w:p>
    <w:p w:rsidR="0057755D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основания, при которых наказание в виде лишения права управления транспортными средствами не может быть назначено</w:t>
      </w:r>
      <w:r w:rsidRPr="00366A42" w:rsidR="00767B3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отсутствуют, поскольку в данном случае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административное правонарушение за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фиксировано инспектором ДПС с составлением протокола об административном правонарушении, предусмо</w:t>
      </w:r>
      <w:r w:rsidRPr="00366A42" w:rsidR="00767B3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тренном ч. 5 ст. 12.15 КоАП РФ.</w:t>
      </w:r>
    </w:p>
    <w:p w:rsidR="00593DC5" w:rsidRPr="00366A42" w:rsidP="001E09D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</w:t>
      </w:r>
      <w:r w:rsidRPr="00366A42" w:rsidR="0075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366A42" w:rsidR="00425E4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66A42" w:rsidR="0075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12.15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ст. 29.10 </w:t>
      </w:r>
      <w:r w:rsidRPr="00366A42" w:rsidR="00030C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мировой судья</w:t>
      </w:r>
    </w:p>
    <w:p w:rsidR="0004299C" w:rsidRPr="00366A42" w:rsidP="001E0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C5" w:rsidRPr="00366A42" w:rsidP="001E0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AA3ACC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E40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виновным </w:t>
      </w:r>
      <w:r w:rsidRPr="00366A42" w:rsidR="002E5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Мазилина Дениса Андреевича 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совершении административного правонарушения, предусмотренного </w:t>
      </w:r>
      <w:r w:rsidRPr="00366A42" w:rsidR="0075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66A42" w:rsidR="0075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12.15 </w:t>
      </w:r>
      <w:r w:rsidRPr="00366A42" w:rsidR="00030C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366A42" w:rsidR="002913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назначить ему административное наказание в виде лишения его права управления транспортными средствами на срок 1 (один) год.</w:t>
      </w:r>
    </w:p>
    <w:p w:rsidR="00425E40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425E40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 1.1 ст. 32.7 КоАП РФ в течение трех рабочи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дней со дня вступления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орган, исполняющий этот вид административного наказания, а 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утраты указанного документа, заявить об этом в тот же орган в тот же срок.</w:t>
      </w:r>
    </w:p>
    <w:p w:rsidR="00425E40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ивного наказания, заявления лица об утрате указанных документов.</w:t>
      </w:r>
    </w:p>
    <w:p w:rsidR="00425E40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366A42" w:rsidR="00030C9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Ленинского судебного района (Ленинский район) Республики Крым в течение десяти </w:t>
      </w:r>
      <w:r w:rsidRPr="00366A42" w:rsidR="002E5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2E57D3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866B4" w:rsidRPr="00366A42" w:rsidP="001E0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93DC5" w:rsidRPr="00366A42" w:rsidP="001E09D9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</w:t>
      </w:r>
      <w:r w:rsidRPr="00366A42" w:rsidR="0009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66A42" w:rsidR="00A86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66A42" w:rsidR="0009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/подпись/     </w:t>
      </w:r>
      <w:r w:rsidRPr="00366A42" w:rsidR="0009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66A42" w:rsidR="0004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66A42" w:rsidR="00092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6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66A42" w:rsidR="00030C91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Баркалов</w:t>
      </w:r>
    </w:p>
    <w:sectPr w:rsidSect="00D643A8">
      <w:headerReference w:type="default" r:id="rId5"/>
      <w:pgSz w:w="11906" w:h="16838"/>
      <w:pgMar w:top="851" w:right="851" w:bottom="851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94443377"/>
      <w:docPartObj>
        <w:docPartGallery w:val="Page Numbers (Top of Page)"/>
        <w:docPartUnique/>
      </w:docPartObj>
    </w:sdtPr>
    <w:sdtContent>
      <w:p w:rsidR="00E86A9F" w:rsidP="00A866B4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0C7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223CD"/>
    <w:rsid w:val="00022D1C"/>
    <w:rsid w:val="00026294"/>
    <w:rsid w:val="00030C91"/>
    <w:rsid w:val="00037B94"/>
    <w:rsid w:val="0004299C"/>
    <w:rsid w:val="00045D77"/>
    <w:rsid w:val="00050C31"/>
    <w:rsid w:val="00051344"/>
    <w:rsid w:val="00052F29"/>
    <w:rsid w:val="00054BD1"/>
    <w:rsid w:val="000575EB"/>
    <w:rsid w:val="00064F34"/>
    <w:rsid w:val="00067738"/>
    <w:rsid w:val="00073A2D"/>
    <w:rsid w:val="00075D68"/>
    <w:rsid w:val="000761FC"/>
    <w:rsid w:val="00085138"/>
    <w:rsid w:val="000928AB"/>
    <w:rsid w:val="000942D5"/>
    <w:rsid w:val="000A51AF"/>
    <w:rsid w:val="000B409F"/>
    <w:rsid w:val="000B59F9"/>
    <w:rsid w:val="000C0906"/>
    <w:rsid w:val="000C7467"/>
    <w:rsid w:val="000D1E9B"/>
    <w:rsid w:val="000E285B"/>
    <w:rsid w:val="000F10C1"/>
    <w:rsid w:val="0010254F"/>
    <w:rsid w:val="00110B1C"/>
    <w:rsid w:val="00124FF9"/>
    <w:rsid w:val="00127351"/>
    <w:rsid w:val="00137F89"/>
    <w:rsid w:val="00144EEE"/>
    <w:rsid w:val="00155B18"/>
    <w:rsid w:val="00156471"/>
    <w:rsid w:val="00156FB5"/>
    <w:rsid w:val="0017478F"/>
    <w:rsid w:val="00175F46"/>
    <w:rsid w:val="00180025"/>
    <w:rsid w:val="00185492"/>
    <w:rsid w:val="00186A4C"/>
    <w:rsid w:val="00192508"/>
    <w:rsid w:val="001963F7"/>
    <w:rsid w:val="001A1A7D"/>
    <w:rsid w:val="001A34B6"/>
    <w:rsid w:val="001A426F"/>
    <w:rsid w:val="001A4E8B"/>
    <w:rsid w:val="001B5976"/>
    <w:rsid w:val="001C5D22"/>
    <w:rsid w:val="001C7BF4"/>
    <w:rsid w:val="001D593D"/>
    <w:rsid w:val="001E09D9"/>
    <w:rsid w:val="001F3674"/>
    <w:rsid w:val="001F6247"/>
    <w:rsid w:val="001F6CE6"/>
    <w:rsid w:val="001F6FE2"/>
    <w:rsid w:val="00204976"/>
    <w:rsid w:val="00215C49"/>
    <w:rsid w:val="00221330"/>
    <w:rsid w:val="00223687"/>
    <w:rsid w:val="00230E33"/>
    <w:rsid w:val="002350CE"/>
    <w:rsid w:val="00235347"/>
    <w:rsid w:val="00237AAE"/>
    <w:rsid w:val="00253764"/>
    <w:rsid w:val="00261F7F"/>
    <w:rsid w:val="00267923"/>
    <w:rsid w:val="00273FB0"/>
    <w:rsid w:val="002771E8"/>
    <w:rsid w:val="00280FD0"/>
    <w:rsid w:val="0029133C"/>
    <w:rsid w:val="00295607"/>
    <w:rsid w:val="002A54B6"/>
    <w:rsid w:val="002C21AB"/>
    <w:rsid w:val="002D7436"/>
    <w:rsid w:val="002E149B"/>
    <w:rsid w:val="002E3A42"/>
    <w:rsid w:val="002E53F0"/>
    <w:rsid w:val="002E57D3"/>
    <w:rsid w:val="002F1F2A"/>
    <w:rsid w:val="002F776B"/>
    <w:rsid w:val="003057F1"/>
    <w:rsid w:val="00320F66"/>
    <w:rsid w:val="00324C59"/>
    <w:rsid w:val="0032545D"/>
    <w:rsid w:val="0033352A"/>
    <w:rsid w:val="00341F27"/>
    <w:rsid w:val="003606EC"/>
    <w:rsid w:val="00366A42"/>
    <w:rsid w:val="00372D37"/>
    <w:rsid w:val="00375C85"/>
    <w:rsid w:val="0037741E"/>
    <w:rsid w:val="003823A2"/>
    <w:rsid w:val="00383723"/>
    <w:rsid w:val="00385B67"/>
    <w:rsid w:val="0039414D"/>
    <w:rsid w:val="003A1095"/>
    <w:rsid w:val="003A299B"/>
    <w:rsid w:val="003A4005"/>
    <w:rsid w:val="003B1241"/>
    <w:rsid w:val="003B4AAC"/>
    <w:rsid w:val="003B6A92"/>
    <w:rsid w:val="003B7903"/>
    <w:rsid w:val="003B79B0"/>
    <w:rsid w:val="003C4385"/>
    <w:rsid w:val="003D039B"/>
    <w:rsid w:val="003D6B38"/>
    <w:rsid w:val="003F2305"/>
    <w:rsid w:val="003F61F9"/>
    <w:rsid w:val="004079AA"/>
    <w:rsid w:val="00410163"/>
    <w:rsid w:val="00413D8C"/>
    <w:rsid w:val="00415475"/>
    <w:rsid w:val="00416444"/>
    <w:rsid w:val="004239AC"/>
    <w:rsid w:val="0042445B"/>
    <w:rsid w:val="00425E40"/>
    <w:rsid w:val="00430624"/>
    <w:rsid w:val="00434BD4"/>
    <w:rsid w:val="0043598F"/>
    <w:rsid w:val="0044019B"/>
    <w:rsid w:val="0044758A"/>
    <w:rsid w:val="00451354"/>
    <w:rsid w:val="004535A9"/>
    <w:rsid w:val="00470523"/>
    <w:rsid w:val="004706BD"/>
    <w:rsid w:val="00475E90"/>
    <w:rsid w:val="0047671A"/>
    <w:rsid w:val="00490A9C"/>
    <w:rsid w:val="004A1510"/>
    <w:rsid w:val="004B3C41"/>
    <w:rsid w:val="004B5E23"/>
    <w:rsid w:val="004C494B"/>
    <w:rsid w:val="004D3C6C"/>
    <w:rsid w:val="004E0A6B"/>
    <w:rsid w:val="004E5403"/>
    <w:rsid w:val="004F01D5"/>
    <w:rsid w:val="004F2919"/>
    <w:rsid w:val="004F5702"/>
    <w:rsid w:val="004F6793"/>
    <w:rsid w:val="00504C60"/>
    <w:rsid w:val="00507381"/>
    <w:rsid w:val="005112EE"/>
    <w:rsid w:val="0051368F"/>
    <w:rsid w:val="00513F57"/>
    <w:rsid w:val="00516907"/>
    <w:rsid w:val="00516C89"/>
    <w:rsid w:val="00525B3C"/>
    <w:rsid w:val="005311DF"/>
    <w:rsid w:val="00535EE1"/>
    <w:rsid w:val="0053737D"/>
    <w:rsid w:val="005517DA"/>
    <w:rsid w:val="00553865"/>
    <w:rsid w:val="00555EEC"/>
    <w:rsid w:val="005574E4"/>
    <w:rsid w:val="0056366F"/>
    <w:rsid w:val="00564FC6"/>
    <w:rsid w:val="00565D09"/>
    <w:rsid w:val="00567C20"/>
    <w:rsid w:val="005732D4"/>
    <w:rsid w:val="0057755D"/>
    <w:rsid w:val="0058086D"/>
    <w:rsid w:val="005815FC"/>
    <w:rsid w:val="00583FA4"/>
    <w:rsid w:val="005909D6"/>
    <w:rsid w:val="00592C22"/>
    <w:rsid w:val="00593DC5"/>
    <w:rsid w:val="005949FD"/>
    <w:rsid w:val="005A166A"/>
    <w:rsid w:val="005B2ED1"/>
    <w:rsid w:val="005C2C4C"/>
    <w:rsid w:val="005D6736"/>
    <w:rsid w:val="005E03AE"/>
    <w:rsid w:val="005E4622"/>
    <w:rsid w:val="005E6AFA"/>
    <w:rsid w:val="005F1697"/>
    <w:rsid w:val="005F2519"/>
    <w:rsid w:val="00603574"/>
    <w:rsid w:val="00603899"/>
    <w:rsid w:val="0060775B"/>
    <w:rsid w:val="006173B2"/>
    <w:rsid w:val="006239DB"/>
    <w:rsid w:val="0062605C"/>
    <w:rsid w:val="00641B7E"/>
    <w:rsid w:val="00643006"/>
    <w:rsid w:val="00644DFE"/>
    <w:rsid w:val="00661F7E"/>
    <w:rsid w:val="00667079"/>
    <w:rsid w:val="006721DB"/>
    <w:rsid w:val="006762C3"/>
    <w:rsid w:val="006A0F3D"/>
    <w:rsid w:val="006A68E6"/>
    <w:rsid w:val="006B1C16"/>
    <w:rsid w:val="006B2107"/>
    <w:rsid w:val="006B688E"/>
    <w:rsid w:val="006C005D"/>
    <w:rsid w:val="006C0536"/>
    <w:rsid w:val="006C5765"/>
    <w:rsid w:val="006C6699"/>
    <w:rsid w:val="006C7F95"/>
    <w:rsid w:val="006D30C7"/>
    <w:rsid w:val="006F4844"/>
    <w:rsid w:val="006F4FFA"/>
    <w:rsid w:val="006F53BA"/>
    <w:rsid w:val="006F558F"/>
    <w:rsid w:val="00704A43"/>
    <w:rsid w:val="00716AE0"/>
    <w:rsid w:val="00717939"/>
    <w:rsid w:val="0072483C"/>
    <w:rsid w:val="007304D2"/>
    <w:rsid w:val="00740140"/>
    <w:rsid w:val="00742D90"/>
    <w:rsid w:val="00743EC8"/>
    <w:rsid w:val="00744C3B"/>
    <w:rsid w:val="00744DCF"/>
    <w:rsid w:val="00744F48"/>
    <w:rsid w:val="00745436"/>
    <w:rsid w:val="00746A96"/>
    <w:rsid w:val="00756A94"/>
    <w:rsid w:val="00761B72"/>
    <w:rsid w:val="007657D6"/>
    <w:rsid w:val="00767B34"/>
    <w:rsid w:val="00775362"/>
    <w:rsid w:val="0077661C"/>
    <w:rsid w:val="00782BE3"/>
    <w:rsid w:val="00793884"/>
    <w:rsid w:val="007A7911"/>
    <w:rsid w:val="007B0052"/>
    <w:rsid w:val="007B0F10"/>
    <w:rsid w:val="007B7F3C"/>
    <w:rsid w:val="007C1003"/>
    <w:rsid w:val="007D3910"/>
    <w:rsid w:val="007D4808"/>
    <w:rsid w:val="007D671E"/>
    <w:rsid w:val="007D783F"/>
    <w:rsid w:val="007D7FCA"/>
    <w:rsid w:val="007E5C68"/>
    <w:rsid w:val="007F2471"/>
    <w:rsid w:val="007F2718"/>
    <w:rsid w:val="007F3439"/>
    <w:rsid w:val="008003BE"/>
    <w:rsid w:val="008044C5"/>
    <w:rsid w:val="0080783A"/>
    <w:rsid w:val="00815EF8"/>
    <w:rsid w:val="008219D7"/>
    <w:rsid w:val="008221F1"/>
    <w:rsid w:val="00822854"/>
    <w:rsid w:val="00827248"/>
    <w:rsid w:val="0084333F"/>
    <w:rsid w:val="00847BC7"/>
    <w:rsid w:val="0085294F"/>
    <w:rsid w:val="00854393"/>
    <w:rsid w:val="008702FD"/>
    <w:rsid w:val="00874018"/>
    <w:rsid w:val="008760D2"/>
    <w:rsid w:val="00880A43"/>
    <w:rsid w:val="0088722E"/>
    <w:rsid w:val="00893C61"/>
    <w:rsid w:val="008A5328"/>
    <w:rsid w:val="008A5A10"/>
    <w:rsid w:val="008B0284"/>
    <w:rsid w:val="008B4713"/>
    <w:rsid w:val="008B5EA4"/>
    <w:rsid w:val="008B73A2"/>
    <w:rsid w:val="008C3010"/>
    <w:rsid w:val="008C4B52"/>
    <w:rsid w:val="008D3E58"/>
    <w:rsid w:val="008D4C98"/>
    <w:rsid w:val="008F3085"/>
    <w:rsid w:val="008F56C5"/>
    <w:rsid w:val="00905EBB"/>
    <w:rsid w:val="00906DC8"/>
    <w:rsid w:val="00912084"/>
    <w:rsid w:val="0091720E"/>
    <w:rsid w:val="00917591"/>
    <w:rsid w:val="00917790"/>
    <w:rsid w:val="00921769"/>
    <w:rsid w:val="00925228"/>
    <w:rsid w:val="00925FE7"/>
    <w:rsid w:val="009279E3"/>
    <w:rsid w:val="009376E4"/>
    <w:rsid w:val="00947321"/>
    <w:rsid w:val="00950D8C"/>
    <w:rsid w:val="0096188C"/>
    <w:rsid w:val="00963BB2"/>
    <w:rsid w:val="00965781"/>
    <w:rsid w:val="00971B91"/>
    <w:rsid w:val="0098307E"/>
    <w:rsid w:val="00985946"/>
    <w:rsid w:val="00993788"/>
    <w:rsid w:val="009A7727"/>
    <w:rsid w:val="009A789D"/>
    <w:rsid w:val="009B13F8"/>
    <w:rsid w:val="009B7F6A"/>
    <w:rsid w:val="009C327C"/>
    <w:rsid w:val="009C4F75"/>
    <w:rsid w:val="009D54E1"/>
    <w:rsid w:val="009D7CD8"/>
    <w:rsid w:val="009E1696"/>
    <w:rsid w:val="009E1ADC"/>
    <w:rsid w:val="009E6813"/>
    <w:rsid w:val="00A13534"/>
    <w:rsid w:val="00A502DB"/>
    <w:rsid w:val="00A51E7C"/>
    <w:rsid w:val="00A76391"/>
    <w:rsid w:val="00A85ABF"/>
    <w:rsid w:val="00A866B4"/>
    <w:rsid w:val="00A90D95"/>
    <w:rsid w:val="00A96B6A"/>
    <w:rsid w:val="00A9783F"/>
    <w:rsid w:val="00AA3ACC"/>
    <w:rsid w:val="00AA65FA"/>
    <w:rsid w:val="00AB02A2"/>
    <w:rsid w:val="00AB5D7B"/>
    <w:rsid w:val="00AB773E"/>
    <w:rsid w:val="00AC2DA1"/>
    <w:rsid w:val="00AC5303"/>
    <w:rsid w:val="00AC7E94"/>
    <w:rsid w:val="00AD24E8"/>
    <w:rsid w:val="00AE1D4D"/>
    <w:rsid w:val="00AE4E7A"/>
    <w:rsid w:val="00AE6C30"/>
    <w:rsid w:val="00AE6FE3"/>
    <w:rsid w:val="00B005F1"/>
    <w:rsid w:val="00B10548"/>
    <w:rsid w:val="00B123C3"/>
    <w:rsid w:val="00B15D75"/>
    <w:rsid w:val="00B23963"/>
    <w:rsid w:val="00B27D65"/>
    <w:rsid w:val="00B44282"/>
    <w:rsid w:val="00B538A1"/>
    <w:rsid w:val="00B61EB6"/>
    <w:rsid w:val="00B6465C"/>
    <w:rsid w:val="00B678F9"/>
    <w:rsid w:val="00B73742"/>
    <w:rsid w:val="00B75559"/>
    <w:rsid w:val="00B77827"/>
    <w:rsid w:val="00B77E8E"/>
    <w:rsid w:val="00B86AB0"/>
    <w:rsid w:val="00B8788E"/>
    <w:rsid w:val="00BA29A0"/>
    <w:rsid w:val="00BA2A48"/>
    <w:rsid w:val="00BA5DBB"/>
    <w:rsid w:val="00BB4EE4"/>
    <w:rsid w:val="00BB57FB"/>
    <w:rsid w:val="00BB6A93"/>
    <w:rsid w:val="00BC44AD"/>
    <w:rsid w:val="00BD2305"/>
    <w:rsid w:val="00BD33B9"/>
    <w:rsid w:val="00BE205A"/>
    <w:rsid w:val="00BF14D5"/>
    <w:rsid w:val="00BF2E15"/>
    <w:rsid w:val="00BF6AD3"/>
    <w:rsid w:val="00BF6EE2"/>
    <w:rsid w:val="00C11BA5"/>
    <w:rsid w:val="00C30144"/>
    <w:rsid w:val="00C3209F"/>
    <w:rsid w:val="00C46D46"/>
    <w:rsid w:val="00C4716C"/>
    <w:rsid w:val="00C55EB2"/>
    <w:rsid w:val="00C61E50"/>
    <w:rsid w:val="00C6268D"/>
    <w:rsid w:val="00C63015"/>
    <w:rsid w:val="00C660D8"/>
    <w:rsid w:val="00C6736A"/>
    <w:rsid w:val="00C72D8A"/>
    <w:rsid w:val="00C74AD2"/>
    <w:rsid w:val="00C7528B"/>
    <w:rsid w:val="00C81224"/>
    <w:rsid w:val="00C85796"/>
    <w:rsid w:val="00C86F6D"/>
    <w:rsid w:val="00C910F2"/>
    <w:rsid w:val="00C913D9"/>
    <w:rsid w:val="00C91C81"/>
    <w:rsid w:val="00CA419D"/>
    <w:rsid w:val="00CA5FC2"/>
    <w:rsid w:val="00CB2749"/>
    <w:rsid w:val="00CB40CA"/>
    <w:rsid w:val="00CB4F43"/>
    <w:rsid w:val="00CB4F49"/>
    <w:rsid w:val="00CB5972"/>
    <w:rsid w:val="00CB6970"/>
    <w:rsid w:val="00CC14C1"/>
    <w:rsid w:val="00CC3539"/>
    <w:rsid w:val="00CC418D"/>
    <w:rsid w:val="00CE161A"/>
    <w:rsid w:val="00CF4A70"/>
    <w:rsid w:val="00CF7E85"/>
    <w:rsid w:val="00D24ABC"/>
    <w:rsid w:val="00D312B5"/>
    <w:rsid w:val="00D35BD1"/>
    <w:rsid w:val="00D4186B"/>
    <w:rsid w:val="00D52005"/>
    <w:rsid w:val="00D537DA"/>
    <w:rsid w:val="00D5670F"/>
    <w:rsid w:val="00D6079D"/>
    <w:rsid w:val="00D643A8"/>
    <w:rsid w:val="00D65FCA"/>
    <w:rsid w:val="00D6677F"/>
    <w:rsid w:val="00D75873"/>
    <w:rsid w:val="00D75D80"/>
    <w:rsid w:val="00D76005"/>
    <w:rsid w:val="00D760EC"/>
    <w:rsid w:val="00D86E01"/>
    <w:rsid w:val="00D87933"/>
    <w:rsid w:val="00DA033F"/>
    <w:rsid w:val="00DA290F"/>
    <w:rsid w:val="00DB1E39"/>
    <w:rsid w:val="00DB2768"/>
    <w:rsid w:val="00DB2914"/>
    <w:rsid w:val="00DB5370"/>
    <w:rsid w:val="00DC33B4"/>
    <w:rsid w:val="00DC3B84"/>
    <w:rsid w:val="00DC7888"/>
    <w:rsid w:val="00DD2D57"/>
    <w:rsid w:val="00DD6058"/>
    <w:rsid w:val="00DE0882"/>
    <w:rsid w:val="00E01FD7"/>
    <w:rsid w:val="00E024CC"/>
    <w:rsid w:val="00E0293B"/>
    <w:rsid w:val="00E03F61"/>
    <w:rsid w:val="00E21918"/>
    <w:rsid w:val="00E21B4E"/>
    <w:rsid w:val="00E23AED"/>
    <w:rsid w:val="00E2558F"/>
    <w:rsid w:val="00E307B5"/>
    <w:rsid w:val="00E3109C"/>
    <w:rsid w:val="00E329EF"/>
    <w:rsid w:val="00E4060B"/>
    <w:rsid w:val="00E452E4"/>
    <w:rsid w:val="00E47D7A"/>
    <w:rsid w:val="00E538FA"/>
    <w:rsid w:val="00E539DB"/>
    <w:rsid w:val="00E71955"/>
    <w:rsid w:val="00E86A9F"/>
    <w:rsid w:val="00E87886"/>
    <w:rsid w:val="00E87C51"/>
    <w:rsid w:val="00E94C9E"/>
    <w:rsid w:val="00EA054F"/>
    <w:rsid w:val="00EA2501"/>
    <w:rsid w:val="00EB1D19"/>
    <w:rsid w:val="00EB46BE"/>
    <w:rsid w:val="00EC0312"/>
    <w:rsid w:val="00EC0E16"/>
    <w:rsid w:val="00EC3CE9"/>
    <w:rsid w:val="00EC7CDA"/>
    <w:rsid w:val="00ED368C"/>
    <w:rsid w:val="00ED3CA0"/>
    <w:rsid w:val="00ED65C1"/>
    <w:rsid w:val="00ED7D11"/>
    <w:rsid w:val="00ED7EC5"/>
    <w:rsid w:val="00EE5D70"/>
    <w:rsid w:val="00EF142B"/>
    <w:rsid w:val="00EF3306"/>
    <w:rsid w:val="00F01EE4"/>
    <w:rsid w:val="00F0769A"/>
    <w:rsid w:val="00F13AD1"/>
    <w:rsid w:val="00F217F9"/>
    <w:rsid w:val="00F21866"/>
    <w:rsid w:val="00F24416"/>
    <w:rsid w:val="00F3226E"/>
    <w:rsid w:val="00F43D85"/>
    <w:rsid w:val="00F4588C"/>
    <w:rsid w:val="00F45D4F"/>
    <w:rsid w:val="00F46079"/>
    <w:rsid w:val="00F512B7"/>
    <w:rsid w:val="00F56673"/>
    <w:rsid w:val="00F647EC"/>
    <w:rsid w:val="00F74D2B"/>
    <w:rsid w:val="00F75138"/>
    <w:rsid w:val="00F76ED9"/>
    <w:rsid w:val="00F933C3"/>
    <w:rsid w:val="00F96FC5"/>
    <w:rsid w:val="00FA053A"/>
    <w:rsid w:val="00FA54C0"/>
    <w:rsid w:val="00FA67AB"/>
    <w:rsid w:val="00FA74E3"/>
    <w:rsid w:val="00FA7C53"/>
    <w:rsid w:val="00FB3CC6"/>
    <w:rsid w:val="00FD0471"/>
    <w:rsid w:val="00FD3A26"/>
    <w:rsid w:val="00FE2846"/>
    <w:rsid w:val="00FE728A"/>
    <w:rsid w:val="00FF0843"/>
    <w:rsid w:val="00FF112F"/>
    <w:rsid w:val="00FF2893"/>
    <w:rsid w:val="00FF4B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F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F4A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E86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E86A9F"/>
  </w:style>
  <w:style w:type="paragraph" w:styleId="Footer">
    <w:name w:val="footer"/>
    <w:basedOn w:val="Normal"/>
    <w:link w:val="a1"/>
    <w:uiPriority w:val="99"/>
    <w:unhideWhenUsed/>
    <w:rsid w:val="00E86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E86A9F"/>
  </w:style>
  <w:style w:type="paragraph" w:styleId="NormalWeb">
    <w:name w:val="Normal (Web)"/>
    <w:basedOn w:val="Normal"/>
    <w:uiPriority w:val="99"/>
    <w:unhideWhenUsed/>
    <w:rsid w:val="004B5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F14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JurTerm">
    <w:name w:val="ConsPlusJurTerm"/>
    <w:rsid w:val="00EF14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1DE16-6468-4FC4-BEBA-B9F5E09E9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