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EAD" w:rsidRPr="00703F5A" w:rsidP="00145EA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45EAD" w:rsidP="00145EA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</w:t>
      </w:r>
      <w:r w:rsidRPr="00641868">
        <w:rPr>
          <w:sz w:val="28"/>
          <w:szCs w:val="28"/>
        </w:rPr>
        <w:t>5-61-</w:t>
      </w:r>
      <w:r w:rsidR="00B47AD3">
        <w:rPr>
          <w:sz w:val="28"/>
          <w:szCs w:val="28"/>
        </w:rPr>
        <w:t>299/2020</w:t>
      </w:r>
    </w:p>
    <w:p w:rsidR="00A75159" w:rsidRPr="00B47AD3" w:rsidP="00A7515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6B6040">
        <w:rPr>
          <w:sz w:val="28"/>
          <w:szCs w:val="28"/>
        </w:rPr>
        <w:t>0061-01-2020-000</w:t>
      </w:r>
      <w:r w:rsidR="00B47AD3">
        <w:rPr>
          <w:sz w:val="28"/>
          <w:szCs w:val="28"/>
        </w:rPr>
        <w:t>816-41</w:t>
      </w:r>
    </w:p>
    <w:p w:rsidR="00A75159" w:rsidRPr="00641868" w:rsidP="00145EAD">
      <w:pPr>
        <w:jc w:val="right"/>
        <w:rPr>
          <w:sz w:val="28"/>
          <w:szCs w:val="28"/>
        </w:rPr>
      </w:pPr>
    </w:p>
    <w:p w:rsidR="00145EAD" w:rsidRPr="00703F5A" w:rsidP="00145EA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45EAD" w:rsidRPr="00703F5A" w:rsidP="00145E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июля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145EAD" w:rsidRPr="00703F5A" w:rsidP="00145EAD">
      <w:pPr>
        <w:jc w:val="both"/>
        <w:rPr>
          <w:sz w:val="28"/>
          <w:szCs w:val="28"/>
          <w:lang w:val="uk-UA"/>
        </w:rPr>
      </w:pPr>
    </w:p>
    <w:p w:rsidR="00145EAD" w:rsidRPr="00703F5A" w:rsidP="00145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Отдела судебных приставов по Ленинскому району УФССП по Республике </w:t>
      </w:r>
      <w:r>
        <w:rPr>
          <w:sz w:val="28"/>
          <w:szCs w:val="28"/>
        </w:rPr>
        <w:t>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98554D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45EAD" w:rsidP="0098554D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AD3" w:rsidP="00B47AD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Мифоденкова Максима Александровича</w:t>
            </w:r>
            <w:r>
              <w:rPr>
                <w:sz w:val="28"/>
                <w:szCs w:val="28"/>
              </w:rPr>
              <w:t>,</w:t>
            </w:r>
          </w:p>
          <w:p w:rsidR="00145EAD" w:rsidP="00B47A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9855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  <w:gridSpan w:val="2"/>
          </w:tcPr>
          <w:p w:rsidR="00145EAD" w:rsidP="009855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145EAD" w:rsidP="0098554D">
            <w:pPr>
              <w:jc w:val="both"/>
              <w:rPr>
                <w:sz w:val="28"/>
                <w:szCs w:val="28"/>
              </w:rPr>
            </w:pPr>
          </w:p>
        </w:tc>
      </w:tr>
    </w:tbl>
    <w:p w:rsidR="00145EAD" w:rsidRPr="00703F5A" w:rsidP="00145EA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>а совершение правонарушения, предусмотренного ст.</w:t>
      </w:r>
      <w:r>
        <w:rPr>
          <w:sz w:val="28"/>
          <w:szCs w:val="28"/>
        </w:rPr>
        <w:t xml:space="preserve"> 17.8</w:t>
      </w:r>
      <w:r w:rsidRPr="00703F5A">
        <w:rPr>
          <w:sz w:val="28"/>
          <w:szCs w:val="28"/>
        </w:rPr>
        <w:t xml:space="preserve"> КоАП РФ, -</w:t>
      </w:r>
    </w:p>
    <w:p w:rsidR="00145EAD" w:rsidRPr="00703F5A" w:rsidP="00145EAD">
      <w:pPr>
        <w:jc w:val="both"/>
        <w:rPr>
          <w:sz w:val="28"/>
          <w:szCs w:val="28"/>
        </w:rPr>
      </w:pPr>
    </w:p>
    <w:p w:rsidR="00145EAD" w:rsidP="00145EA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47AD3" w:rsidP="00145EA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при осуществлении принудительного привода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су</w:t>
      </w:r>
      <w:r>
        <w:rPr>
          <w:sz w:val="28"/>
          <w:szCs w:val="28"/>
        </w:rPr>
        <w:t xml:space="preserve">дебному приставу-исполнителю гр. Мифоденков М.А. по адресу: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отказался добровольно проследовать с СП по ОУПДС к служебному автотранспорту, отвечал отказом, громко кричал, размахивал руками, пытался скры</w:t>
      </w:r>
      <w:r>
        <w:rPr>
          <w:sz w:val="28"/>
          <w:szCs w:val="28"/>
        </w:rPr>
        <w:t>ться в хозяйственных постройках, расположенных во дворе.</w:t>
      </w:r>
    </w:p>
    <w:p w:rsidR="00B47AD3" w:rsidP="00B47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Мифоденков М.А. в судебное заседание не </w:t>
      </w:r>
      <w:r w:rsidRPr="006045EC">
        <w:rPr>
          <w:sz w:val="28"/>
          <w:szCs w:val="28"/>
        </w:rPr>
        <w:t>явил</w:t>
      </w:r>
      <w:r>
        <w:rPr>
          <w:sz w:val="28"/>
          <w:szCs w:val="28"/>
        </w:rPr>
        <w:t>ся,</w:t>
      </w:r>
      <w:r w:rsidRPr="006045EC">
        <w:rPr>
          <w:sz w:val="28"/>
          <w:szCs w:val="28"/>
        </w:rPr>
        <w:t xml:space="preserve"> о дне, времени и месте рассмотрения дела извещен</w:t>
      </w:r>
      <w:r>
        <w:rPr>
          <w:sz w:val="28"/>
          <w:szCs w:val="28"/>
        </w:rPr>
        <w:t xml:space="preserve"> надлежащим образом. предоставил суду заявление о рассмотрении дела в его отсутствие.</w:t>
      </w:r>
      <w:r w:rsidR="00956DA6">
        <w:rPr>
          <w:sz w:val="28"/>
          <w:szCs w:val="28"/>
        </w:rPr>
        <w:t xml:space="preserve"> С протоколом об административном правонарушении согласен, просит суд назначить минимальное наказание.</w:t>
      </w:r>
    </w:p>
    <w:p w:rsidR="00145EAD" w:rsidP="00145EAD">
      <w:pPr>
        <w:ind w:firstLine="708"/>
        <w:jc w:val="both"/>
        <w:rPr>
          <w:sz w:val="28"/>
          <w:szCs w:val="28"/>
        </w:rPr>
      </w:pPr>
      <w:r w:rsidRPr="006045EC">
        <w:rPr>
          <w:sz w:val="28"/>
          <w:szCs w:val="28"/>
        </w:rPr>
        <w:t>Изучив и</w:t>
      </w:r>
      <w:r>
        <w:rPr>
          <w:sz w:val="28"/>
          <w:szCs w:val="28"/>
        </w:rPr>
        <w:t xml:space="preserve"> исследовав материалы </w:t>
      </w:r>
      <w:r>
        <w:rPr>
          <w:sz w:val="28"/>
          <w:szCs w:val="28"/>
        </w:rPr>
        <w:t>дела</w:t>
      </w:r>
      <w:r>
        <w:rPr>
          <w:sz w:val="28"/>
          <w:szCs w:val="28"/>
        </w:rPr>
        <w:t xml:space="preserve"> суд пришел к выводу, что вина</w:t>
      </w:r>
      <w:r w:rsidRPr="000D5462">
        <w:rPr>
          <w:sz w:val="28"/>
          <w:szCs w:val="28"/>
        </w:rPr>
        <w:t xml:space="preserve"> </w:t>
      </w:r>
      <w:r w:rsidR="00956DA6">
        <w:rPr>
          <w:sz w:val="28"/>
          <w:szCs w:val="28"/>
        </w:rPr>
        <w:t xml:space="preserve">Мифоденкова М.А. </w:t>
      </w:r>
      <w:r w:rsidRPr="006045EC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ст.17.8 КоАП РФ доказана</w:t>
      </w:r>
      <w:r>
        <w:rPr>
          <w:sz w:val="28"/>
          <w:szCs w:val="28"/>
        </w:rPr>
        <w:t xml:space="preserve"> полностью и подтверждается совокупностью следующих доказательств: 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</w:t>
      </w:r>
      <w:r w:rsidR="00956DA6">
        <w:rPr>
          <w:sz w:val="28"/>
          <w:szCs w:val="28"/>
        </w:rPr>
        <w:t xml:space="preserve">дминистративном правонарушении </w:t>
      </w:r>
      <w:r>
        <w:rPr>
          <w:sz w:val="28"/>
          <w:szCs w:val="28"/>
        </w:rPr>
        <w:t xml:space="preserve">(л.д.2),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56DA6">
        <w:rPr>
          <w:sz w:val="28"/>
          <w:szCs w:val="28"/>
        </w:rPr>
        <w:t xml:space="preserve"> года о приводе (л.д.4), постовой ведомостью (</w:t>
      </w:r>
      <w:r>
        <w:rPr>
          <w:sz w:val="28"/>
          <w:szCs w:val="28"/>
        </w:rPr>
        <w:t>л.д.5</w:t>
      </w:r>
      <w:r w:rsidR="00956DA6">
        <w:rPr>
          <w:sz w:val="28"/>
          <w:szCs w:val="28"/>
        </w:rPr>
        <w:t>-6).</w:t>
      </w:r>
      <w:r>
        <w:rPr>
          <w:sz w:val="28"/>
          <w:szCs w:val="28"/>
        </w:rPr>
        <w:t xml:space="preserve"> </w:t>
      </w:r>
    </w:p>
    <w:p w:rsidR="00145EAD" w:rsidRPr="00974A21" w:rsidP="00145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4A21">
        <w:rPr>
          <w:sz w:val="28"/>
          <w:szCs w:val="28"/>
        </w:rPr>
        <w:t xml:space="preserve">Таким образом, действия  </w:t>
      </w:r>
      <w:r w:rsidR="00956DA6">
        <w:rPr>
          <w:sz w:val="28"/>
          <w:szCs w:val="28"/>
        </w:rPr>
        <w:t xml:space="preserve">Мифоденкова М.А. </w:t>
      </w:r>
      <w:r w:rsidRPr="00974A21">
        <w:rPr>
          <w:sz w:val="28"/>
          <w:szCs w:val="28"/>
        </w:rPr>
        <w:t>правильно квалифицированы по ст. 17.</w:t>
      </w:r>
      <w:r>
        <w:rPr>
          <w:sz w:val="28"/>
          <w:szCs w:val="28"/>
        </w:rPr>
        <w:t>8</w:t>
      </w:r>
      <w:r w:rsidRPr="00974A21">
        <w:rPr>
          <w:sz w:val="28"/>
          <w:szCs w:val="28"/>
        </w:rPr>
        <w:t xml:space="preserve">  КоАП </w:t>
      </w:r>
      <w:r w:rsidRPr="00A81686">
        <w:rPr>
          <w:sz w:val="28"/>
          <w:szCs w:val="28"/>
        </w:rPr>
        <w:t>РФ, как  в</w:t>
      </w:r>
      <w:r w:rsidRPr="00A81686">
        <w:rPr>
          <w:sz w:val="28"/>
          <w:szCs w:val="28"/>
          <w:shd w:val="clear" w:color="auto" w:fill="FFFFFF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</w:t>
      </w:r>
      <w:r w:rsidRPr="00A81686">
        <w:rPr>
          <w:sz w:val="28"/>
          <w:szCs w:val="28"/>
          <w:shd w:val="clear" w:color="auto" w:fill="FFFFFF"/>
        </w:rPr>
        <w:t>о порядка деятельности судов, находящегося при исполнении служебных </w:t>
      </w:r>
      <w:hyperlink r:id="rId4" w:anchor="dst100074" w:history="1">
        <w:r w:rsidRPr="00A8168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обязанностей</w:t>
        </w:r>
      </w:hyperlink>
      <w:r>
        <w:rPr>
          <w:sz w:val="28"/>
          <w:szCs w:val="28"/>
        </w:rPr>
        <w:t>.</w:t>
      </w:r>
    </w:p>
    <w:p w:rsidR="00145EAD" w:rsidRPr="00703F5A" w:rsidP="00145EA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п. 2 ст. 4.1. КоАП РФ при </w:t>
      </w:r>
      <w:r w:rsidRPr="00940733">
        <w:rPr>
          <w:sz w:val="28"/>
          <w:szCs w:val="28"/>
        </w:rPr>
        <w:t>назначении административного наказания</w:t>
      </w:r>
      <w:r w:rsidRPr="00956DA6" w:rsidR="00956DA6">
        <w:rPr>
          <w:sz w:val="28"/>
          <w:szCs w:val="28"/>
        </w:rPr>
        <w:t xml:space="preserve"> </w:t>
      </w:r>
      <w:r w:rsidR="00956DA6">
        <w:rPr>
          <w:sz w:val="28"/>
          <w:szCs w:val="28"/>
        </w:rPr>
        <w:t xml:space="preserve">Мифоденкову М.А. </w:t>
      </w:r>
      <w:r w:rsidRPr="006045EC" w:rsidR="00956DA6">
        <w:rPr>
          <w:sz w:val="28"/>
          <w:szCs w:val="28"/>
        </w:rPr>
        <w:t xml:space="preserve"> </w:t>
      </w:r>
      <w:r w:rsidRPr="006045EC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 его материальное положение, степень его вины, отсутствие отягчающих</w:t>
      </w:r>
      <w:r w:rsidR="00956DA6">
        <w:rPr>
          <w:sz w:val="28"/>
          <w:szCs w:val="28"/>
        </w:rPr>
        <w:t xml:space="preserve"> обстоятельств, наличие</w:t>
      </w:r>
      <w:r>
        <w:rPr>
          <w:sz w:val="28"/>
          <w:szCs w:val="28"/>
        </w:rPr>
        <w:t xml:space="preserve"> смягчающ</w:t>
      </w:r>
      <w:r w:rsidR="00956DA6">
        <w:rPr>
          <w:sz w:val="28"/>
          <w:szCs w:val="28"/>
        </w:rPr>
        <w:t>его</w:t>
      </w:r>
      <w:r>
        <w:rPr>
          <w:sz w:val="28"/>
          <w:szCs w:val="28"/>
        </w:rPr>
        <w:t xml:space="preserve"> обстоятельств</w:t>
      </w:r>
      <w:r w:rsidR="00956DA6">
        <w:rPr>
          <w:sz w:val="28"/>
          <w:szCs w:val="28"/>
        </w:rPr>
        <w:t>а – признание вины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</w:t>
      </w:r>
      <w:r w:rsidRPr="00703F5A">
        <w:rPr>
          <w:sz w:val="28"/>
          <w:szCs w:val="28"/>
        </w:rPr>
        <w:t>превенции, то есть должно быть необходимым и достаточным для исправления лица, совершивш</w:t>
      </w:r>
      <w:r w:rsidRPr="00703F5A">
        <w:rPr>
          <w:sz w:val="28"/>
          <w:szCs w:val="28"/>
        </w:rPr>
        <w:t xml:space="preserve">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</w:t>
      </w:r>
      <w:r w:rsidR="00956DA6">
        <w:rPr>
          <w:sz w:val="28"/>
          <w:szCs w:val="28"/>
        </w:rPr>
        <w:t>инимальном</w:t>
      </w:r>
      <w:r>
        <w:rPr>
          <w:sz w:val="28"/>
          <w:szCs w:val="28"/>
        </w:rPr>
        <w:t xml:space="preserve"> размере, предусмотренном санкцией  статьи.</w:t>
      </w:r>
    </w:p>
    <w:p w:rsidR="00145EAD" w:rsidRPr="00703F5A" w:rsidP="0048707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</w:t>
      </w:r>
      <w:r>
        <w:rPr>
          <w:sz w:val="28"/>
          <w:szCs w:val="28"/>
        </w:rPr>
        <w:t xml:space="preserve">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17.8,</w:t>
      </w:r>
      <w:r w:rsidRPr="00703F5A">
        <w:rPr>
          <w:sz w:val="28"/>
          <w:szCs w:val="28"/>
        </w:rPr>
        <w:t xml:space="preserve"> ст. 29.10 КоАП РФ, суд</w:t>
      </w:r>
    </w:p>
    <w:p w:rsidR="00145EAD" w:rsidRPr="00703F5A" w:rsidP="00145EA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45EAD" w:rsidRPr="00703F5A" w:rsidP="00145EA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45EAD" w:rsidP="00956D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956DA6">
        <w:rPr>
          <w:b/>
          <w:sz w:val="28"/>
          <w:szCs w:val="28"/>
        </w:rPr>
        <w:t>Мифоденкова</w:t>
      </w:r>
      <w:r w:rsidR="00956DA6">
        <w:rPr>
          <w:b/>
          <w:sz w:val="28"/>
          <w:szCs w:val="28"/>
        </w:rPr>
        <w:t xml:space="preserve"> Максима Александровича</w:t>
      </w:r>
      <w:r w:rsidR="00956DA6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17.8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 и  назначить ему</w:t>
      </w:r>
      <w:r w:rsidRPr="006005F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</w:t>
      </w:r>
      <w:r w:rsidRPr="006005FA">
        <w:rPr>
          <w:sz w:val="28"/>
          <w:szCs w:val="28"/>
        </w:rPr>
        <w:t xml:space="preserve"> 1 000 (одна тысяча</w:t>
      </w:r>
      <w:r w:rsidRPr="006005FA">
        <w:rPr>
          <w:sz w:val="28"/>
          <w:szCs w:val="28"/>
        </w:rPr>
        <w:t xml:space="preserve"> )</w:t>
      </w:r>
      <w:r w:rsidRPr="006005FA">
        <w:rPr>
          <w:sz w:val="28"/>
          <w:szCs w:val="28"/>
        </w:rPr>
        <w:t xml:space="preserve">  рублей.</w:t>
      </w:r>
    </w:p>
    <w:p w:rsidR="00956DA6" w:rsidP="00956DA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3F5A" w:rsidR="00A75159">
        <w:rPr>
          <w:sz w:val="28"/>
          <w:szCs w:val="28"/>
        </w:rPr>
        <w:t>Сумму ш</w:t>
      </w:r>
      <w:r w:rsidR="00A75159">
        <w:rPr>
          <w:sz w:val="28"/>
          <w:szCs w:val="28"/>
        </w:rPr>
        <w:t xml:space="preserve">трафа необходимо внести: </w:t>
      </w:r>
      <w:r w:rsidRPr="007122E5">
        <w:rPr>
          <w:sz w:val="28"/>
          <w:szCs w:val="28"/>
        </w:rPr>
        <w:t>Почтовый адрес: Россия, Республика Крым, 29500,  г. Симферополь, ул. Набережная им.60-летия СССР, 28,  Получатель:  УФК по Республике Крым (Министерство юстиции Республики Крым, л/с 04752203230) , ИНН: 9102013284, КПП: 910201001 , Банк получателя: Отделени</w:t>
      </w:r>
      <w:r w:rsidRPr="007122E5">
        <w:rPr>
          <w:sz w:val="28"/>
          <w:szCs w:val="28"/>
        </w:rPr>
        <w:t>е по Республике Крым Южного главного управления ЦБРФ БИК: 043510001, счет: 40101810335100010001, ОКТМО 35627000,     КБК 828 1 16 01173 01 0008 140,   назначение платежа –административный штраф по делу №5-61-</w:t>
      </w:r>
      <w:r>
        <w:rPr>
          <w:sz w:val="28"/>
          <w:szCs w:val="28"/>
        </w:rPr>
        <w:t>299</w:t>
      </w:r>
      <w:r w:rsidRPr="007122E5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7122E5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Мифоденкова М.А.</w:t>
      </w:r>
    </w:p>
    <w:p w:rsidR="00A75159" w:rsidP="00A7515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73384C">
        <w:rPr>
          <w:sz w:val="28"/>
          <w:szCs w:val="28"/>
        </w:rPr>
        <w:t xml:space="preserve"> </w:t>
      </w:r>
      <w:r w:rsidR="00956DA6">
        <w:rPr>
          <w:sz w:val="28"/>
          <w:szCs w:val="28"/>
        </w:rPr>
        <w:t>Мифоденкову М.А.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rPr>
          <w:sz w:val="28"/>
          <w:szCs w:val="28"/>
        </w:rPr>
        <w:t xml:space="preserve">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5159" w:rsidP="00A7515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</w:t>
      </w:r>
      <w:r>
        <w:rPr>
          <w:sz w:val="28"/>
          <w:szCs w:val="28"/>
        </w:rPr>
        <w:t>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</w:t>
      </w:r>
      <w:r>
        <w:rPr>
          <w:sz w:val="28"/>
          <w:szCs w:val="28"/>
        </w:rP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5159" w:rsidRPr="00703F5A" w:rsidP="00A75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A75159" w:rsidP="00A75159">
      <w:pPr>
        <w:jc w:val="both"/>
        <w:rPr>
          <w:sz w:val="28"/>
          <w:szCs w:val="28"/>
        </w:rPr>
      </w:pPr>
    </w:p>
    <w:p w:rsidR="00A75159" w:rsidRPr="00703F5A" w:rsidP="00A7515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75159" w:rsidP="00A7515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A75159" w:rsidP="00A7515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</w:t>
      </w:r>
      <w:r>
        <w:rPr>
          <w:sz w:val="28"/>
          <w:szCs w:val="28"/>
        </w:rPr>
        <w:t>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73184E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A75159" w:rsidP="00A7515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A75159" w:rsidP="00A75159"/>
    <w:p w:rsidR="00A75159" w:rsidP="00A75159"/>
    <w:p w:rsidR="00A75159" w:rsidP="00A75159"/>
    <w:p w:rsidR="00A75159" w:rsidP="00A75159"/>
    <w:p w:rsidR="00A75159" w:rsidP="00A75159"/>
    <w:p w:rsidR="00A75159" w:rsidRPr="006005FA" w:rsidP="00145EAD">
      <w:pPr>
        <w:jc w:val="both"/>
        <w:rPr>
          <w:sz w:val="28"/>
          <w:szCs w:val="28"/>
        </w:rPr>
      </w:pPr>
    </w:p>
    <w:sectPr w:rsidSect="0048707F">
      <w:pgSz w:w="11906" w:h="16838"/>
      <w:pgMar w:top="284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AD"/>
    <w:rsid w:val="000D5462"/>
    <w:rsid w:val="00145EAD"/>
    <w:rsid w:val="0048707F"/>
    <w:rsid w:val="006005FA"/>
    <w:rsid w:val="006045EC"/>
    <w:rsid w:val="00641868"/>
    <w:rsid w:val="006B6040"/>
    <w:rsid w:val="00703F5A"/>
    <w:rsid w:val="007122E5"/>
    <w:rsid w:val="0073184E"/>
    <w:rsid w:val="0073384C"/>
    <w:rsid w:val="008B1A20"/>
    <w:rsid w:val="008E588B"/>
    <w:rsid w:val="00940733"/>
    <w:rsid w:val="00956DA6"/>
    <w:rsid w:val="00974A21"/>
    <w:rsid w:val="0098554D"/>
    <w:rsid w:val="00A75159"/>
    <w:rsid w:val="00A81686"/>
    <w:rsid w:val="00B47AD3"/>
    <w:rsid w:val="00D67D3F"/>
    <w:rsid w:val="00EA15FE"/>
    <w:rsid w:val="00EC4F53"/>
    <w:rsid w:val="00F67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45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6916/1fcb5e48d24a09ccdf9044e4a9b5a70cba03051c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