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977" w:rsidRPr="00703F5A" w:rsidP="007219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21977" w:rsidP="0072197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D1FA8">
        <w:rPr>
          <w:sz w:val="28"/>
          <w:szCs w:val="28"/>
        </w:rPr>
        <w:t>304</w:t>
      </w:r>
      <w:r>
        <w:rPr>
          <w:sz w:val="28"/>
          <w:szCs w:val="28"/>
        </w:rPr>
        <w:t>/2021</w:t>
      </w:r>
    </w:p>
    <w:p w:rsidR="00721977" w:rsidRPr="00F4279F" w:rsidP="0072197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F4279F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8D1FA8">
        <w:rPr>
          <w:sz w:val="28"/>
          <w:szCs w:val="28"/>
        </w:rPr>
        <w:t>811-72</w:t>
      </w:r>
    </w:p>
    <w:p w:rsidR="00721977" w:rsidRPr="00F4279F" w:rsidP="00721977">
      <w:pPr>
        <w:jc w:val="right"/>
        <w:rPr>
          <w:sz w:val="28"/>
          <w:szCs w:val="28"/>
        </w:rPr>
      </w:pPr>
    </w:p>
    <w:p w:rsidR="00721977" w:rsidP="00721977">
      <w:pPr>
        <w:jc w:val="center"/>
        <w:rPr>
          <w:b/>
          <w:sz w:val="28"/>
          <w:szCs w:val="28"/>
        </w:rPr>
      </w:pPr>
    </w:p>
    <w:p w:rsidR="00721977" w:rsidRPr="00703F5A" w:rsidP="0072197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21977" w:rsidRPr="00703F5A" w:rsidP="00721977">
      <w:pPr>
        <w:jc w:val="center"/>
        <w:rPr>
          <w:b/>
          <w:sz w:val="28"/>
          <w:szCs w:val="28"/>
        </w:rPr>
      </w:pPr>
    </w:p>
    <w:p w:rsidR="00721977" w:rsidRPr="00703F5A" w:rsidP="0072197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27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21977" w:rsidRPr="00703F5A" w:rsidP="00721977">
      <w:pPr>
        <w:jc w:val="both"/>
        <w:rPr>
          <w:sz w:val="28"/>
          <w:szCs w:val="28"/>
          <w:lang w:val="uk-UA"/>
        </w:rPr>
      </w:pPr>
    </w:p>
    <w:p w:rsidR="00721977" w:rsidP="007219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8D1FA8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D1FA8" w:rsidP="007219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8D1FA8" w:rsidRPr="00893A97" w:rsidP="008D1F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Якимович Артема Николаевича</w:t>
            </w:r>
            <w:r w:rsidRPr="00893A97">
              <w:rPr>
                <w:sz w:val="28"/>
                <w:szCs w:val="28"/>
              </w:rPr>
              <w:t>,</w:t>
            </w:r>
          </w:p>
          <w:p w:rsidR="008D1FA8" w:rsidP="008D1F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D1F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21977" w:rsidP="00023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21977" w:rsidP="000234F3">
            <w:pPr>
              <w:jc w:val="both"/>
              <w:rPr>
                <w:sz w:val="28"/>
                <w:szCs w:val="28"/>
              </w:rPr>
            </w:pPr>
          </w:p>
        </w:tc>
      </w:tr>
    </w:tbl>
    <w:p w:rsidR="00721977" w:rsidRPr="00703F5A" w:rsidP="007219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721977" w:rsidRPr="00703F5A" w:rsidP="00721977">
      <w:pPr>
        <w:jc w:val="both"/>
        <w:rPr>
          <w:sz w:val="28"/>
          <w:szCs w:val="28"/>
        </w:rPr>
      </w:pPr>
    </w:p>
    <w:p w:rsidR="00721977" w:rsidP="0072197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21977" w:rsidRPr="00703F5A" w:rsidP="00721977">
      <w:pPr>
        <w:jc w:val="center"/>
        <w:rPr>
          <w:sz w:val="28"/>
          <w:szCs w:val="28"/>
        </w:rPr>
      </w:pPr>
    </w:p>
    <w:p w:rsidR="00721977" w:rsidP="007219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D1FA8">
        <w:rPr>
          <w:sz w:val="28"/>
          <w:szCs w:val="28"/>
        </w:rPr>
        <w:t xml:space="preserve"> водитель Якимович А.Н.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1FA8">
        <w:rPr>
          <w:sz w:val="28"/>
          <w:szCs w:val="28"/>
        </w:rPr>
        <w:t>,</w:t>
      </w:r>
      <w:r w:rsidR="008D1FA8">
        <w:rPr>
          <w:sz w:val="28"/>
          <w:szCs w:val="28"/>
        </w:rPr>
        <w:t xml:space="preserve"> будучи лишенным права управления транспортным средством, </w:t>
      </w:r>
      <w:r>
        <w:rPr>
          <w:sz w:val="28"/>
          <w:szCs w:val="28"/>
        </w:rPr>
        <w:t>чем нарушил требования ст.2.1.1 ПДД РФ.</w:t>
      </w:r>
    </w:p>
    <w:p w:rsidR="00721977" w:rsidP="0072197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662416">
        <w:rPr>
          <w:sz w:val="28"/>
          <w:szCs w:val="28"/>
        </w:rPr>
        <w:t xml:space="preserve"> </w:t>
      </w:r>
      <w:r w:rsidR="008D1FA8">
        <w:rPr>
          <w:sz w:val="28"/>
          <w:szCs w:val="28"/>
        </w:rPr>
        <w:t xml:space="preserve">Якимович А.Н. </w:t>
      </w:r>
      <w:r>
        <w:rPr>
          <w:sz w:val="28"/>
          <w:szCs w:val="28"/>
        </w:rPr>
        <w:t xml:space="preserve">свою </w:t>
      </w:r>
      <w:r w:rsidRPr="00703F5A">
        <w:rPr>
          <w:sz w:val="28"/>
          <w:szCs w:val="28"/>
        </w:rPr>
        <w:t xml:space="preserve"> вину в совершении административного правонарушения признал</w:t>
      </w:r>
      <w:r w:rsidR="008D1FA8">
        <w:rPr>
          <w:sz w:val="28"/>
          <w:szCs w:val="28"/>
        </w:rPr>
        <w:t>. Пояснил, что управлял автомобилем, но о том что он лишен права управления не знал, так как этим вопросом занимается его адвокат.</w:t>
      </w:r>
    </w:p>
    <w:p w:rsidR="00EE5B0E" w:rsidP="007219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8D1FA8">
        <w:rPr>
          <w:sz w:val="28"/>
          <w:szCs w:val="28"/>
        </w:rPr>
        <w:t>Якимович А.Н.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2E57A1">
        <w:rPr>
          <w:sz w:val="28"/>
          <w:szCs w:val="28"/>
        </w:rPr>
        <w:t xml:space="preserve"> </w:t>
      </w:r>
      <w:r w:rsidR="008D1FA8">
        <w:rPr>
          <w:sz w:val="28"/>
          <w:szCs w:val="28"/>
        </w:rPr>
        <w:t xml:space="preserve">Якимович А.Н.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1FA8">
        <w:rPr>
          <w:sz w:val="28"/>
          <w:szCs w:val="28"/>
        </w:rPr>
        <w:t>(л.д.2</w:t>
      </w:r>
      <w:r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</w:t>
      </w:r>
      <w:r w:rsidR="008D1FA8">
        <w:rPr>
          <w:sz w:val="28"/>
          <w:szCs w:val="28"/>
        </w:rPr>
        <w:t xml:space="preserve">ия транспортным средством (л.д.3),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</w:t>
      </w:r>
      <w:r w:rsidR="008D1FA8">
        <w:rPr>
          <w:sz w:val="28"/>
          <w:szCs w:val="28"/>
        </w:rPr>
        <w:t>тояние алкогольного опьянения (</w:t>
      </w:r>
      <w:r>
        <w:rPr>
          <w:sz w:val="28"/>
          <w:szCs w:val="28"/>
        </w:rPr>
        <w:t>л.д.</w:t>
      </w:r>
      <w:r w:rsidR="008D1FA8">
        <w:rPr>
          <w:sz w:val="28"/>
          <w:szCs w:val="28"/>
        </w:rPr>
        <w:t>4</w:t>
      </w:r>
      <w:r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 л.д.5),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судебного участка №61 Ленинского судебного района (Ле</w:t>
      </w:r>
      <w:r>
        <w:rPr>
          <w:sz w:val="28"/>
          <w:szCs w:val="28"/>
        </w:rPr>
        <w:t xml:space="preserve">нинский муниципальный район) Республики Крым о признании Якимович А.Н. виновным в совершении правонарушения, предусмотренного ст.12.8 ч.1 КоАП РФ и назначении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л.д.6-7), карточкой операции с ВУ (л.д.8), сведениями о привлечении Якимович А.Н. к административной ответственности (л.д.9), справкой к протоколу об административном п</w:t>
      </w:r>
      <w:r>
        <w:rPr>
          <w:sz w:val="28"/>
          <w:szCs w:val="28"/>
        </w:rPr>
        <w:t>равонарушении (л.д.10), видеозаписью с места совершения административного правонарушения (л.д.11).</w:t>
      </w:r>
    </w:p>
    <w:p w:rsidR="00721977" w:rsidP="0072197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 xml:space="preserve">одитель механического транспортного средства обязан: иметь при себе и по требованию сотрудников полиции передавать </w:t>
      </w:r>
      <w:r>
        <w:rPr>
          <w:rFonts w:eastAsiaTheme="minorHAnsi"/>
          <w:sz w:val="28"/>
          <w:szCs w:val="28"/>
          <w:lang w:eastAsia="en-US"/>
        </w:rPr>
        <w:t>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21977" w:rsidRPr="004D2DBB" w:rsidP="00721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B974B3">
        <w:rPr>
          <w:sz w:val="28"/>
          <w:szCs w:val="28"/>
        </w:rPr>
        <w:t xml:space="preserve"> </w:t>
      </w:r>
      <w:r w:rsidR="00EE5B0E">
        <w:rPr>
          <w:sz w:val="28"/>
          <w:szCs w:val="28"/>
        </w:rPr>
        <w:t xml:space="preserve">Якимович А.Н.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</w:t>
      </w:r>
      <w:r w:rsidRPr="004D2DBB">
        <w:rPr>
          <w:sz w:val="28"/>
          <w:szCs w:val="28"/>
        </w:rPr>
        <w:t>ранспортным средством водителем, лишенным права управления транспортными средствами.</w:t>
      </w:r>
    </w:p>
    <w:p w:rsidR="00721977" w:rsidP="0072197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E5B0E" w:rsidR="00EE5B0E">
        <w:rPr>
          <w:sz w:val="28"/>
          <w:szCs w:val="28"/>
        </w:rPr>
        <w:t xml:space="preserve"> </w:t>
      </w:r>
      <w:r w:rsidR="00EE5B0E">
        <w:rPr>
          <w:sz w:val="28"/>
          <w:szCs w:val="28"/>
        </w:rPr>
        <w:t xml:space="preserve">Якимович А.Н. 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соверш</w:t>
      </w:r>
      <w:r w:rsidRPr="004D2DBB">
        <w:rPr>
          <w:sz w:val="28"/>
          <w:szCs w:val="28"/>
        </w:rPr>
        <w:t>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не работает,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</w:t>
      </w:r>
      <w:r w:rsidRPr="004D2DBB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</w:t>
      </w:r>
      <w:r w:rsidRPr="004D2DBB">
        <w:rPr>
          <w:sz w:val="28"/>
          <w:szCs w:val="28"/>
        </w:rPr>
        <w:t>я новых правонарушений,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>рать наказание в виде обязательных работ в минимальном размере, предусмотренном санкци</w:t>
      </w:r>
      <w:r w:rsidR="00EE5B0E">
        <w:rPr>
          <w:sz w:val="28"/>
          <w:szCs w:val="28"/>
        </w:rPr>
        <w:t>е</w:t>
      </w:r>
      <w:r>
        <w:rPr>
          <w:sz w:val="28"/>
          <w:szCs w:val="28"/>
        </w:rPr>
        <w:t>й статьи.</w:t>
      </w:r>
    </w:p>
    <w:p w:rsidR="00721977" w:rsidRPr="004D2DBB" w:rsidP="0072197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</w:t>
      </w:r>
      <w:r w:rsidR="00EE5B0E">
        <w:rPr>
          <w:sz w:val="28"/>
          <w:szCs w:val="28"/>
        </w:rPr>
        <w:t xml:space="preserve">    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721977" w:rsidRPr="004D2DBB" w:rsidP="00721977">
      <w:pPr>
        <w:jc w:val="center"/>
        <w:rPr>
          <w:sz w:val="28"/>
          <w:szCs w:val="28"/>
        </w:rPr>
      </w:pPr>
    </w:p>
    <w:p w:rsidR="00721977" w:rsidRPr="004D2DBB" w:rsidP="00721977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</w:t>
      </w:r>
      <w:r w:rsidRPr="004D2DBB">
        <w:rPr>
          <w:b/>
          <w:sz w:val="28"/>
          <w:szCs w:val="28"/>
        </w:rPr>
        <w:t>СТАНОВИЛ:</w:t>
      </w:r>
    </w:p>
    <w:p w:rsidR="00721977" w:rsidRPr="004D2DBB" w:rsidP="0072197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721977" w:rsidRPr="00703F5A" w:rsidP="0072197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EE5B0E">
        <w:rPr>
          <w:b/>
          <w:sz w:val="28"/>
          <w:szCs w:val="28"/>
        </w:rPr>
        <w:t>Якимович Артема Николаевича</w:t>
      </w:r>
      <w:r w:rsidRPr="00703F5A" w:rsidR="00EE5B0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100 (ста) часов обязательных работ.</w:t>
      </w:r>
    </w:p>
    <w:p w:rsidR="00721977" w:rsidRPr="00703F5A" w:rsidP="00721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21977" w:rsidRPr="00703F5A" w:rsidP="00721977">
      <w:pPr>
        <w:jc w:val="both"/>
        <w:rPr>
          <w:sz w:val="28"/>
          <w:szCs w:val="28"/>
        </w:rPr>
      </w:pPr>
    </w:p>
    <w:p w:rsidR="00721977" w:rsidRPr="00703F5A" w:rsidP="007219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21977" w:rsidRPr="00703F5A" w:rsidP="0072197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</w:t>
      </w:r>
      <w:r w:rsidRPr="00703F5A">
        <w:rPr>
          <w:sz w:val="28"/>
          <w:szCs w:val="28"/>
        </w:rPr>
        <w:t>стка №6</w:t>
      </w:r>
      <w:r>
        <w:rPr>
          <w:sz w:val="28"/>
          <w:szCs w:val="28"/>
        </w:rPr>
        <w:t>1</w:t>
      </w:r>
    </w:p>
    <w:p w:rsidR="00721977" w:rsidP="007219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21977" w:rsidP="0072197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3D2CB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721977" w:rsidP="0072197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187930"/>
    <w:sectPr w:rsidSect="00EE5B0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77"/>
    <w:rsid w:val="000234F3"/>
    <w:rsid w:val="00187930"/>
    <w:rsid w:val="002A42E3"/>
    <w:rsid w:val="002E57A1"/>
    <w:rsid w:val="003C4170"/>
    <w:rsid w:val="003D2CBA"/>
    <w:rsid w:val="004D2DBB"/>
    <w:rsid w:val="005363A7"/>
    <w:rsid w:val="00662416"/>
    <w:rsid w:val="00703F5A"/>
    <w:rsid w:val="00721977"/>
    <w:rsid w:val="007D3B14"/>
    <w:rsid w:val="007E4420"/>
    <w:rsid w:val="00893A97"/>
    <w:rsid w:val="008D1FA8"/>
    <w:rsid w:val="00B974B3"/>
    <w:rsid w:val="00EE5B0E"/>
    <w:rsid w:val="00F427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