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A54" w:rsidRPr="00703F5A" w:rsidP="00557A5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57A54" w:rsidP="00557A5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D7AA4">
        <w:rPr>
          <w:sz w:val="28"/>
          <w:szCs w:val="28"/>
        </w:rPr>
        <w:t>307</w:t>
      </w:r>
      <w:r>
        <w:rPr>
          <w:sz w:val="28"/>
          <w:szCs w:val="28"/>
        </w:rPr>
        <w:t>/2021</w:t>
      </w:r>
    </w:p>
    <w:p w:rsidR="00557A54" w:rsidRPr="00703F5A" w:rsidP="00557A54">
      <w:pPr>
        <w:jc w:val="right"/>
        <w:rPr>
          <w:sz w:val="28"/>
          <w:szCs w:val="28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1</w:t>
      </w:r>
      <w:r w:rsidRPr="00904929">
        <w:rPr>
          <w:color w:val="000000"/>
          <w:sz w:val="28"/>
          <w:szCs w:val="28"/>
        </w:rPr>
        <w:t>-00</w:t>
      </w:r>
      <w:r w:rsidR="007D7AA4">
        <w:rPr>
          <w:color w:val="000000"/>
          <w:sz w:val="28"/>
          <w:szCs w:val="28"/>
        </w:rPr>
        <w:t>0814-63</w:t>
      </w:r>
    </w:p>
    <w:p w:rsidR="00557A54" w:rsidP="00557A54">
      <w:pPr>
        <w:jc w:val="center"/>
        <w:rPr>
          <w:b/>
          <w:sz w:val="28"/>
          <w:szCs w:val="28"/>
        </w:rPr>
      </w:pPr>
    </w:p>
    <w:p w:rsidR="00557A54" w:rsidRPr="00703F5A" w:rsidP="00557A5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57A54" w:rsidRPr="00703F5A" w:rsidP="00557A54">
      <w:pPr>
        <w:jc w:val="center"/>
        <w:rPr>
          <w:b/>
          <w:sz w:val="28"/>
          <w:szCs w:val="28"/>
        </w:rPr>
      </w:pPr>
    </w:p>
    <w:p w:rsidR="00557A54" w:rsidRPr="00703F5A" w:rsidP="00557A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июля 2021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57A54" w:rsidRPr="00703F5A" w:rsidP="00557A54">
      <w:pPr>
        <w:jc w:val="both"/>
        <w:rPr>
          <w:sz w:val="28"/>
          <w:szCs w:val="28"/>
          <w:lang w:val="uk-UA"/>
        </w:rPr>
      </w:pPr>
    </w:p>
    <w:p w:rsidR="00557A54" w:rsidRPr="00703F5A" w:rsidP="00557A54">
      <w:pPr>
        <w:jc w:val="both"/>
        <w:rPr>
          <w:sz w:val="28"/>
          <w:szCs w:val="28"/>
        </w:rPr>
      </w:pPr>
    </w:p>
    <w:p w:rsidR="00557A54" w:rsidP="00557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 Управление Пенсионного Фонда </w:t>
      </w:r>
      <w:r>
        <w:rPr>
          <w:sz w:val="28"/>
          <w:szCs w:val="28"/>
        </w:rPr>
        <w:t>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9562E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57A54" w:rsidP="009562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557A54" w:rsidP="009562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Зубрилова Александра Владимировича,</w:t>
            </w:r>
          </w:p>
          <w:p w:rsidR="00557A54" w:rsidP="00DD0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D05F8" w:rsidP="00DD05F8">
            <w:pPr>
              <w:jc w:val="both"/>
              <w:rPr>
                <w:sz w:val="28"/>
                <w:szCs w:val="28"/>
              </w:rPr>
            </w:pPr>
          </w:p>
          <w:p w:rsidR="00DD05F8" w:rsidP="00DD05F8">
            <w:pPr>
              <w:jc w:val="both"/>
              <w:rPr>
                <w:sz w:val="28"/>
                <w:szCs w:val="28"/>
              </w:rPr>
            </w:pPr>
          </w:p>
        </w:tc>
      </w:tr>
    </w:tbl>
    <w:p w:rsidR="00557A54" w:rsidRPr="00703F5A" w:rsidP="00557A5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КоАП РФ, </w:t>
      </w:r>
    </w:p>
    <w:p w:rsidR="00557A54" w:rsidRPr="00703F5A" w:rsidP="00557A54">
      <w:pPr>
        <w:jc w:val="both"/>
        <w:rPr>
          <w:sz w:val="28"/>
          <w:szCs w:val="28"/>
        </w:rPr>
      </w:pPr>
    </w:p>
    <w:p w:rsidR="00557A54" w:rsidP="00557A5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57A54" w:rsidRPr="00703F5A" w:rsidP="00557A54">
      <w:pPr>
        <w:jc w:val="center"/>
        <w:rPr>
          <w:sz w:val="28"/>
          <w:szCs w:val="28"/>
        </w:rPr>
      </w:pPr>
    </w:p>
    <w:p w:rsidR="00557A54" w:rsidP="00557A5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05F8">
        <w:rPr>
          <w:sz w:val="28"/>
          <w:szCs w:val="28"/>
        </w:rPr>
        <w:t>Зубрилов</w:t>
      </w:r>
      <w:r w:rsidR="00DD05F8">
        <w:rPr>
          <w:sz w:val="28"/>
          <w:szCs w:val="28"/>
        </w:rPr>
        <w:t xml:space="preserve"> А.В.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допустил административное правонарушение, выразившееся в нарушении срока предоставления ежемесячного</w:t>
      </w:r>
      <w:r w:rsidR="00DD05F8">
        <w:rPr>
          <w:sz w:val="28"/>
          <w:szCs w:val="28"/>
        </w:rPr>
        <w:t xml:space="preserve"> отчета по форме СЗВ-М за январь</w:t>
      </w:r>
      <w:r>
        <w:rPr>
          <w:sz w:val="28"/>
          <w:szCs w:val="28"/>
        </w:rPr>
        <w:t xml:space="preserve"> 2021 года. В соответствии с пунктом </w:t>
      </w:r>
      <w:r>
        <w:rPr>
          <w:sz w:val="28"/>
          <w:szCs w:val="28"/>
        </w:rPr>
        <w:t>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</w:t>
      </w:r>
      <w:r>
        <w:rPr>
          <w:sz w:val="28"/>
          <w:szCs w:val="28"/>
        </w:rPr>
        <w:t xml:space="preserve">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вознаграждения по которым в соответствии с зако</w:t>
      </w:r>
      <w:r>
        <w:rPr>
          <w:sz w:val="28"/>
          <w:szCs w:val="28"/>
        </w:rPr>
        <w:t>нодательством Российской Федерации о страховых взносах начисляются страховые взносы</w:t>
      </w:r>
      <w:r w:rsidR="00DD05F8">
        <w:rPr>
          <w:sz w:val="28"/>
          <w:szCs w:val="28"/>
        </w:rPr>
        <w:t>)</w:t>
      </w:r>
      <w:r>
        <w:rPr>
          <w:sz w:val="28"/>
          <w:szCs w:val="28"/>
        </w:rPr>
        <w:t xml:space="preserve">. Отчет по форме СЗВ-М за </w:t>
      </w:r>
      <w:r w:rsidR="00DD05F8">
        <w:rPr>
          <w:sz w:val="28"/>
          <w:szCs w:val="28"/>
        </w:rPr>
        <w:t>январь</w:t>
      </w:r>
      <w:r>
        <w:rPr>
          <w:sz w:val="28"/>
          <w:szCs w:val="28"/>
        </w:rPr>
        <w:t xml:space="preserve"> 2021 года  </w:t>
      </w:r>
      <w:r w:rsidR="00DD05F8">
        <w:rPr>
          <w:sz w:val="28"/>
          <w:szCs w:val="28"/>
        </w:rPr>
        <w:t xml:space="preserve">(исходная форма) </w:t>
      </w:r>
      <w:r>
        <w:rPr>
          <w:sz w:val="28"/>
          <w:szCs w:val="28"/>
        </w:rPr>
        <w:t>должен быть пр</w:t>
      </w:r>
      <w:r w:rsidR="00DD05F8">
        <w:rPr>
          <w:sz w:val="28"/>
          <w:szCs w:val="28"/>
        </w:rPr>
        <w:t>едоставлен плательщиком до 15.02</w:t>
      </w:r>
      <w:r>
        <w:rPr>
          <w:sz w:val="28"/>
          <w:szCs w:val="28"/>
        </w:rPr>
        <w:t xml:space="preserve">.2021 года включительно. Фактически сведения в отношении </w:t>
      </w:r>
      <w:r w:rsidR="00DD05F8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астрахованн</w:t>
      </w:r>
      <w:r w:rsidR="00DD05F8">
        <w:rPr>
          <w:sz w:val="28"/>
          <w:szCs w:val="28"/>
        </w:rPr>
        <w:t>ого</w:t>
      </w:r>
      <w:r>
        <w:rPr>
          <w:sz w:val="28"/>
          <w:szCs w:val="28"/>
        </w:rPr>
        <w:t xml:space="preserve">   лиц</w:t>
      </w:r>
      <w:r w:rsidR="00DD05F8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установленного срока.</w:t>
      </w:r>
    </w:p>
    <w:p w:rsidR="00DD05F8" w:rsidP="00557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Зубрилов А.В. </w:t>
      </w:r>
      <w:r w:rsidR="00557A54">
        <w:rPr>
          <w:sz w:val="28"/>
          <w:szCs w:val="28"/>
        </w:rPr>
        <w:t xml:space="preserve">  в судебное заседание не явился.  О дне, времени и месте рассмотрения дела извещен надлежащим образом</w:t>
      </w:r>
      <w:r>
        <w:rPr>
          <w:sz w:val="28"/>
          <w:szCs w:val="28"/>
        </w:rPr>
        <w:t>, причин неявки суду не предоставил</w:t>
      </w:r>
      <w:r w:rsidR="00557A54">
        <w:rPr>
          <w:sz w:val="28"/>
          <w:szCs w:val="28"/>
        </w:rPr>
        <w:t xml:space="preserve">. </w:t>
      </w:r>
    </w:p>
    <w:p w:rsidR="00557A54" w:rsidP="00557A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</w:t>
      </w:r>
      <w:r>
        <w:rPr>
          <w:sz w:val="28"/>
          <w:szCs w:val="28"/>
        </w:rPr>
        <w:t xml:space="preserve"> и исследовав материалы дела, суд пришел к выводу, что вина</w:t>
      </w:r>
      <w:r w:rsidRPr="00953212">
        <w:rPr>
          <w:sz w:val="28"/>
          <w:szCs w:val="28"/>
        </w:rPr>
        <w:t xml:space="preserve"> </w:t>
      </w:r>
      <w:r w:rsidR="00DD05F8">
        <w:rPr>
          <w:sz w:val="28"/>
          <w:szCs w:val="28"/>
        </w:rPr>
        <w:t>Зубрилова А.В.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(л.д.1), копией сведений формы СЗВ-М (л.д.2), извещением о </w:t>
      </w:r>
      <w:r>
        <w:rPr>
          <w:sz w:val="28"/>
          <w:szCs w:val="28"/>
        </w:rPr>
        <w:t>доставке (л.д.3),  выпиской из Единого государственного реестра юридических лиц (л.д.4-6).</w:t>
      </w:r>
    </w:p>
    <w:p w:rsidR="00557A54" w:rsidRPr="005729CA" w:rsidP="00557A54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A10945">
        <w:rPr>
          <w:sz w:val="28"/>
          <w:szCs w:val="28"/>
        </w:rPr>
        <w:t xml:space="preserve"> </w:t>
      </w:r>
      <w:r w:rsidR="00F17249">
        <w:rPr>
          <w:sz w:val="28"/>
          <w:szCs w:val="28"/>
        </w:rPr>
        <w:t xml:space="preserve">Зубрилова А.В. </w:t>
      </w:r>
      <w:r w:rsidRPr="002B69A6">
        <w:rPr>
          <w:sz w:val="28"/>
          <w:szCs w:val="28"/>
        </w:rPr>
        <w:t>правильно ква</w:t>
      </w:r>
      <w:r w:rsidRPr="002B69A6">
        <w:rPr>
          <w:sz w:val="28"/>
          <w:szCs w:val="28"/>
        </w:rPr>
        <w:t xml:space="preserve">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</w:t>
      </w:r>
      <w:r w:rsidRPr="002B69A6">
        <w:rPr>
          <w:sz w:val="28"/>
          <w:szCs w:val="28"/>
        </w:rPr>
        <w:t>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557A54" w:rsidRPr="005729CA" w:rsidP="00557A5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административного н</w:t>
      </w:r>
      <w:r w:rsidRPr="005729CA">
        <w:rPr>
          <w:color w:val="000000"/>
          <w:sz w:val="28"/>
          <w:szCs w:val="28"/>
        </w:rPr>
        <w:t xml:space="preserve">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 w:rsidR="00F17249">
        <w:rPr>
          <w:sz w:val="28"/>
          <w:szCs w:val="28"/>
        </w:rPr>
        <w:t xml:space="preserve"> и смягчающих</w:t>
      </w:r>
      <w:r>
        <w:rPr>
          <w:sz w:val="28"/>
          <w:szCs w:val="28"/>
        </w:rPr>
        <w:t xml:space="preserve"> обстоятельств,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</w:t>
      </w:r>
      <w:r w:rsidRPr="005729CA">
        <w:rPr>
          <w:sz w:val="28"/>
          <w:szCs w:val="28"/>
        </w:rPr>
        <w:t xml:space="preserve">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</w:t>
      </w:r>
      <w:r w:rsidRPr="005729CA">
        <w:rPr>
          <w:sz w:val="28"/>
          <w:szCs w:val="28"/>
        </w:rPr>
        <w:t>нарушителя избрать наказание в виде  штрафа</w:t>
      </w:r>
      <w:r>
        <w:rPr>
          <w:sz w:val="28"/>
          <w:szCs w:val="28"/>
        </w:rPr>
        <w:t xml:space="preserve"> в </w:t>
      </w:r>
      <w:r w:rsidR="00F17249">
        <w:rPr>
          <w:sz w:val="28"/>
          <w:szCs w:val="28"/>
        </w:rPr>
        <w:t xml:space="preserve">пределах </w:t>
      </w:r>
      <w:r>
        <w:rPr>
          <w:sz w:val="28"/>
          <w:szCs w:val="28"/>
        </w:rPr>
        <w:t>санкци</w:t>
      </w:r>
      <w:r w:rsidR="00F17249">
        <w:rPr>
          <w:sz w:val="28"/>
          <w:szCs w:val="28"/>
        </w:rPr>
        <w:t>и</w:t>
      </w:r>
      <w:r>
        <w:rPr>
          <w:sz w:val="28"/>
          <w:szCs w:val="28"/>
        </w:rPr>
        <w:t xml:space="preserve"> статьи.</w:t>
      </w:r>
    </w:p>
    <w:p w:rsidR="00557A54" w:rsidRPr="005729CA" w:rsidP="00557A5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557A54" w:rsidRPr="005729CA" w:rsidP="00557A54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557A54" w:rsidRPr="005729CA" w:rsidP="00557A5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</w:t>
      </w:r>
      <w:r w:rsidRPr="005729CA">
        <w:rPr>
          <w:sz w:val="28"/>
          <w:szCs w:val="28"/>
        </w:rPr>
        <w:t xml:space="preserve">                             </w:t>
      </w:r>
    </w:p>
    <w:p w:rsidR="00557A54" w:rsidRPr="00BB5FF6" w:rsidP="00F1724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 w:rsidRPr="00F17249" w:rsidR="00F17249">
        <w:rPr>
          <w:b/>
          <w:sz w:val="28"/>
          <w:szCs w:val="28"/>
        </w:rPr>
        <w:t xml:space="preserve"> </w:t>
      </w:r>
      <w:r w:rsidR="00F17249">
        <w:rPr>
          <w:b/>
          <w:sz w:val="28"/>
          <w:szCs w:val="28"/>
        </w:rPr>
        <w:t>Зубрилова</w:t>
      </w:r>
      <w:r w:rsidR="00F17249">
        <w:rPr>
          <w:b/>
          <w:sz w:val="28"/>
          <w:szCs w:val="28"/>
        </w:rPr>
        <w:t xml:space="preserve"> Александра Владимировича,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2967C8">
        <w:rPr>
          <w:b/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F17249" w:rsidR="00F17249"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 xml:space="preserve">00 </w:t>
      </w:r>
      <w:r w:rsidR="00F17249">
        <w:rPr>
          <w:b/>
          <w:sz w:val="28"/>
          <w:szCs w:val="28"/>
        </w:rPr>
        <w:t xml:space="preserve"> (пятьсот</w:t>
      </w:r>
      <w:r>
        <w:rPr>
          <w:b/>
          <w:sz w:val="28"/>
          <w:szCs w:val="28"/>
        </w:rPr>
        <w:t xml:space="preserve">) </w:t>
      </w:r>
      <w:r w:rsidRPr="002B69A6">
        <w:rPr>
          <w:b/>
          <w:sz w:val="28"/>
          <w:szCs w:val="28"/>
        </w:rPr>
        <w:t xml:space="preserve">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557A54" w:rsidRPr="005729CA" w:rsidP="00557A54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</w:t>
      </w:r>
      <w:r>
        <w:rPr>
          <w:sz w:val="28"/>
          <w:szCs w:val="28"/>
        </w:rPr>
        <w:t>нного фонда РФ по Республике Крым), счет № 40102810645370000035, казначейский счет 03100643000000017500, БИК 013510002, ИНН 7706808265, КПП 910201001, КБК 39211601230060000140, ОКТМО 35627405 в поле «Назначение платежа» - административный штраф ПФ РФ.</w:t>
      </w:r>
    </w:p>
    <w:p w:rsidR="00557A54" w:rsidRPr="002B12AE" w:rsidP="00557A54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F17249">
        <w:rPr>
          <w:sz w:val="28"/>
          <w:szCs w:val="28"/>
        </w:rPr>
        <w:t>Зубрилову А.В</w:t>
      </w:r>
      <w:r>
        <w:rPr>
          <w:color w:val="000000"/>
          <w:sz w:val="28"/>
          <w:szCs w:val="28"/>
        </w:rPr>
        <w:t xml:space="preserve">,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2B12AE">
        <w:rPr>
          <w:color w:val="000000"/>
          <w:sz w:val="28"/>
          <w:szCs w:val="28"/>
        </w:rPr>
        <w:t>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557A54" w:rsidRPr="002B12AE" w:rsidP="00557A54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</w:t>
      </w:r>
      <w:r w:rsidRPr="002B12AE">
        <w:rPr>
          <w:color w:val="000000"/>
          <w:sz w:val="28"/>
          <w:szCs w:val="28"/>
        </w:rPr>
        <w:t xml:space="preserve">оАП РФ срок лицо, привлеченное к административной ответственности, может быть привлечено к административной ответственности по ч.1 ст.20.25 КоАП РФ за </w:t>
      </w:r>
      <w:r w:rsidRPr="002B12AE">
        <w:rPr>
          <w:color w:val="000000"/>
          <w:sz w:val="28"/>
          <w:szCs w:val="28"/>
        </w:rPr>
        <w:t xml:space="preserve">неуплату административного штрафа в срок, предусмотренный КоАП РФ и ему может быть назначено наказание в </w:t>
      </w:r>
      <w:r w:rsidRPr="002B12AE">
        <w:rPr>
          <w:color w:val="000000"/>
          <w:sz w:val="28"/>
          <w:szCs w:val="28"/>
        </w:rPr>
        <w:t>виде административного штрафа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7A54" w:rsidRPr="002B12AE" w:rsidP="00557A54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</w:t>
      </w:r>
      <w:r w:rsidRPr="002B12AE">
        <w:rPr>
          <w:color w:val="000000"/>
          <w:sz w:val="28"/>
          <w:szCs w:val="28"/>
        </w:rPr>
        <w:t>вление может быть обжаловано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557A54" w:rsidP="00557A54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557A54" w:rsidRPr="002B12AE" w:rsidP="00557A54">
      <w:pPr>
        <w:jc w:val="both"/>
        <w:rPr>
          <w:color w:val="000000"/>
          <w:sz w:val="27"/>
          <w:szCs w:val="27"/>
        </w:rPr>
      </w:pPr>
    </w:p>
    <w:p w:rsidR="00557A54" w:rsidRPr="002B12AE" w:rsidP="00557A54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557A54" w:rsidRPr="002B12AE" w:rsidP="00557A54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557A54" w:rsidRPr="002B12AE" w:rsidP="00557A54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</w:t>
      </w:r>
      <w:r w:rsidRPr="002B12AE">
        <w:rPr>
          <w:color w:val="000000"/>
          <w:sz w:val="28"/>
          <w:szCs w:val="28"/>
        </w:rPr>
        <w:t>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557A54" w:rsidRPr="002B12AE" w:rsidP="00557A54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557A54" w:rsidP="00557A54"/>
    <w:p w:rsidR="00557A54" w:rsidP="00557A5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557A54" w:rsidP="00557A54"/>
    <w:p w:rsidR="00557A54" w:rsidP="00557A54"/>
    <w:p w:rsidR="00557A54" w:rsidP="00557A54"/>
    <w:p w:rsidR="00557A54" w:rsidP="00557A54"/>
    <w:p w:rsidR="00557A54" w:rsidP="00557A54"/>
    <w:p w:rsidR="00557A54" w:rsidP="00557A54"/>
    <w:p w:rsidR="00557A54" w:rsidP="00557A54"/>
    <w:p w:rsidR="00557A54" w:rsidP="00557A54"/>
    <w:p w:rsidR="00557A54" w:rsidP="00557A54"/>
    <w:p w:rsidR="00557A54" w:rsidP="00557A54"/>
    <w:p w:rsidR="00557A54" w:rsidP="00557A54"/>
    <w:p w:rsidR="00557A54" w:rsidP="00557A54"/>
    <w:p w:rsidR="00557A54" w:rsidP="00557A54"/>
    <w:p w:rsidR="00557A54" w:rsidP="00557A54"/>
    <w:p w:rsidR="00557A54" w:rsidP="00557A54"/>
    <w:p w:rsidR="00D6234E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54"/>
    <w:rsid w:val="002967C8"/>
    <w:rsid w:val="002B12AE"/>
    <w:rsid w:val="002B69A6"/>
    <w:rsid w:val="003909FB"/>
    <w:rsid w:val="00557A54"/>
    <w:rsid w:val="00565539"/>
    <w:rsid w:val="005729CA"/>
    <w:rsid w:val="00703F5A"/>
    <w:rsid w:val="007D7AA4"/>
    <w:rsid w:val="008E588B"/>
    <w:rsid w:val="00904929"/>
    <w:rsid w:val="00953212"/>
    <w:rsid w:val="009562E3"/>
    <w:rsid w:val="00A10945"/>
    <w:rsid w:val="00BB5FF6"/>
    <w:rsid w:val="00BC33A7"/>
    <w:rsid w:val="00D6234E"/>
    <w:rsid w:val="00DD05F8"/>
    <w:rsid w:val="00F14D6B"/>
    <w:rsid w:val="00F172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