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3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1098-35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3222420126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DD323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Тырко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Андрея Анатольевича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правонарушении,</w:t>
      </w:r>
      <w:r w:rsidRPr="00DD323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114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742FEE">
        <w:rPr>
          <w:rFonts w:ascii="Times New Roman" w:hAnsi="Times New Roman" w:cs="Times New Roman"/>
          <w:sz w:val="26"/>
          <w:szCs w:val="26"/>
        </w:rPr>
        <w:t>Тырко А.А.</w:t>
      </w:r>
      <w:r w:rsidR="00D017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A81FA2">
        <w:rPr>
          <w:rFonts w:ascii="Times New Roman" w:hAnsi="Times New Roman" w:cs="Times New Roman"/>
          <w:sz w:val="26"/>
          <w:szCs w:val="26"/>
        </w:rPr>
        <w:t>6</w:t>
      </w:r>
      <w:r w:rsidR="000F5897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C68" w:rsidR="00B66C68">
        <w:rPr>
          <w:rFonts w:ascii="Times New Roman" w:hAnsi="Times New Roman" w:cs="Times New Roman"/>
          <w:sz w:val="26"/>
          <w:szCs w:val="26"/>
        </w:rPr>
        <w:t>Тырко А.А.</w:t>
      </w:r>
      <w:r w:rsidRPr="00D01700" w:rsidR="00D01700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B66C68" w:rsidR="00B66C68">
        <w:rPr>
          <w:rFonts w:ascii="Times New Roman" w:hAnsi="Times New Roman" w:cs="Times New Roman"/>
          <w:sz w:val="26"/>
          <w:szCs w:val="26"/>
        </w:rPr>
        <w:t>Тырко А.А.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B66C68" w:rsidR="00B66C68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>Тырко</w:t>
      </w:r>
      <w:r w:rsidR="00742FEE">
        <w:rPr>
          <w:rFonts w:ascii="Times New Roman" w:eastAsia="Times New Roman" w:hAnsi="Times New Roman" w:cs="Times New Roman"/>
          <w:sz w:val="26"/>
          <w:szCs w:val="26"/>
        </w:rPr>
        <w:t xml:space="preserve"> Андрея Анатольевича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2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 xml:space="preserve"> двести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66C6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81FA2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87596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2FEE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81FA2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6C68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D3232"/>
    <w:rsid w:val="00DF41F6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69DC-91EB-48D9-8BF8-D24961C1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