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>3</w:t>
      </w:r>
      <w:r w:rsidR="00742FEE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>00</w:t>
      </w:r>
      <w:r w:rsidR="00742FEE">
        <w:rPr>
          <w:rFonts w:ascii="Times New Roman" w:eastAsia="Times New Roman" w:hAnsi="Times New Roman" w:cs="Times New Roman"/>
          <w:sz w:val="26"/>
          <w:szCs w:val="26"/>
        </w:rPr>
        <w:t>1099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742FEE">
        <w:rPr>
          <w:rFonts w:ascii="Times New Roman" w:eastAsia="Times New Roman" w:hAnsi="Times New Roman" w:cs="Times New Roman"/>
          <w:sz w:val="26"/>
          <w:szCs w:val="26"/>
        </w:rPr>
        <w:t>32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742FEE">
        <w:rPr>
          <w:rFonts w:ascii="Times New Roman" w:eastAsia="Times New Roman" w:hAnsi="Times New Roman" w:cs="Times New Roman"/>
          <w:sz w:val="26"/>
          <w:szCs w:val="26"/>
        </w:rPr>
        <w:t>3232420171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№61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90031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Тырко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Андрея Анатольевича</w:t>
      </w:r>
      <w:r w:rsidRPr="00DF41F6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966F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0C0B">
        <w:rPr>
          <w:rFonts w:ascii="Times New Roman" w:hAnsi="Times New Roman" w:cs="Times New Roman"/>
          <w:sz w:val="26"/>
          <w:szCs w:val="26"/>
        </w:rPr>
        <w:t>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="00742FEE">
        <w:rPr>
          <w:rFonts w:ascii="Times New Roman" w:hAnsi="Times New Roman" w:cs="Times New Roman"/>
          <w:sz w:val="26"/>
          <w:szCs w:val="26"/>
        </w:rPr>
        <w:t>Тырко А.А.</w:t>
      </w:r>
      <w:r w:rsidR="00D017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0F5897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6C68" w:rsidR="00B66C68">
        <w:rPr>
          <w:rFonts w:ascii="Times New Roman" w:hAnsi="Times New Roman" w:cs="Times New Roman"/>
          <w:sz w:val="26"/>
          <w:szCs w:val="26"/>
        </w:rPr>
        <w:t>Тырко А.А.</w:t>
      </w:r>
      <w:r w:rsidRPr="00D01700" w:rsidR="00D01700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Частью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B66C68" w:rsidR="00B66C68">
        <w:rPr>
          <w:rFonts w:ascii="Times New Roman" w:hAnsi="Times New Roman" w:cs="Times New Roman"/>
          <w:sz w:val="26"/>
          <w:szCs w:val="26"/>
        </w:rPr>
        <w:t>Тырко А.А.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210605" w:rsidR="0021060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B66C68" w:rsidR="00B66C68">
        <w:rPr>
          <w:rFonts w:ascii="Times New Roman" w:hAnsi="Times New Roman" w:cs="Times New Roman"/>
          <w:sz w:val="26"/>
          <w:szCs w:val="26"/>
        </w:rPr>
        <w:t xml:space="preserve">Тырко А.А.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стративного правонарушения, личность виновного,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742FEE">
        <w:rPr>
          <w:rFonts w:ascii="Times New Roman" w:eastAsia="Times New Roman" w:hAnsi="Times New Roman" w:cs="Times New Roman"/>
          <w:sz w:val="26"/>
          <w:szCs w:val="26"/>
        </w:rPr>
        <w:t>Тырко</w:t>
      </w:r>
      <w:r w:rsidR="00742FEE">
        <w:rPr>
          <w:rFonts w:ascii="Times New Roman" w:eastAsia="Times New Roman" w:hAnsi="Times New Roman" w:cs="Times New Roman"/>
          <w:sz w:val="26"/>
          <w:szCs w:val="26"/>
        </w:rPr>
        <w:t xml:space="preserve"> Андрея Анатольевича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1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и Крым), наименование банка: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лицевой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счет  04752203230 в УФК по 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ок до пятнадцати суток, либо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) Республики Крым в течение 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66C6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B525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596C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0F5897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0454C"/>
    <w:rsid w:val="00210605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699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A5D5F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249B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74D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2FEE"/>
    <w:rsid w:val="00745436"/>
    <w:rsid w:val="0075186E"/>
    <w:rsid w:val="007527AA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0150"/>
    <w:rsid w:val="007E3FFF"/>
    <w:rsid w:val="007E4D89"/>
    <w:rsid w:val="007E5C68"/>
    <w:rsid w:val="007E7D5A"/>
    <w:rsid w:val="007F30EC"/>
    <w:rsid w:val="008003F9"/>
    <w:rsid w:val="00806B43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7596C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031D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247C"/>
    <w:rsid w:val="00B3764A"/>
    <w:rsid w:val="00B42148"/>
    <w:rsid w:val="00B44282"/>
    <w:rsid w:val="00B5256D"/>
    <w:rsid w:val="00B61C24"/>
    <w:rsid w:val="00B6347C"/>
    <w:rsid w:val="00B6465C"/>
    <w:rsid w:val="00B66C68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1700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F41F6"/>
    <w:rsid w:val="00DF791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1954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E59E-0E95-4778-8ACA-4A3E521F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