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6BCB" w:rsidP="00376BCB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AB738B">
        <w:rPr>
          <w:sz w:val="28"/>
          <w:szCs w:val="28"/>
        </w:rPr>
        <w:t>333/2020</w:t>
      </w:r>
    </w:p>
    <w:p w:rsidR="00AB738B" w:rsidRPr="00F94D5F" w:rsidP="00376BC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94D5F">
        <w:rPr>
          <w:sz w:val="28"/>
          <w:szCs w:val="28"/>
        </w:rPr>
        <w:t>0061-01-2020-000941-54</w:t>
      </w:r>
    </w:p>
    <w:p w:rsidR="00AB738B" w:rsidRPr="00F94D5F" w:rsidP="00376BCB">
      <w:pPr>
        <w:jc w:val="right"/>
        <w:rPr>
          <w:sz w:val="28"/>
          <w:szCs w:val="28"/>
        </w:rPr>
      </w:pPr>
    </w:p>
    <w:p w:rsidR="00376BCB" w:rsidP="00376BCB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376BCB" w:rsidRPr="00CC3388" w:rsidP="00376BCB">
      <w:pPr>
        <w:jc w:val="both"/>
        <w:rPr>
          <w:sz w:val="28"/>
          <w:szCs w:val="28"/>
          <w:lang w:val="uk-UA"/>
        </w:rPr>
      </w:pPr>
      <w:r w:rsidRPr="00F94D5F">
        <w:rPr>
          <w:sz w:val="28"/>
          <w:szCs w:val="28"/>
        </w:rPr>
        <w:t xml:space="preserve">30 </w:t>
      </w:r>
      <w:r>
        <w:rPr>
          <w:sz w:val="28"/>
          <w:szCs w:val="28"/>
        </w:rPr>
        <w:t>июня 2020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 xml:space="preserve">п. </w:t>
      </w:r>
      <w:r w:rsidRPr="00CC3388">
        <w:rPr>
          <w:sz w:val="28"/>
          <w:szCs w:val="28"/>
          <w:lang w:val="uk-UA"/>
        </w:rPr>
        <w:t>Ленино</w:t>
      </w:r>
    </w:p>
    <w:p w:rsidR="00376BCB" w:rsidRPr="00CC3388" w:rsidP="00376BCB">
      <w:pPr>
        <w:jc w:val="both"/>
        <w:rPr>
          <w:sz w:val="28"/>
          <w:szCs w:val="28"/>
        </w:rPr>
      </w:pPr>
    </w:p>
    <w:p w:rsidR="00376BCB" w:rsidP="00376BC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9C42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376BCB" w:rsidP="009C42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376BCB" w:rsidP="00F94D5F">
            <w:pPr>
              <w:ind w:left="67"/>
              <w:jc w:val="both"/>
              <w:rPr>
                <w:sz w:val="28"/>
                <w:szCs w:val="28"/>
              </w:rPr>
            </w:pPr>
            <w:r w:rsidRPr="00AB738B">
              <w:rPr>
                <w:b/>
                <w:sz w:val="28"/>
                <w:szCs w:val="28"/>
              </w:rPr>
              <w:t>Громадского</w:t>
            </w:r>
            <w:r w:rsidRPr="00AB738B">
              <w:rPr>
                <w:b/>
                <w:sz w:val="28"/>
                <w:szCs w:val="28"/>
              </w:rPr>
              <w:t xml:space="preserve"> Андрея Леонидовича</w: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Tr="009C4210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376BCB" w:rsidP="009C42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76BCB" w:rsidP="009C4210">
            <w:pPr>
              <w:jc w:val="both"/>
              <w:rPr>
                <w:sz w:val="28"/>
                <w:szCs w:val="28"/>
              </w:rPr>
            </w:pPr>
          </w:p>
        </w:tc>
      </w:tr>
    </w:tbl>
    <w:p w:rsidR="00376BCB" w:rsidRPr="00CC3388" w:rsidP="00376BC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376BCB" w:rsidRPr="00CC3388" w:rsidP="00376BCB">
      <w:pPr>
        <w:jc w:val="both"/>
        <w:rPr>
          <w:sz w:val="28"/>
          <w:szCs w:val="28"/>
        </w:rPr>
      </w:pPr>
    </w:p>
    <w:p w:rsidR="00376BCB" w:rsidP="00376BCB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AB738B" w:rsidRPr="00CC3388" w:rsidP="00376BCB">
      <w:pPr>
        <w:jc w:val="center"/>
        <w:rPr>
          <w:sz w:val="28"/>
          <w:szCs w:val="28"/>
        </w:rPr>
      </w:pPr>
    </w:p>
    <w:p w:rsidR="00AB738B" w:rsidP="00AB738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8B">
        <w:rPr>
          <w:rFonts w:ascii="Times New Roman" w:hAnsi="Times New Roman" w:cs="Times New Roman"/>
          <w:sz w:val="28"/>
          <w:szCs w:val="28"/>
        </w:rPr>
        <w:t xml:space="preserve">Согласно постановления об административном правонарушении </w:t>
      </w:r>
      <w:r w:rsidRPr="00AB738B">
        <w:rPr>
          <w:rFonts w:ascii="Times New Roman" w:hAnsi="Times New Roman" w:cs="Times New Roman"/>
          <w:sz w:val="28"/>
          <w:szCs w:val="28"/>
        </w:rPr>
        <w:t xml:space="preserve">Прокуратурой Ленинского района Республики Крым по результатам проверки исполнения федерального законодательства в сфере занятости населения установлено, что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738B">
        <w:rPr>
          <w:rFonts w:ascii="Times New Roman" w:hAnsi="Times New Roman" w:cs="Times New Roman"/>
          <w:sz w:val="28"/>
          <w:szCs w:val="28"/>
        </w:rPr>
        <w:t xml:space="preserve"> </w:t>
      </w:r>
      <w:r w:rsidRPr="00AB738B">
        <w:rPr>
          <w:rFonts w:ascii="Times New Roman" w:hAnsi="Times New Roman" w:cs="Times New Roman"/>
          <w:sz w:val="28"/>
          <w:szCs w:val="28"/>
        </w:rPr>
        <w:t>Громадским</w:t>
      </w:r>
      <w:r w:rsidRPr="00AB738B">
        <w:rPr>
          <w:rFonts w:ascii="Times New Roman" w:hAnsi="Times New Roman" w:cs="Times New Roman"/>
          <w:sz w:val="28"/>
          <w:szCs w:val="28"/>
        </w:rPr>
        <w:t xml:space="preserve"> А.Л.  допущено</w:t>
      </w:r>
      <w:r w:rsidRPr="00645185">
        <w:rPr>
          <w:rFonts w:ascii="Times New Roman" w:hAnsi="Times New Roman" w:cs="Times New Roman"/>
          <w:sz w:val="28"/>
          <w:szCs w:val="28"/>
        </w:rPr>
        <w:t xml:space="preserve"> нарушение требований Федерального закона Российской Федерации </w:t>
      </w:r>
      <w:r w:rsidRPr="00645185">
        <w:rPr>
          <w:rFonts w:ascii="Times New Roman" w:hAnsi="Times New Roman" w:cs="Times New Roman"/>
          <w:sz w:val="28"/>
          <w:szCs w:val="28"/>
        </w:rPr>
        <w:t>от</w:t>
      </w:r>
      <w:r w:rsidRPr="006875D7">
        <w:rPr>
          <w:rFonts w:ascii="Times New Roman" w:hAnsi="Times New Roman" w:cs="Times New Roman"/>
          <w:sz w:val="28"/>
          <w:szCs w:val="28"/>
        </w:rPr>
        <w:t xml:space="preserve"> 19.04.1991 № 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 (далее Закон)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8B" w:rsidRPr="00FF283F" w:rsidP="00AB738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ч. 3 ст. 25 Закона, сведения о наличии свободной вакансии тракториста на предприятии за отчетный период май 2020 года по сроку предоставления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территориальное отделение ГКУ РК «Центр занятости населения в Ленинском районе» </w:t>
      </w:r>
      <w:r w:rsidRPr="00E15ED7">
        <w:rPr>
          <w:rFonts w:ascii="Times New Roman" w:hAnsi="Times New Roman" w:cs="Times New Roman"/>
          <w:color w:val="000000"/>
          <w:sz w:val="28"/>
          <w:szCs w:val="28"/>
        </w:rPr>
        <w:t>Громадским А.Л.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предоставлены. </w:t>
      </w:r>
      <w:r w:rsidRPr="00FF283F">
        <w:rPr>
          <w:rFonts w:ascii="Times New Roman" w:hAnsi="Times New Roman" w:cs="Times New Roman"/>
          <w:sz w:val="28"/>
          <w:szCs w:val="28"/>
        </w:rPr>
        <w:t>Не предоставление указанной информации приводит к сбою формирования и корректировки специалистами службы занятости населения банка</w:t>
      </w:r>
      <w:r w:rsidRPr="00FF283F">
        <w:rPr>
          <w:rFonts w:ascii="Times New Roman" w:hAnsi="Times New Roman" w:cs="Times New Roman"/>
          <w:sz w:val="28"/>
          <w:szCs w:val="28"/>
        </w:rPr>
        <w:t xml:space="preserve"> данных о вакантных рабочих местах (должностях), вследствие чего данная информация не доводится до сведения граждан, ищущих работу.</w:t>
      </w:r>
    </w:p>
    <w:p w:rsidR="00AB738B" w:rsidP="00AB7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Громадский А.Л. в судебное заседание не явился. О дне. времени и месте рассмотрения дела извещен надлежащим образом. Направи</w:t>
      </w:r>
      <w:r>
        <w:rPr>
          <w:sz w:val="28"/>
          <w:szCs w:val="28"/>
        </w:rPr>
        <w:t>л в суд заявление о рассмотрении дела без его участия, в связи с проведением полевых работ (уборка зерновых культур). Вину признает полностью, просит суд вынести решение в виде предупреждения.</w:t>
      </w:r>
    </w:p>
    <w:p w:rsidR="00376BCB" w:rsidP="00376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</w:t>
      </w:r>
      <w:r w:rsidR="006B276E">
        <w:rPr>
          <w:sz w:val="28"/>
          <w:szCs w:val="28"/>
        </w:rPr>
        <w:t>а</w:t>
      </w:r>
      <w:r>
        <w:rPr>
          <w:sz w:val="28"/>
          <w:szCs w:val="28"/>
        </w:rPr>
        <w:t xml:space="preserve">, что поддерживает доводы, изложенные в постановлении о возбуждении дела об административном правонарушении. </w:t>
      </w:r>
      <w:r w:rsidR="006B276E">
        <w:rPr>
          <w:sz w:val="28"/>
          <w:szCs w:val="28"/>
        </w:rPr>
        <w:t>П</w:t>
      </w:r>
      <w:r>
        <w:rPr>
          <w:sz w:val="28"/>
          <w:szCs w:val="28"/>
        </w:rPr>
        <w:t>росил</w:t>
      </w:r>
      <w:r w:rsidR="006B276E">
        <w:rPr>
          <w:sz w:val="28"/>
          <w:szCs w:val="28"/>
        </w:rPr>
        <w:t>а</w:t>
      </w:r>
      <w:r>
        <w:rPr>
          <w:sz w:val="28"/>
          <w:szCs w:val="28"/>
        </w:rPr>
        <w:t xml:space="preserve"> суд признать </w:t>
      </w:r>
      <w:r w:rsidR="006B276E">
        <w:rPr>
          <w:sz w:val="28"/>
          <w:szCs w:val="28"/>
        </w:rPr>
        <w:t>должностное лицо Громадского А.В.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</w:t>
      </w:r>
      <w:r>
        <w:rPr>
          <w:sz w:val="28"/>
          <w:szCs w:val="28"/>
        </w:rPr>
        <w:t>мотренного ст. 19.7  КоАП РФ и назначить наказание в виде предупреждения</w:t>
      </w:r>
      <w:r w:rsidR="006B276E">
        <w:rPr>
          <w:sz w:val="28"/>
          <w:szCs w:val="28"/>
        </w:rPr>
        <w:t>, поскольку ранее он  вину в совершении правонарушения признал полностью, ранее к административной ответственности не привлекался.</w:t>
      </w:r>
    </w:p>
    <w:p w:rsidR="006B276E" w:rsidP="00376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помощника прокурора Ленинского рай</w:t>
      </w:r>
      <w:r>
        <w:rPr>
          <w:sz w:val="28"/>
          <w:szCs w:val="28"/>
        </w:rPr>
        <w:t xml:space="preserve">она Республики Крым Ковалёву Л.А.,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</w:t>
      </w:r>
      <w:r w:rsidRPr="00F90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Громадского А.В.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19.7</w:t>
      </w:r>
      <w:r w:rsidRPr="000172CC">
        <w:rPr>
          <w:sz w:val="28"/>
          <w:szCs w:val="28"/>
        </w:rPr>
        <w:t xml:space="preserve">  КоАП РФ доказана полностью и подтверждается</w:t>
      </w:r>
      <w:r w:rsidRPr="000172CC">
        <w:rPr>
          <w:sz w:val="28"/>
          <w:szCs w:val="28"/>
        </w:rPr>
        <w:t xml:space="preserve"> совокупностью с</w:t>
      </w:r>
      <w:r>
        <w:rPr>
          <w:sz w:val="28"/>
          <w:szCs w:val="28"/>
        </w:rPr>
        <w:t xml:space="preserve">обранных  по делу доказательств: постановлением о  возбуждении дела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(л.д.1-4), уведомлением о</w:t>
      </w:r>
      <w:r>
        <w:rPr>
          <w:sz w:val="28"/>
          <w:szCs w:val="28"/>
        </w:rPr>
        <w:t xml:space="preserve"> постановке на учет физического лица (л.д.8), свидетельством о государственной регистрации крестьян</w:t>
      </w:r>
      <w:r>
        <w:rPr>
          <w:sz w:val="28"/>
          <w:szCs w:val="28"/>
        </w:rPr>
        <w:t xml:space="preserve">ского (фермерского) хозяйства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л.д.9), свидетельством о постановке на учет физического лица в налоговом органе ( л.д.10), выпиской из единого государственного реестра индивидуальных предпринимателей ( л.д.11-13).</w:t>
      </w:r>
    </w:p>
    <w:p w:rsidR="00376BCB" w:rsidRPr="00F56738" w:rsidP="00376B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 </w:t>
      </w:r>
      <w:r w:rsidR="006B276E">
        <w:rPr>
          <w:sz w:val="28"/>
          <w:szCs w:val="28"/>
        </w:rPr>
        <w:t>Громадского А.В.</w:t>
      </w:r>
      <w:r>
        <w:rPr>
          <w:sz w:val="28"/>
          <w:szCs w:val="28"/>
        </w:rPr>
        <w:t xml:space="preserve"> </w:t>
      </w:r>
      <w:r w:rsidRPr="00476069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правильно квалифицированы по ст. 19.7  КоАП </w:t>
      </w:r>
      <w:r w:rsidRPr="00F56738">
        <w:rPr>
          <w:sz w:val="28"/>
          <w:szCs w:val="28"/>
        </w:rPr>
        <w:t xml:space="preserve">РФ как </w:t>
      </w:r>
      <w:r>
        <w:rPr>
          <w:sz w:val="28"/>
          <w:szCs w:val="28"/>
        </w:rPr>
        <w:t>несвоевременное 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</w:t>
      </w:r>
      <w:r>
        <w:rPr>
          <w:sz w:val="28"/>
          <w:szCs w:val="28"/>
        </w:rPr>
        <w:t xml:space="preserve"> осуществления этим органом его законной деятельности.</w:t>
      </w:r>
    </w:p>
    <w:p w:rsidR="00376BCB" w:rsidRPr="00CC3388" w:rsidP="00376B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правонарушение совершено впервые и действиями должностного лица не причинен ущерб государству, а также то, </w:t>
      </w:r>
      <w:r w:rsidRPr="00CC3388">
        <w:rPr>
          <w:sz w:val="28"/>
          <w:szCs w:val="28"/>
        </w:rPr>
        <w:t>что назначенное наказание должно быть не только карой, но и преследовать цель</w:t>
      </w:r>
      <w:r w:rsidRPr="00CC3388">
        <w:rPr>
          <w:sz w:val="28"/>
          <w:szCs w:val="28"/>
        </w:rPr>
        <w:t xml:space="preserve">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предупреждения, </w:t>
      </w:r>
      <w:r w:rsidRPr="00CC3388">
        <w:rPr>
          <w:sz w:val="28"/>
          <w:szCs w:val="28"/>
        </w:rPr>
        <w:t>предусмотренном санкцией данной статьи.</w:t>
      </w:r>
    </w:p>
    <w:p w:rsidR="00376BCB" w:rsidP="00376BC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основании изл</w:t>
      </w:r>
      <w:r w:rsidRPr="00CC3388">
        <w:rPr>
          <w:sz w:val="28"/>
          <w:szCs w:val="28"/>
        </w:rPr>
        <w:t xml:space="preserve">оженного и руководствуясь ст.ст. 19.7, 29.5, 29.6, 29.9 Кодекса Российской Федерации об административных правонарушениях, суд </w:t>
      </w:r>
    </w:p>
    <w:p w:rsidR="00376BCB" w:rsidRPr="00CC3388" w:rsidP="00376BC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376BCB" w:rsidRPr="00CC3388" w:rsidP="00376BCB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376BCB" w:rsidRPr="00CC3388" w:rsidP="00376BC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376BCB" w:rsidP="00376BCB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B738B" w:rsidR="006B276E">
        <w:rPr>
          <w:b/>
          <w:sz w:val="28"/>
          <w:szCs w:val="28"/>
        </w:rPr>
        <w:t>Громадского</w:t>
      </w:r>
      <w:r w:rsidRPr="00AB738B" w:rsidR="006B276E">
        <w:rPr>
          <w:b/>
          <w:sz w:val="28"/>
          <w:szCs w:val="28"/>
        </w:rPr>
        <w:t xml:space="preserve"> Андрея Леонидовича</w:t>
      </w:r>
      <w:r w:rsidR="006B276E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в совершении правонарушения, предусмотренного ст. 19.7 КоАП РФ и подвергнуть его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376BCB" w:rsidRPr="00CC3388" w:rsidP="00376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</w:t>
      </w:r>
      <w:r w:rsidRPr="00CC3388">
        <w:rPr>
          <w:sz w:val="28"/>
          <w:szCs w:val="28"/>
        </w:rPr>
        <w:t>з мирового судью в течение 10-ти суток  со дня вручения или получения копии постановления.</w:t>
      </w:r>
    </w:p>
    <w:p w:rsidR="00376BCB" w:rsidRPr="00CC3388" w:rsidP="00376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76BCB" w:rsidRPr="00CC3388" w:rsidP="00376B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376BCB" w:rsidRPr="00CC3388" w:rsidP="00376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376BCB" w:rsidRPr="00CC3388" w:rsidP="00376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B761E0" w:rsidP="006B276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    </w:t>
      </w:r>
      <w:r w:rsidR="00C66C3E">
        <w:rPr>
          <w:sz w:val="28"/>
          <w:szCs w:val="28"/>
        </w:rPr>
        <w:t xml:space="preserve">                 </w:t>
      </w:r>
      <w:r w:rsidRPr="005314B4">
        <w:rPr>
          <w:sz w:val="28"/>
          <w:szCs w:val="28"/>
        </w:rPr>
        <w:t xml:space="preserve">         </w:t>
      </w:r>
      <w:r w:rsidRPr="00CC3388">
        <w:rPr>
          <w:sz w:val="28"/>
          <w:szCs w:val="28"/>
        </w:rPr>
        <w:t xml:space="preserve">      И.В. Казарина</w:t>
      </w:r>
    </w:p>
    <w:sectPr w:rsidSect="006716A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B"/>
    <w:rsid w:val="000172CC"/>
    <w:rsid w:val="000734EC"/>
    <w:rsid w:val="001618A9"/>
    <w:rsid w:val="00376BCB"/>
    <w:rsid w:val="00476069"/>
    <w:rsid w:val="004A510F"/>
    <w:rsid w:val="005314B4"/>
    <w:rsid w:val="00645185"/>
    <w:rsid w:val="006875D7"/>
    <w:rsid w:val="006B276E"/>
    <w:rsid w:val="00703F5A"/>
    <w:rsid w:val="008E588B"/>
    <w:rsid w:val="009C4210"/>
    <w:rsid w:val="00AB738B"/>
    <w:rsid w:val="00B761E0"/>
    <w:rsid w:val="00C66C3E"/>
    <w:rsid w:val="00CC3388"/>
    <w:rsid w:val="00E15ED7"/>
    <w:rsid w:val="00E815DF"/>
    <w:rsid w:val="00F56738"/>
    <w:rsid w:val="00F90BE6"/>
    <w:rsid w:val="00F94D5F"/>
    <w:rsid w:val="00FF2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B7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