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C5B" w:rsidP="00C01C5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33</w:t>
      </w:r>
      <w:r w:rsidR="00F12A70">
        <w:rPr>
          <w:sz w:val="28"/>
          <w:szCs w:val="28"/>
        </w:rPr>
        <w:t>4</w:t>
      </w:r>
      <w:r>
        <w:rPr>
          <w:sz w:val="28"/>
          <w:szCs w:val="28"/>
        </w:rPr>
        <w:t>/2020</w:t>
      </w:r>
    </w:p>
    <w:p w:rsidR="00C01C5B" w:rsidRPr="00E83A2D" w:rsidP="00C01C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845A33">
        <w:rPr>
          <w:sz w:val="28"/>
          <w:szCs w:val="28"/>
        </w:rPr>
        <w:t>0061-01-2020-0009</w:t>
      </w:r>
      <w:r w:rsidR="00F12A70">
        <w:rPr>
          <w:sz w:val="28"/>
          <w:szCs w:val="28"/>
        </w:rPr>
        <w:t>42-51</w:t>
      </w:r>
    </w:p>
    <w:p w:rsidR="00C01C5B" w:rsidP="00C01C5B">
      <w:pPr>
        <w:jc w:val="center"/>
        <w:rPr>
          <w:b/>
          <w:sz w:val="28"/>
          <w:szCs w:val="28"/>
        </w:rPr>
      </w:pPr>
    </w:p>
    <w:p w:rsidR="00C01C5B" w:rsidP="00C01C5B">
      <w:pPr>
        <w:jc w:val="center"/>
        <w:rPr>
          <w:b/>
          <w:sz w:val="28"/>
          <w:szCs w:val="28"/>
        </w:rPr>
      </w:pPr>
    </w:p>
    <w:p w:rsidR="00C01C5B" w:rsidP="00C01C5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C01C5B" w:rsidP="00C01C5B">
      <w:pPr>
        <w:jc w:val="both"/>
        <w:rPr>
          <w:sz w:val="28"/>
          <w:szCs w:val="28"/>
        </w:rPr>
      </w:pPr>
    </w:p>
    <w:p w:rsidR="00C01C5B" w:rsidRPr="00CC3388" w:rsidP="00C01C5B">
      <w:pPr>
        <w:jc w:val="both"/>
        <w:rPr>
          <w:sz w:val="28"/>
          <w:szCs w:val="28"/>
          <w:lang w:val="uk-UA"/>
        </w:rPr>
      </w:pPr>
      <w:r w:rsidRPr="00845A33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C01C5B" w:rsidRPr="00CC3388" w:rsidP="00C01C5B">
      <w:pPr>
        <w:jc w:val="both"/>
        <w:rPr>
          <w:sz w:val="28"/>
          <w:szCs w:val="28"/>
        </w:rPr>
      </w:pPr>
    </w:p>
    <w:p w:rsidR="00C01C5B" w:rsidP="00C01C5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334E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C01C5B" w:rsidP="00334E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F12A70" w:rsidP="00F12A70">
            <w:pPr>
              <w:ind w:left="634"/>
              <w:jc w:val="both"/>
              <w:rPr>
                <w:sz w:val="28"/>
                <w:szCs w:val="28"/>
              </w:rPr>
            </w:pPr>
            <w:r w:rsidRPr="00F12A70">
              <w:rPr>
                <w:b/>
                <w:sz w:val="28"/>
                <w:szCs w:val="28"/>
              </w:rPr>
              <w:t>Козицкого Виталия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F12A70" w:rsidP="00F12A70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34ECC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C01C5B" w:rsidP="00334ECC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01C5B" w:rsidP="00334ECC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C01C5B" w:rsidRPr="00CC3388" w:rsidP="00C01C5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C01C5B" w:rsidRPr="00CC3388" w:rsidP="00C01C5B">
      <w:pPr>
        <w:jc w:val="both"/>
        <w:rPr>
          <w:sz w:val="28"/>
          <w:szCs w:val="28"/>
        </w:rPr>
      </w:pPr>
    </w:p>
    <w:p w:rsidR="00C01C5B" w:rsidP="00C01C5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C01C5B" w:rsidRPr="00CC3388" w:rsidP="00C01C5B">
      <w:pPr>
        <w:jc w:val="center"/>
        <w:rPr>
          <w:sz w:val="28"/>
          <w:szCs w:val="28"/>
        </w:rPr>
      </w:pPr>
    </w:p>
    <w:p w:rsidR="00C01C5B" w:rsidP="00C01C5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по результатам проверки исполнения федерального законодательства в сфере занятости населения установлено,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70">
        <w:rPr>
          <w:rFonts w:ascii="Times New Roman" w:hAnsi="Times New Roman" w:cs="Times New Roman"/>
          <w:sz w:val="28"/>
          <w:szCs w:val="28"/>
        </w:rPr>
        <w:t xml:space="preserve">Козицким В.А. </w:t>
      </w:r>
      <w:r w:rsidRPr="00AB738B">
        <w:rPr>
          <w:rFonts w:ascii="Times New Roman" w:hAnsi="Times New Roman" w:cs="Times New Roman"/>
          <w:sz w:val="28"/>
          <w:szCs w:val="28"/>
        </w:rPr>
        <w:t>допущено</w:t>
      </w:r>
      <w:r w:rsidRPr="00645185">
        <w:rPr>
          <w:rFonts w:ascii="Times New Roman" w:hAnsi="Times New Roman" w:cs="Times New Roman"/>
          <w:sz w:val="28"/>
          <w:szCs w:val="28"/>
        </w:rPr>
        <w:t xml:space="preserve"> нарушение требований Федерального закона Российской Федерации от</w:t>
      </w:r>
      <w:r w:rsidRPr="006875D7">
        <w:rPr>
          <w:rFonts w:ascii="Times New Roman" w:hAnsi="Times New Roman" w:cs="Times New Roman"/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5B" w:rsidRPr="00FF283F" w:rsidP="00C01C5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ч. 3 ст. 25 Закона, сведения о наличии свободной </w:t>
      </w:r>
      <w:r w:rsidR="00F12A70">
        <w:rPr>
          <w:rFonts w:ascii="Times New Roman" w:hAnsi="Times New Roman" w:cs="Times New Roman"/>
          <w:sz w:val="28"/>
          <w:szCs w:val="28"/>
        </w:rPr>
        <w:t>вакансии водителя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за отчетный период апрель и май 2020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территориальное отделение ГКУ РК «Центр занятости населения в Ленинском районе»</w:t>
      </w:r>
      <w:r w:rsidR="00F12A70">
        <w:rPr>
          <w:rFonts w:ascii="Times New Roman" w:hAnsi="Times New Roman" w:cs="Times New Roman"/>
          <w:sz w:val="28"/>
          <w:szCs w:val="28"/>
        </w:rPr>
        <w:t xml:space="preserve"> Козицким В.А. </w:t>
      </w:r>
      <w:r w:rsidRPr="00AB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предоставлены. </w:t>
      </w:r>
      <w:r w:rsidRPr="00FF283F">
        <w:rPr>
          <w:rFonts w:ascii="Times New Roman" w:hAnsi="Times New Roman" w:cs="Times New Roman"/>
          <w:sz w:val="28"/>
          <w:szCs w:val="28"/>
        </w:rPr>
        <w:t>Не предоставление указанной информации при</w:t>
      </w:r>
      <w:r w:rsidRPr="00FF283F">
        <w:rPr>
          <w:rFonts w:ascii="Times New Roman" w:hAnsi="Times New Roman" w:cs="Times New Roman"/>
          <w:sz w:val="28"/>
          <w:szCs w:val="28"/>
        </w:rPr>
        <w:t>водит к сбою формирования и корректировки специалистами службы занятости населения банка данных о вакантных рабочих местах (должностях), вследствие чего данная информация не доводится до сведения граждан, ищущих работу.</w:t>
      </w:r>
    </w:p>
    <w:p w:rsidR="00C01C5B" w:rsidP="00C01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Козицкий В.А.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явился. О дне, времени и месте рассмотрения дела извещен надлежащим образом. Предоставил суду заявление о рассмотрении административного материала в его отсутствие. С административным правонарушением согласен, просил суд назначить минимальное наказание </w:t>
      </w:r>
      <w:r>
        <w:rPr>
          <w:sz w:val="28"/>
          <w:szCs w:val="28"/>
        </w:rPr>
        <w:t>в виде предупреждения.</w:t>
      </w:r>
    </w:p>
    <w:p w:rsidR="00C01C5B" w:rsidP="00C01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</w:t>
      </w:r>
      <w:r w:rsidRPr="00F12A70" w:rsidR="00F12A70">
        <w:rPr>
          <w:sz w:val="28"/>
          <w:szCs w:val="28"/>
        </w:rPr>
        <w:t xml:space="preserve"> </w:t>
      </w:r>
      <w:r w:rsidR="00F12A70">
        <w:rPr>
          <w:sz w:val="28"/>
          <w:szCs w:val="28"/>
        </w:rPr>
        <w:t xml:space="preserve">Козицкого В.А.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19.7  КоАП РФ и назначить наказание в виде предупреждения, поскольку  он  вину в </w:t>
      </w:r>
      <w:r>
        <w:rPr>
          <w:sz w:val="28"/>
          <w:szCs w:val="28"/>
        </w:rPr>
        <w:t>совершении правонарушения признал полностью, ранее к административной ответственн</w:t>
      </w:r>
      <w:r>
        <w:rPr>
          <w:sz w:val="28"/>
          <w:szCs w:val="28"/>
        </w:rPr>
        <w:t>ости не привлекался.</w:t>
      </w:r>
    </w:p>
    <w:p w:rsidR="00033AE7" w:rsidP="00C01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="00F12A70">
        <w:rPr>
          <w:sz w:val="28"/>
          <w:szCs w:val="28"/>
        </w:rPr>
        <w:t xml:space="preserve"> Козицкого В.А.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назна</w:t>
      </w:r>
      <w:r>
        <w:rPr>
          <w:sz w:val="28"/>
          <w:szCs w:val="28"/>
        </w:rPr>
        <w:t xml:space="preserve">чении директора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свидетельством о постановке на учет юридического лица в налоговом органе ( л.д.9), </w:t>
      </w:r>
      <w:r w:rsidR="003C7388">
        <w:rPr>
          <w:sz w:val="28"/>
          <w:szCs w:val="28"/>
        </w:rPr>
        <w:t>свидетельством о государственной регистрации юридического лица ( л.д.10), выпиской из единого государственного реестра юридических лиц ( л.д.11-18).</w:t>
      </w:r>
    </w:p>
    <w:p w:rsidR="00C01C5B" w:rsidRPr="00F56738" w:rsidP="00C01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5720D8">
        <w:rPr>
          <w:sz w:val="28"/>
          <w:szCs w:val="28"/>
        </w:rPr>
        <w:t xml:space="preserve">Козицкого В.А. </w:t>
      </w:r>
      <w:r w:rsidRPr="00AB738B" w:rsidR="005720D8">
        <w:rPr>
          <w:sz w:val="28"/>
          <w:szCs w:val="28"/>
        </w:rPr>
        <w:t xml:space="preserve"> </w:t>
      </w:r>
      <w:r w:rsidR="005720D8">
        <w:rPr>
          <w:sz w:val="28"/>
          <w:szCs w:val="28"/>
        </w:rPr>
        <w:t xml:space="preserve">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 xml:space="preserve">несвоевременное представление в государственный орган, осуществляющий государственный контроль (надзор) сведений (информации), представление </w:t>
      </w:r>
      <w:r>
        <w:rPr>
          <w:sz w:val="28"/>
          <w:szCs w:val="28"/>
        </w:rPr>
        <w:t>которых предусмотрено законом и необходимо для осуществления этим органом его законной деятельности.</w:t>
      </w:r>
    </w:p>
    <w:p w:rsidR="00C01C5B" w:rsidRPr="00CC3388" w:rsidP="00C01C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>характер совершенного правонарушения,  от</w:t>
      </w:r>
      <w:r w:rsidRPr="00CC3388">
        <w:rPr>
          <w:sz w:val="28"/>
          <w:szCs w:val="28"/>
        </w:rPr>
        <w:t xml:space="preserve">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</w:t>
      </w:r>
      <w:r w:rsidRPr="00CC3388">
        <w:rPr>
          <w:sz w:val="28"/>
          <w:szCs w:val="28"/>
        </w:rPr>
        <w:t xml:space="preserve">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</w:t>
      </w:r>
      <w:r w:rsidRPr="00CC3388">
        <w:rPr>
          <w:sz w:val="28"/>
          <w:szCs w:val="28"/>
        </w:rPr>
        <w:t xml:space="preserve"> санкцией данной статьи.</w:t>
      </w:r>
    </w:p>
    <w:p w:rsidR="00C01C5B" w:rsidP="00C01C5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суд </w:t>
      </w:r>
    </w:p>
    <w:p w:rsidR="00C01C5B" w:rsidRPr="00CC3388" w:rsidP="00C01C5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C01C5B" w:rsidRPr="00CC3388" w:rsidP="00C01C5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C01C5B" w:rsidRPr="00CC3388" w:rsidP="00C01C5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C01C5B" w:rsidP="00C01C5B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2A70">
        <w:rPr>
          <w:sz w:val="28"/>
          <w:szCs w:val="28"/>
        </w:rPr>
        <w:t xml:space="preserve"> </w:t>
      </w:r>
      <w:r w:rsidRPr="00F12A70" w:rsidR="00F12A70">
        <w:rPr>
          <w:b/>
          <w:sz w:val="28"/>
          <w:szCs w:val="28"/>
        </w:rPr>
        <w:t>Козицкого Виталия Анатольевича</w:t>
      </w:r>
      <w:r w:rsidR="00F12A70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</w:t>
      </w:r>
      <w:r>
        <w:rPr>
          <w:sz w:val="28"/>
          <w:szCs w:val="28"/>
        </w:rPr>
        <w:t>ения.</w:t>
      </w:r>
    </w:p>
    <w:p w:rsidR="00C01C5B" w:rsidRPr="00CC3388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01C5B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1C5B" w:rsidRPr="00CC3388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1C5B" w:rsidRPr="00CC3388" w:rsidP="00C01C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C01C5B" w:rsidRPr="00CC3388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Ленинского судебного района</w:t>
      </w:r>
      <w:r w:rsidRPr="00CC3388">
        <w:rPr>
          <w:sz w:val="28"/>
          <w:szCs w:val="28"/>
        </w:rPr>
        <w:t xml:space="preserve"> </w:t>
      </w:r>
    </w:p>
    <w:p w:rsidR="00C01C5B" w:rsidRPr="00CC3388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C01C5B" w:rsidP="00C01C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                            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C01C5B" w:rsidP="00C01C5B"/>
    <w:p w:rsidR="00C01C5B" w:rsidP="00C01C5B"/>
    <w:p w:rsidR="000B2B0D"/>
    <w:sectPr w:rsidSect="00B977B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5B"/>
    <w:rsid w:val="000172CC"/>
    <w:rsid w:val="00033AE7"/>
    <w:rsid w:val="000734EC"/>
    <w:rsid w:val="000B2B0D"/>
    <w:rsid w:val="00334ECC"/>
    <w:rsid w:val="003C7388"/>
    <w:rsid w:val="005314B4"/>
    <w:rsid w:val="005720D8"/>
    <w:rsid w:val="00645185"/>
    <w:rsid w:val="006875D7"/>
    <w:rsid w:val="00703F5A"/>
    <w:rsid w:val="00845A33"/>
    <w:rsid w:val="008E588B"/>
    <w:rsid w:val="00AB738B"/>
    <w:rsid w:val="00B977B8"/>
    <w:rsid w:val="00C01C5B"/>
    <w:rsid w:val="00C43BB0"/>
    <w:rsid w:val="00CC3388"/>
    <w:rsid w:val="00E815DF"/>
    <w:rsid w:val="00E83A2D"/>
    <w:rsid w:val="00F12A70"/>
    <w:rsid w:val="00F56738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