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70CC9" w:rsidRPr="00703F5A" w:rsidP="00370CC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70CC9" w:rsidRPr="00703F5A" w:rsidP="00370CC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</w:t>
      </w:r>
      <w:r w:rsidR="00096C98">
        <w:rPr>
          <w:sz w:val="28"/>
          <w:szCs w:val="28"/>
        </w:rPr>
        <w:t>50</w:t>
      </w:r>
      <w:r>
        <w:rPr>
          <w:sz w:val="28"/>
          <w:szCs w:val="28"/>
        </w:rPr>
        <w:t>/19</w:t>
      </w:r>
    </w:p>
    <w:p w:rsidR="00370CC9" w:rsidP="00370CC9">
      <w:pPr>
        <w:jc w:val="center"/>
        <w:rPr>
          <w:b/>
          <w:sz w:val="28"/>
          <w:szCs w:val="28"/>
        </w:rPr>
      </w:pPr>
    </w:p>
    <w:p w:rsidR="00370CC9" w:rsidRPr="00703F5A" w:rsidP="00370C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70CC9" w:rsidRPr="00703F5A" w:rsidP="00370CC9">
      <w:pPr>
        <w:jc w:val="center"/>
        <w:rPr>
          <w:b/>
          <w:sz w:val="28"/>
          <w:szCs w:val="28"/>
        </w:rPr>
      </w:pPr>
    </w:p>
    <w:p w:rsidR="00370CC9" w:rsidRPr="00703F5A" w:rsidP="00370C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05 июля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70CC9" w:rsidRPr="00703F5A" w:rsidP="00370CC9">
      <w:pPr>
        <w:jc w:val="both"/>
        <w:rPr>
          <w:sz w:val="28"/>
          <w:szCs w:val="28"/>
          <w:lang w:val="uk-UA"/>
        </w:rPr>
      </w:pPr>
    </w:p>
    <w:p w:rsidR="00370CC9" w:rsidRPr="00703F5A" w:rsidP="00370CC9">
      <w:pPr>
        <w:jc w:val="both"/>
        <w:rPr>
          <w:sz w:val="28"/>
          <w:szCs w:val="28"/>
        </w:rPr>
      </w:pPr>
    </w:p>
    <w:p w:rsidR="00370CC9" w:rsidP="00370C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A1D1F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C9" w:rsidP="00FA1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0CC9" w:rsidP="00FA1D1F">
            <w:pPr>
              <w:contextualSpacing/>
              <w:jc w:val="both"/>
              <w:rPr>
                <w:sz w:val="28"/>
                <w:szCs w:val="28"/>
              </w:rPr>
            </w:pPr>
            <w:r w:rsidRPr="00C51938">
              <w:rPr>
                <w:b/>
                <w:sz w:val="28"/>
                <w:szCs w:val="28"/>
              </w:rPr>
              <w:t>Романова Владимира Валерьевича</w:t>
            </w:r>
            <w:r>
              <w:rPr>
                <w:sz w:val="28"/>
                <w:szCs w:val="28"/>
              </w:rPr>
              <w:t>,</w:t>
            </w:r>
          </w:p>
          <w:p w:rsidR="00370CC9" w:rsidP="00FA1D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A1D1F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370CC9" w:rsidRPr="001A1116" w:rsidP="00FA1D1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370CC9" w:rsidRPr="001A1116" w:rsidP="00FA1D1F">
            <w:pPr>
              <w:jc w:val="both"/>
              <w:rPr>
                <w:sz w:val="28"/>
                <w:szCs w:val="28"/>
              </w:rPr>
            </w:pPr>
          </w:p>
        </w:tc>
      </w:tr>
    </w:tbl>
    <w:p w:rsidR="00370CC9" w:rsidRPr="00703F5A" w:rsidP="00370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70CC9" w:rsidRPr="00703F5A" w:rsidP="00370CC9">
      <w:pPr>
        <w:jc w:val="both"/>
        <w:rPr>
          <w:sz w:val="28"/>
          <w:szCs w:val="28"/>
        </w:rPr>
      </w:pPr>
    </w:p>
    <w:p w:rsidR="00370CC9" w:rsidP="00370CC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70CC9" w:rsidRPr="00703F5A" w:rsidP="00370CC9">
      <w:pPr>
        <w:jc w:val="center"/>
        <w:rPr>
          <w:sz w:val="28"/>
          <w:szCs w:val="28"/>
        </w:rPr>
      </w:pPr>
    </w:p>
    <w:p w:rsidR="00370CC9" w:rsidP="00370C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ОМВД РФ по Ленинскому району установлено, что Романов В.В.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Романова </w:t>
      </w:r>
      <w:r>
        <w:rPr>
          <w:sz w:val="28"/>
          <w:szCs w:val="28"/>
        </w:rPr>
        <w:t xml:space="preserve">В.В.  к административной </w:t>
      </w:r>
      <w:r w:rsidR="00096C98">
        <w:rPr>
          <w:sz w:val="28"/>
          <w:szCs w:val="28"/>
        </w:rPr>
        <w:t>ответственности по ст. 20.20</w:t>
      </w:r>
      <w:r>
        <w:rPr>
          <w:sz w:val="28"/>
          <w:szCs w:val="28"/>
        </w:rPr>
        <w:t xml:space="preserve"> ч.1 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370CC9" w:rsidP="00370C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Романов В.В.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своевременно </w:t>
      </w:r>
      <w:r>
        <w:rPr>
          <w:sz w:val="28"/>
          <w:szCs w:val="28"/>
        </w:rPr>
        <w:t xml:space="preserve">штраф не оплатил, не было материальной возможности, просил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назначит наказание в виде штрафа.</w:t>
      </w:r>
    </w:p>
    <w:p w:rsidR="00370CC9" w:rsidP="00370C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007821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Романова В.В.,  изучив и исследовав материалы дела, суд считает,  что вина</w:t>
      </w:r>
      <w:r w:rsidRPr="00696AF7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Романова В.В. в с</w:t>
      </w:r>
      <w:r w:rsidRPr="00703F5A">
        <w:rPr>
          <w:sz w:val="28"/>
          <w:szCs w:val="28"/>
        </w:rPr>
        <w:t>овершении административного правонарушения подт</w:t>
      </w:r>
      <w:r w:rsidRPr="00703F5A">
        <w:rPr>
          <w:sz w:val="28"/>
          <w:szCs w:val="28"/>
        </w:rPr>
        <w:t xml:space="preserve">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1), 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которого Романов В.В. призна</w:t>
      </w:r>
      <w:r>
        <w:rPr>
          <w:sz w:val="28"/>
          <w:szCs w:val="28"/>
        </w:rPr>
        <w:t xml:space="preserve">н виновным в совершении административного правонарушения, предусмотренного </w:t>
      </w:r>
      <w:r w:rsidR="00096C98">
        <w:rPr>
          <w:sz w:val="28"/>
          <w:szCs w:val="28"/>
        </w:rPr>
        <w:t>ст. 20.20 ч.1</w:t>
      </w:r>
      <w:r>
        <w:rPr>
          <w:sz w:val="28"/>
          <w:szCs w:val="28"/>
        </w:rPr>
        <w:t xml:space="preserve">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руб. (л.д.</w:t>
      </w:r>
      <w:r w:rsidR="00096C98">
        <w:rPr>
          <w:sz w:val="28"/>
          <w:szCs w:val="28"/>
        </w:rPr>
        <w:t>4</w:t>
      </w:r>
      <w:r>
        <w:rPr>
          <w:sz w:val="28"/>
          <w:szCs w:val="28"/>
        </w:rPr>
        <w:t xml:space="preserve">), сведениями о привлечении Романова В.В. к административной ответственности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л.д.5-6) рапортом  сот</w:t>
      </w:r>
      <w:r>
        <w:rPr>
          <w:sz w:val="28"/>
          <w:szCs w:val="28"/>
        </w:rPr>
        <w:t>рудника полиции ( л.д.7).</w:t>
      </w:r>
    </w:p>
    <w:p w:rsidR="00370CC9" w:rsidRPr="00696AF7" w:rsidP="00370C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</w:t>
      </w:r>
      <w:r w:rsidRPr="00696AF7">
        <w:rPr>
          <w:sz w:val="28"/>
          <w:szCs w:val="28"/>
        </w:rPr>
        <w:t>образом, действия  Романова В.В. правильно квалифицированы по ч. 1 ст. 20.25 КоАП РФ, как неуплата административного штрафа в срок, предусмотренный КоАП.</w:t>
      </w:r>
    </w:p>
    <w:p w:rsidR="00370CC9" w:rsidRPr="00703F5A" w:rsidP="00370CC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</w:t>
      </w:r>
      <w:r w:rsidRPr="00703F5A">
        <w:rPr>
          <w:color w:val="000000"/>
          <w:sz w:val="28"/>
          <w:szCs w:val="28"/>
        </w:rPr>
        <w:t>о наказания</w:t>
      </w:r>
      <w:r w:rsidRPr="00B02436">
        <w:rPr>
          <w:sz w:val="28"/>
          <w:szCs w:val="28"/>
        </w:rPr>
        <w:t xml:space="preserve"> </w:t>
      </w:r>
      <w:r>
        <w:rPr>
          <w:sz w:val="28"/>
          <w:szCs w:val="28"/>
        </w:rPr>
        <w:t>Романову В.В.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не работает, имеет на иждивении троих малолетних детей и одного несовершеннолетнего ребенка,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370CC9" w:rsidRPr="00703F5A" w:rsidP="00370CC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70CC9" w:rsidRPr="00703F5A" w:rsidP="00370CC9">
      <w:pPr>
        <w:jc w:val="center"/>
        <w:rPr>
          <w:sz w:val="28"/>
          <w:szCs w:val="28"/>
        </w:rPr>
      </w:pPr>
    </w:p>
    <w:p w:rsidR="00370CC9" w:rsidRPr="00703F5A" w:rsidP="00370CC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70CC9" w:rsidRPr="00703F5A" w:rsidP="00370C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70CC9" w:rsidRPr="00703F5A" w:rsidP="00370CC9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701853">
        <w:rPr>
          <w:b/>
          <w:sz w:val="28"/>
          <w:szCs w:val="28"/>
        </w:rPr>
        <w:t xml:space="preserve"> </w:t>
      </w:r>
      <w:r w:rsidRPr="00C51938">
        <w:rPr>
          <w:b/>
          <w:sz w:val="28"/>
          <w:szCs w:val="28"/>
        </w:rPr>
        <w:t>Романова Владимира Валерьевича</w:t>
      </w:r>
      <w:r>
        <w:rPr>
          <w:sz w:val="28"/>
          <w:szCs w:val="28"/>
        </w:rPr>
        <w:t>,</w:t>
      </w:r>
      <w:r w:rsidRPr="00D633F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370CC9" w:rsidP="00370CC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</w:t>
      </w:r>
      <w:r w:rsidRPr="00147BE5">
        <w:rPr>
          <w:sz w:val="28"/>
          <w:szCs w:val="28"/>
        </w:rPr>
        <w:t>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КБК 1881164</w:t>
      </w:r>
      <w:r>
        <w:rPr>
          <w:sz w:val="28"/>
          <w:szCs w:val="28"/>
        </w:rPr>
        <w:t>3000016000140, УИН 18880491190002689</w:t>
      </w:r>
      <w:r w:rsidR="00096C98">
        <w:rPr>
          <w:sz w:val="28"/>
          <w:szCs w:val="28"/>
        </w:rPr>
        <w:t>513</w:t>
      </w:r>
      <w:r>
        <w:rPr>
          <w:sz w:val="28"/>
          <w:szCs w:val="28"/>
        </w:rPr>
        <w:t>.</w:t>
      </w:r>
    </w:p>
    <w:p w:rsidR="00370CC9" w:rsidP="00370CC9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370CC9" w:rsidRPr="00703F5A" w:rsidP="00370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70CC9" w:rsidRPr="00703F5A" w:rsidP="00370CC9">
      <w:pPr>
        <w:jc w:val="both"/>
        <w:rPr>
          <w:sz w:val="28"/>
          <w:szCs w:val="28"/>
        </w:rPr>
      </w:pPr>
    </w:p>
    <w:p w:rsidR="00370CC9" w:rsidRPr="00703F5A" w:rsidP="00370CC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370CC9" w:rsidRPr="00703F5A" w:rsidP="00370CC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70CC9" w:rsidP="00370CC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70CC9" w:rsidP="00370CC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Ленинский муниципальный район)          </w:t>
      </w:r>
      <w:r w:rsidR="00096C9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370CC9" w:rsidP="00370CC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6A03EE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C9"/>
    <w:rsid w:val="00007821"/>
    <w:rsid w:val="00096C98"/>
    <w:rsid w:val="00147BE5"/>
    <w:rsid w:val="001A1116"/>
    <w:rsid w:val="00296993"/>
    <w:rsid w:val="00370CC9"/>
    <w:rsid w:val="00696AF7"/>
    <w:rsid w:val="006A03EE"/>
    <w:rsid w:val="006B369C"/>
    <w:rsid w:val="00701853"/>
    <w:rsid w:val="00703F5A"/>
    <w:rsid w:val="00B02436"/>
    <w:rsid w:val="00C51938"/>
    <w:rsid w:val="00D633F1"/>
    <w:rsid w:val="00E87D31"/>
    <w:rsid w:val="00FA1D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