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F125AB">
        <w:rPr>
          <w:rFonts w:ascii="Times New Roman" w:eastAsia="Times New Roman" w:hAnsi="Times New Roman" w:cs="Times New Roman"/>
          <w:sz w:val="26"/>
          <w:szCs w:val="26"/>
        </w:rPr>
        <w:t>354/2025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125AB">
        <w:rPr>
          <w:rFonts w:ascii="Times New Roman" w:eastAsia="Times New Roman" w:hAnsi="Times New Roman" w:cs="Times New Roman"/>
          <w:sz w:val="26"/>
          <w:szCs w:val="26"/>
        </w:rPr>
        <w:t>5-001562-17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125AB">
        <w:rPr>
          <w:rFonts w:ascii="Times New Roman" w:eastAsia="Times New Roman" w:hAnsi="Times New Roman" w:cs="Times New Roman"/>
          <w:sz w:val="26"/>
          <w:szCs w:val="26"/>
        </w:rPr>
        <w:t>3542520180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D3244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D3244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BD3244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Ильинова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Игоря Александровича,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134281">
        <w:rPr>
          <w:rFonts w:ascii="Times New Roman" w:hAnsi="Times New Roman" w:cs="Times New Roman"/>
          <w:sz w:val="26"/>
          <w:szCs w:val="26"/>
        </w:rPr>
        <w:t>22.07.2023</w:t>
      </w:r>
      <w:r w:rsidRPr="00884C69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13428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минуту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Ильинов И.А.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134281">
        <w:rPr>
          <w:rFonts w:ascii="Times New Roman" w:hAnsi="Times New Roman" w:cs="Times New Roman"/>
          <w:sz w:val="26"/>
          <w:szCs w:val="26"/>
        </w:rPr>
        <w:t>7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срока, предусмотренного ст. 32.2 КоАП РФ, не оплатил, то есть соверши</w:t>
      </w:r>
      <w:r w:rsidRPr="00884C69">
        <w:rPr>
          <w:rFonts w:ascii="Times New Roman" w:hAnsi="Times New Roman" w:cs="Times New Roman"/>
          <w:sz w:val="26"/>
          <w:szCs w:val="26"/>
        </w:rPr>
        <w:t>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Ильинов И.А.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Ильинова И.А.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34281">
        <w:rPr>
          <w:rFonts w:ascii="Times New Roman" w:eastAsia="Times New Roman" w:hAnsi="Times New Roman" w:cs="Times New Roman"/>
          <w:sz w:val="26"/>
          <w:szCs w:val="26"/>
        </w:rPr>
        <w:t>363908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34281">
        <w:rPr>
          <w:rFonts w:ascii="Times New Roman" w:eastAsia="Times New Roman" w:hAnsi="Times New Roman" w:cs="Times New Roman"/>
          <w:sz w:val="26"/>
          <w:szCs w:val="26"/>
        </w:rPr>
        <w:t>22.07.2025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281">
        <w:rPr>
          <w:rFonts w:ascii="Times New Roman" w:eastAsia="Times New Roman" w:hAnsi="Times New Roman" w:cs="Times New Roman"/>
          <w:sz w:val="26"/>
          <w:szCs w:val="26"/>
        </w:rPr>
        <w:t xml:space="preserve">8204 № 055185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281">
        <w:rPr>
          <w:rFonts w:ascii="Times New Roman" w:eastAsia="Times New Roman" w:hAnsi="Times New Roman" w:cs="Times New Roman"/>
          <w:sz w:val="26"/>
          <w:szCs w:val="26"/>
        </w:rPr>
        <w:t>24.04.2025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hAnsi="Times New Roman" w:cs="Times New Roman"/>
          <w:sz w:val="26"/>
          <w:szCs w:val="26"/>
        </w:rPr>
        <w:t xml:space="preserve">Ильинов И.А.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134281">
        <w:rPr>
          <w:rFonts w:ascii="Times New Roman" w:hAnsi="Times New Roman" w:cs="Times New Roman"/>
          <w:sz w:val="26"/>
          <w:szCs w:val="26"/>
        </w:rPr>
        <w:t>23.04.2025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134281">
        <w:rPr>
          <w:rFonts w:ascii="Times New Roman" w:hAnsi="Times New Roman" w:cs="Times New Roman"/>
          <w:sz w:val="26"/>
          <w:szCs w:val="26"/>
        </w:rPr>
        <w:t>7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134281">
        <w:rPr>
          <w:rFonts w:ascii="Times New Roman" w:hAnsi="Times New Roman" w:cs="Times New Roman"/>
          <w:sz w:val="26"/>
          <w:szCs w:val="26"/>
        </w:rPr>
        <w:t>06.05.2025</w:t>
      </w:r>
      <w:r w:rsidRPr="00884C69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Учитыв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ая изученные материалы дела, действия </w:t>
      </w:r>
      <w:r>
        <w:rPr>
          <w:rFonts w:ascii="Times New Roman" w:hAnsi="Times New Roman" w:cs="Times New Roman"/>
          <w:sz w:val="26"/>
          <w:szCs w:val="26"/>
        </w:rPr>
        <w:t xml:space="preserve">Ильинова И.А.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30354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543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303543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303543">
        <w:rPr>
          <w:sz w:val="26"/>
          <w:szCs w:val="26"/>
        </w:rPr>
        <w:t xml:space="preserve">Обстоятельством, отягчающим административную </w:t>
      </w:r>
      <w:r w:rsidRPr="00303543">
        <w:rPr>
          <w:sz w:val="26"/>
          <w:szCs w:val="26"/>
        </w:rPr>
        <w:t>ответственность, в соответствии с п. 2 ч. 1 ст. 4.3 КоАП признается повторность совершения однородного административного правонарушения</w:t>
      </w:r>
      <w:r w:rsidRPr="00303543">
        <w:rPr>
          <w:color w:val="000000"/>
          <w:sz w:val="26"/>
          <w:szCs w:val="26"/>
        </w:rPr>
        <w:t>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03543">
        <w:rPr>
          <w:rFonts w:ascii="Times New Roman" w:eastAsia="Times New Roman" w:hAnsi="Times New Roman" w:cs="Times New Roman"/>
          <w:sz w:val="26"/>
          <w:szCs w:val="26"/>
        </w:rPr>
        <w:t>С учётом изложенного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прихожу к выводу, что необходимым и достаточным для исправления правонарушителя будет являться на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казание в виде 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E185E">
        <w:rPr>
          <w:rFonts w:ascii="Times New Roman" w:eastAsia="Times New Roman" w:hAnsi="Times New Roman" w:cs="Times New Roman"/>
          <w:sz w:val="26"/>
          <w:szCs w:val="26"/>
        </w:rPr>
        <w:t>Ильинова Игоря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</w:t>
      </w:r>
      <w:r w:rsidR="00303543">
        <w:rPr>
          <w:rFonts w:ascii="Times New Roman" w:eastAsia="Times New Roman" w:hAnsi="Times New Roman" w:cs="Times New Roman"/>
          <w:sz w:val="26"/>
          <w:szCs w:val="26"/>
        </w:rPr>
        <w:t> 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</w:t>
      </w:r>
      <w:r w:rsidR="00303543">
        <w:rPr>
          <w:rFonts w:ascii="Times New Roman" w:eastAsia="Times New Roman" w:hAnsi="Times New Roman" w:cs="Times New Roman"/>
          <w:sz w:val="26"/>
          <w:szCs w:val="26"/>
        </w:rPr>
        <w:t xml:space="preserve"> четырехсот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30354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34281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3543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789"/>
    <w:rsid w:val="00D8385B"/>
    <w:rsid w:val="00D86E01"/>
    <w:rsid w:val="00D9279C"/>
    <w:rsid w:val="00D92AE0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25AB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38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A4F5-4DFA-4273-B8E9-AE3AB902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