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424F34" w:rsidP="00463CCB">
      <w:pPr>
        <w:tabs>
          <w:tab w:val="left" w:pos="284"/>
        </w:tabs>
        <w:jc w:val="right"/>
        <w:rPr>
          <w:sz w:val="23"/>
          <w:szCs w:val="23"/>
        </w:rPr>
      </w:pPr>
      <w:r w:rsidRPr="00424F34">
        <w:rPr>
          <w:sz w:val="23"/>
          <w:szCs w:val="23"/>
        </w:rPr>
        <w:t>Дело  № 5-61-</w:t>
      </w:r>
      <w:r w:rsidRPr="00424F34" w:rsidR="005F24A0">
        <w:rPr>
          <w:sz w:val="23"/>
          <w:szCs w:val="23"/>
        </w:rPr>
        <w:t>371/2026</w:t>
      </w:r>
    </w:p>
    <w:p w:rsidR="00E34FD3" w:rsidRPr="00424F34" w:rsidP="00463CCB">
      <w:pPr>
        <w:tabs>
          <w:tab w:val="left" w:pos="284"/>
        </w:tabs>
        <w:jc w:val="right"/>
        <w:rPr>
          <w:sz w:val="23"/>
          <w:szCs w:val="23"/>
        </w:rPr>
      </w:pPr>
      <w:r w:rsidRPr="00424F34">
        <w:rPr>
          <w:sz w:val="23"/>
          <w:szCs w:val="23"/>
        </w:rPr>
        <w:t>УИД 91MS0061-01-202</w:t>
      </w:r>
      <w:r w:rsidRPr="00424F34" w:rsidR="005F24A0">
        <w:rPr>
          <w:sz w:val="23"/>
          <w:szCs w:val="23"/>
        </w:rPr>
        <w:t>6-001403-25</w:t>
      </w:r>
    </w:p>
    <w:p w:rsidR="00E34FD3" w:rsidRPr="00424F34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424F34" w:rsidP="00463CCB">
      <w:pPr>
        <w:tabs>
          <w:tab w:val="left" w:pos="284"/>
        </w:tabs>
        <w:jc w:val="center"/>
        <w:rPr>
          <w:sz w:val="23"/>
          <w:szCs w:val="23"/>
        </w:rPr>
      </w:pPr>
      <w:r w:rsidRPr="00424F34">
        <w:rPr>
          <w:sz w:val="23"/>
          <w:szCs w:val="23"/>
        </w:rPr>
        <w:t>ПОСТАНОВЛЕНИЕ</w:t>
      </w:r>
    </w:p>
    <w:p w:rsidR="00E34FD3" w:rsidRPr="00424F3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424F34" w:rsidP="00463CCB">
      <w:pPr>
        <w:tabs>
          <w:tab w:val="left" w:pos="284"/>
        </w:tabs>
        <w:jc w:val="both"/>
        <w:rPr>
          <w:sz w:val="23"/>
          <w:szCs w:val="23"/>
        </w:rPr>
      </w:pPr>
      <w:r w:rsidRPr="00424F34">
        <w:rPr>
          <w:sz w:val="23"/>
          <w:szCs w:val="23"/>
        </w:rPr>
        <w:t xml:space="preserve">7 июля 2026 года                          </w:t>
      </w:r>
      <w:r w:rsidRPr="00424F34" w:rsidR="00463CCB">
        <w:rPr>
          <w:sz w:val="23"/>
          <w:szCs w:val="23"/>
        </w:rPr>
        <w:t xml:space="preserve">            </w:t>
      </w:r>
      <w:r w:rsidRPr="00424F34">
        <w:rPr>
          <w:sz w:val="23"/>
          <w:szCs w:val="23"/>
        </w:rPr>
        <w:t xml:space="preserve">   </w:t>
      </w:r>
      <w:r w:rsidRPr="00424F34" w:rsidR="009335F8">
        <w:rPr>
          <w:sz w:val="23"/>
          <w:szCs w:val="23"/>
        </w:rPr>
        <w:t xml:space="preserve">    </w:t>
      </w:r>
      <w:r w:rsidRPr="00424F34">
        <w:rPr>
          <w:sz w:val="23"/>
          <w:szCs w:val="23"/>
        </w:rPr>
        <w:t xml:space="preserve">  </w:t>
      </w:r>
      <w:r w:rsidR="00424F34">
        <w:rPr>
          <w:sz w:val="23"/>
          <w:szCs w:val="23"/>
        </w:rPr>
        <w:t xml:space="preserve">             </w:t>
      </w:r>
      <w:r w:rsidRPr="00424F34">
        <w:rPr>
          <w:sz w:val="23"/>
          <w:szCs w:val="23"/>
        </w:rPr>
        <w:t xml:space="preserve">                                                пгт. Ленино</w:t>
      </w:r>
    </w:p>
    <w:p w:rsidR="00203500" w:rsidRPr="00424F34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Мировой судья судебного участка №6</w:t>
      </w:r>
      <w:r w:rsidRPr="00424F34" w:rsidR="00E020FC">
        <w:rPr>
          <w:sz w:val="23"/>
          <w:szCs w:val="23"/>
        </w:rPr>
        <w:t>1</w:t>
      </w:r>
      <w:r w:rsidRPr="00424F34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424F34" w:rsidR="00E020FC">
        <w:rPr>
          <w:sz w:val="23"/>
          <w:szCs w:val="23"/>
        </w:rPr>
        <w:t>Баркалов А.В.</w:t>
      </w:r>
      <w:r w:rsidRPr="00424F34">
        <w:rPr>
          <w:sz w:val="23"/>
          <w:szCs w:val="23"/>
        </w:rPr>
        <w:t xml:space="preserve">, рассмотрев в открытом судебном заседании </w:t>
      </w:r>
      <w:r w:rsidRPr="00424F34" w:rsidR="001821BA">
        <w:rPr>
          <w:sz w:val="23"/>
          <w:szCs w:val="23"/>
        </w:rPr>
        <w:t xml:space="preserve">дело </w:t>
      </w:r>
      <w:r w:rsidRPr="00424F34">
        <w:rPr>
          <w:sz w:val="23"/>
          <w:szCs w:val="23"/>
        </w:rPr>
        <w:t xml:space="preserve">об административном правонарушении, предусмотренном </w:t>
      </w:r>
      <w:r w:rsidRPr="00424F34" w:rsidR="00197492">
        <w:rPr>
          <w:sz w:val="23"/>
          <w:szCs w:val="23"/>
        </w:rPr>
        <w:t xml:space="preserve">ч. </w:t>
      </w:r>
      <w:r w:rsidRPr="00424F34" w:rsidR="005F24A0">
        <w:rPr>
          <w:sz w:val="23"/>
          <w:szCs w:val="23"/>
        </w:rPr>
        <w:t>4</w:t>
      </w:r>
      <w:r w:rsidRPr="00424F34" w:rsidR="00197492">
        <w:rPr>
          <w:sz w:val="23"/>
          <w:szCs w:val="23"/>
        </w:rPr>
        <w:t xml:space="preserve"> ст. 15.33 </w:t>
      </w:r>
      <w:r w:rsidRPr="00424F34" w:rsidR="004862B6">
        <w:rPr>
          <w:sz w:val="23"/>
          <w:szCs w:val="23"/>
        </w:rPr>
        <w:t>КоАП РФ</w:t>
      </w:r>
      <w:r w:rsidRPr="00424F34">
        <w:rPr>
          <w:sz w:val="23"/>
          <w:szCs w:val="23"/>
        </w:rPr>
        <w:t xml:space="preserve"> в отношении</w:t>
      </w:r>
    </w:p>
    <w:p w:rsidR="008C5610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b/>
          <w:sz w:val="23"/>
          <w:szCs w:val="23"/>
        </w:rPr>
        <w:t>Кабаненко</w:t>
      </w:r>
      <w:r w:rsidRPr="00424F34">
        <w:rPr>
          <w:b/>
          <w:sz w:val="23"/>
          <w:szCs w:val="23"/>
        </w:rPr>
        <w:t xml:space="preserve"> Надежды Александровны</w:t>
      </w:r>
      <w:r w:rsidRPr="00424F34" w:rsidR="00D61DB2">
        <w:rPr>
          <w:b/>
          <w:sz w:val="23"/>
          <w:szCs w:val="23"/>
        </w:rPr>
        <w:t xml:space="preserve">, </w:t>
      </w:r>
      <w:r w:rsidR="00A354A3">
        <w:rPr>
          <w:sz w:val="23"/>
          <w:szCs w:val="23"/>
        </w:rPr>
        <w:t xml:space="preserve"> </w:t>
      </w:r>
      <w:r w:rsidR="00A354A3">
        <w:rPr>
          <w:sz w:val="28"/>
          <w:szCs w:val="28"/>
        </w:rPr>
        <w:t>(данные изъяты)</w:t>
      </w:r>
    </w:p>
    <w:p w:rsidR="00203500" w:rsidRPr="00424F34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424F34" w:rsidP="00463CCB">
      <w:pPr>
        <w:tabs>
          <w:tab w:val="left" w:pos="284"/>
        </w:tabs>
        <w:jc w:val="center"/>
        <w:rPr>
          <w:sz w:val="23"/>
          <w:szCs w:val="23"/>
        </w:rPr>
      </w:pPr>
      <w:r w:rsidRPr="00424F34">
        <w:rPr>
          <w:sz w:val="23"/>
          <w:szCs w:val="23"/>
        </w:rPr>
        <w:t>установил:</w:t>
      </w:r>
    </w:p>
    <w:p w:rsidR="00BD2C15" w:rsidRPr="00424F3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424F34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424F34">
        <w:rPr>
          <w:sz w:val="23"/>
          <w:szCs w:val="23"/>
        </w:rPr>
        <w:t xml:space="preserve">Согласно протоколу об административном правонарушении </w:t>
      </w:r>
      <w:r w:rsidRPr="00424F34" w:rsidR="005F24A0">
        <w:rPr>
          <w:sz w:val="23"/>
          <w:szCs w:val="23"/>
        </w:rPr>
        <w:t>21.01.2026 г. в 01</w:t>
      </w:r>
      <w:r w:rsidRPr="00424F34">
        <w:rPr>
          <w:sz w:val="23"/>
          <w:szCs w:val="23"/>
        </w:rPr>
        <w:t xml:space="preserve"> час 0</w:t>
      </w:r>
      <w:r w:rsidRPr="00424F34" w:rsidR="005F24A0">
        <w:rPr>
          <w:sz w:val="23"/>
          <w:szCs w:val="23"/>
        </w:rPr>
        <w:t>7</w:t>
      </w:r>
      <w:r w:rsidRPr="00424F34">
        <w:rPr>
          <w:sz w:val="23"/>
          <w:szCs w:val="23"/>
        </w:rPr>
        <w:t xml:space="preserve"> минут </w:t>
      </w:r>
      <w:r w:rsidRPr="00424F34" w:rsidR="008154D9">
        <w:rPr>
          <w:sz w:val="23"/>
          <w:szCs w:val="23"/>
        </w:rPr>
        <w:t xml:space="preserve">директор </w:t>
      </w:r>
      <w:r w:rsidRPr="00424F34" w:rsidR="002F115D">
        <w:rPr>
          <w:sz w:val="23"/>
          <w:szCs w:val="23"/>
        </w:rPr>
        <w:t xml:space="preserve">МБОУ </w:t>
      </w:r>
      <w:r w:rsidRPr="00424F34" w:rsidR="00F00E27">
        <w:rPr>
          <w:sz w:val="23"/>
          <w:szCs w:val="23"/>
        </w:rPr>
        <w:t>Калиновская</w:t>
      </w:r>
      <w:r w:rsidRPr="00424F34" w:rsidR="009335F8">
        <w:rPr>
          <w:sz w:val="23"/>
          <w:szCs w:val="23"/>
        </w:rPr>
        <w:t xml:space="preserve"> СОШ</w:t>
      </w:r>
      <w:r w:rsidRPr="00424F34" w:rsidR="002F115D">
        <w:rPr>
          <w:sz w:val="23"/>
          <w:szCs w:val="23"/>
        </w:rPr>
        <w:t xml:space="preserve"> </w:t>
      </w:r>
      <w:r w:rsidRPr="00424F34" w:rsidR="00F00E27">
        <w:rPr>
          <w:sz w:val="23"/>
          <w:szCs w:val="23"/>
        </w:rPr>
        <w:t>Кабаненко Н.А.</w:t>
      </w:r>
      <w:r w:rsidRPr="00424F34" w:rsidR="002F115D">
        <w:rPr>
          <w:sz w:val="23"/>
          <w:szCs w:val="23"/>
        </w:rPr>
        <w:t xml:space="preserve"> </w:t>
      </w:r>
      <w:r w:rsidRPr="00424F34" w:rsidR="005F24A0">
        <w:rPr>
          <w:sz w:val="23"/>
          <w:szCs w:val="23"/>
        </w:rPr>
        <w:t>допущено административное правонарушение, выразившееся в несвоевременном предоставлении в ОСФР по Республике Крым ответа на запрос от 15.01.2026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Лазаревой К.А., закрытому 15.01.2026 г. Сведения предоставлены 23.01.2026 г. при сроке представления не позднее трех рабочих дней со дня получения данных о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424F34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 xml:space="preserve">В судебное заседание </w:t>
      </w:r>
      <w:r w:rsidRPr="00424F34" w:rsidR="00F00E27">
        <w:rPr>
          <w:sz w:val="23"/>
          <w:szCs w:val="23"/>
        </w:rPr>
        <w:t>Кабаненко Н.А.</w:t>
      </w:r>
      <w:r w:rsidRPr="00424F34" w:rsidR="004069CF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>не явилась, о дне, времени и месте судебного заседа</w:t>
      </w:r>
      <w:r w:rsidRPr="00424F34">
        <w:rPr>
          <w:sz w:val="23"/>
          <w:szCs w:val="23"/>
        </w:rPr>
        <w:t>ния был</w:t>
      </w:r>
      <w:r w:rsidRPr="00424F34" w:rsidR="00CC7AE2">
        <w:rPr>
          <w:sz w:val="23"/>
          <w:szCs w:val="23"/>
        </w:rPr>
        <w:t>а</w:t>
      </w:r>
      <w:r w:rsidRPr="00424F34">
        <w:rPr>
          <w:sz w:val="23"/>
          <w:szCs w:val="23"/>
        </w:rPr>
        <w:t xml:space="preserve"> извещена надлежащим образом. Направила заявление, в котором просит административный материал рассмотреть в ее отсутствие, назначить минимальное наказание, с протоколом правонарушения согласна.</w:t>
      </w:r>
    </w:p>
    <w:p w:rsidR="00F76684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Явка в судебное заседание участников производства по д</w:t>
      </w:r>
      <w:r w:rsidRPr="00424F34">
        <w:rPr>
          <w:sz w:val="23"/>
          <w:szCs w:val="23"/>
        </w:rPr>
        <w:t>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5F24A0" w:rsidRPr="00424F34" w:rsidP="005F24A0">
      <w:pPr>
        <w:ind w:firstLine="540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Частью 4 статьи ст. 15.33 КоАП РФ предусмотрена ответственность за непред</w:t>
      </w:r>
      <w:r w:rsidRPr="00424F34">
        <w:rPr>
          <w:sz w:val="23"/>
          <w:szCs w:val="23"/>
        </w:rPr>
        <w:t>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</w:t>
      </w:r>
      <w:r w:rsidRPr="00424F34">
        <w:rPr>
          <w:sz w:val="23"/>
          <w:szCs w:val="23"/>
        </w:rPr>
        <w:t>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</w:t>
      </w:r>
      <w:r w:rsidRPr="00424F34">
        <w:rPr>
          <w:sz w:val="23"/>
          <w:szCs w:val="23"/>
        </w:rPr>
        <w:t>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</w:t>
      </w:r>
      <w:r w:rsidRPr="00424F34">
        <w:rPr>
          <w:sz w:val="23"/>
          <w:szCs w:val="23"/>
        </w:rPr>
        <w:t xml:space="preserve">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</w:t>
      </w:r>
      <w:r w:rsidRPr="00424F34">
        <w:rPr>
          <w:sz w:val="23"/>
          <w:szCs w:val="23"/>
        </w:rPr>
        <w:t>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</w:t>
      </w:r>
      <w:r w:rsidRPr="00424F34">
        <w:rPr>
          <w:sz w:val="23"/>
          <w:szCs w:val="23"/>
        </w:rPr>
        <w:t xml:space="preserve">вление таких сведений в неполном объеме или в искаженном виде. </w:t>
      </w:r>
    </w:p>
    <w:p w:rsidR="005F24A0" w:rsidRPr="00424F34" w:rsidP="005F24A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</w:t>
      </w:r>
      <w:r w:rsidRPr="00424F34">
        <w:rPr>
          <w:sz w:val="23"/>
          <w:szCs w:val="23"/>
        </w:rPr>
        <w:t xml:space="preserve">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</w:t>
      </w:r>
      <w:r w:rsidRPr="00424F34">
        <w:rPr>
          <w:sz w:val="23"/>
          <w:szCs w:val="23"/>
        </w:rPr>
        <w:t xml:space="preserve">я, необходимые для назначения и выплаты пособий по </w:t>
      </w:r>
      <w:r w:rsidRPr="00424F34">
        <w:rPr>
          <w:sz w:val="23"/>
          <w:szCs w:val="23"/>
        </w:rPr>
        <w:t>временной нетрудоспособности, подписанные с использованием усиленной квалифицированной электронной подписи.</w:t>
      </w:r>
    </w:p>
    <w:p w:rsidR="005F24A0" w:rsidRPr="00424F34" w:rsidP="005F24A0">
      <w:pPr>
        <w:ind w:firstLine="540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Согласно пункту 22 Правил № 2010 страхователи не позднее 3 рабочих дней со дня получения данных о</w:t>
      </w:r>
      <w:r w:rsidRPr="00424F34">
        <w:rPr>
          <w:sz w:val="23"/>
          <w:szCs w:val="23"/>
        </w:rPr>
        <w:t xml:space="preserve"> закрытии электронного листка нетрудоспособности по запросу страховщика 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5F24A0" w:rsidRPr="00424F34" w:rsidP="005F24A0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Налич</w:t>
      </w:r>
      <w:r w:rsidRPr="00424F34">
        <w:rPr>
          <w:sz w:val="23"/>
          <w:szCs w:val="23"/>
        </w:rPr>
        <w:t>ие в действиях директора МБОУ Калиновская СОШ Кабаненко Н.А. состава 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1431907 об</w:t>
      </w:r>
      <w:r w:rsidRPr="00424F34">
        <w:rPr>
          <w:sz w:val="23"/>
          <w:szCs w:val="23"/>
        </w:rPr>
        <w:t xml:space="preserve"> административном правонарушении от 08.06.2026 г., решением о привлечении страхователя к ответственности за совершение правонарушения № 911326400000703 от 24.04.2026 г.</w:t>
      </w:r>
      <w:r w:rsidRPr="00424F34" w:rsidR="00424F34">
        <w:rPr>
          <w:sz w:val="23"/>
          <w:szCs w:val="23"/>
        </w:rPr>
        <w:t>, запросом от 15.01.2026 г. и ответом на запрос от 21.01.2026 г.</w:t>
      </w:r>
    </w:p>
    <w:p w:rsidR="005F24A0" w:rsidRPr="00424F34" w:rsidP="005F24A0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24F34">
        <w:rPr>
          <w:sz w:val="23"/>
          <w:szCs w:val="23"/>
        </w:rPr>
        <w:t>Изучив и оценив все име</w:t>
      </w:r>
      <w:r w:rsidRPr="00424F34">
        <w:rPr>
          <w:sz w:val="23"/>
          <w:szCs w:val="23"/>
        </w:rPr>
        <w:t xml:space="preserve">ющиеся по делу доказательства в их совокупности, считаю, что действия </w:t>
      </w:r>
      <w:r w:rsidRPr="00424F34" w:rsidR="00424F34">
        <w:rPr>
          <w:sz w:val="23"/>
          <w:szCs w:val="23"/>
        </w:rPr>
        <w:t xml:space="preserve">Кабаненко Н.А. </w:t>
      </w:r>
      <w:r w:rsidRPr="00424F34">
        <w:rPr>
          <w:sz w:val="23"/>
          <w:szCs w:val="23"/>
        </w:rPr>
        <w:t>квалифицированы верно по ч. 4 ст. 15.33 КоАП РФ.</w:t>
      </w:r>
    </w:p>
    <w:p w:rsidR="005335AB" w:rsidRPr="00424F34" w:rsidP="005F24A0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24F34">
        <w:rPr>
          <w:sz w:val="23"/>
          <w:szCs w:val="23"/>
        </w:rPr>
        <w:t xml:space="preserve">В соответствии с п. 2 ст. 4.1 </w:t>
      </w:r>
      <w:r w:rsidRPr="00424F34" w:rsidR="0037289E">
        <w:rPr>
          <w:sz w:val="23"/>
          <w:szCs w:val="23"/>
        </w:rPr>
        <w:t>КоАП РФ</w:t>
      </w:r>
      <w:r w:rsidRPr="00424F34">
        <w:rPr>
          <w:sz w:val="23"/>
          <w:szCs w:val="23"/>
        </w:rPr>
        <w:t xml:space="preserve"> при назначении административного наказания учит</w:t>
      </w:r>
      <w:r w:rsidRPr="00424F34" w:rsidR="003C1E67">
        <w:rPr>
          <w:sz w:val="23"/>
          <w:szCs w:val="23"/>
        </w:rPr>
        <w:t>ываются характер совершенного ей</w:t>
      </w:r>
      <w:r w:rsidRPr="00424F34">
        <w:rPr>
          <w:sz w:val="23"/>
          <w:szCs w:val="23"/>
        </w:rPr>
        <w:t xml:space="preserve"> адми</w:t>
      </w:r>
      <w:r w:rsidRPr="00424F34">
        <w:rPr>
          <w:sz w:val="23"/>
          <w:szCs w:val="23"/>
        </w:rPr>
        <w:t>нистративного правонарушения, лич</w:t>
      </w:r>
      <w:r w:rsidRPr="00424F34" w:rsidR="003C1E67">
        <w:rPr>
          <w:sz w:val="23"/>
          <w:szCs w:val="23"/>
        </w:rPr>
        <w:t>ность виновной</w:t>
      </w:r>
      <w:r w:rsidRPr="00424F34">
        <w:rPr>
          <w:sz w:val="23"/>
          <w:szCs w:val="23"/>
        </w:rPr>
        <w:t>, имущественное положение привлекаемого лица.</w:t>
      </w:r>
    </w:p>
    <w:p w:rsidR="00E34FD3" w:rsidRPr="00424F3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24F34">
        <w:rPr>
          <w:sz w:val="23"/>
          <w:szCs w:val="23"/>
        </w:rPr>
        <w:t>Обстоятельством, смягчающим наказание, признается признание вины. Обстоятельств, отягчающих административную ответственность, не установлено.</w:t>
      </w:r>
    </w:p>
    <w:p w:rsidR="00692E73" w:rsidRPr="00424F3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24F34">
        <w:rPr>
          <w:sz w:val="23"/>
          <w:szCs w:val="23"/>
        </w:rPr>
        <w:t xml:space="preserve">С учётом изложенного, </w:t>
      </w:r>
      <w:r w:rsidRPr="00424F34" w:rsidR="00B64483">
        <w:rPr>
          <w:sz w:val="23"/>
          <w:szCs w:val="23"/>
        </w:rPr>
        <w:t>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03500" w:rsidRPr="00424F3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424F34">
        <w:rPr>
          <w:sz w:val="23"/>
          <w:szCs w:val="23"/>
        </w:rPr>
        <w:t xml:space="preserve">На основании изложенного, руководствуясь </w:t>
      </w:r>
      <w:r w:rsidRPr="00424F34" w:rsidR="00F80939">
        <w:rPr>
          <w:sz w:val="23"/>
          <w:szCs w:val="23"/>
        </w:rPr>
        <w:t xml:space="preserve">ч. </w:t>
      </w:r>
      <w:r w:rsidRPr="00424F34" w:rsidR="00961887">
        <w:rPr>
          <w:sz w:val="23"/>
          <w:szCs w:val="23"/>
        </w:rPr>
        <w:t>2</w:t>
      </w:r>
      <w:r w:rsidRPr="00424F34" w:rsidR="00F80939">
        <w:rPr>
          <w:sz w:val="23"/>
          <w:szCs w:val="23"/>
        </w:rPr>
        <w:t xml:space="preserve"> ст. 15.33</w:t>
      </w:r>
      <w:r w:rsidRPr="00424F34">
        <w:rPr>
          <w:sz w:val="23"/>
          <w:szCs w:val="23"/>
        </w:rPr>
        <w:t xml:space="preserve">, ст. 29.10 </w:t>
      </w:r>
      <w:r w:rsidRPr="00424F34" w:rsidR="0037289E">
        <w:rPr>
          <w:sz w:val="23"/>
          <w:szCs w:val="23"/>
        </w:rPr>
        <w:t>КоАП РФ</w:t>
      </w:r>
      <w:r w:rsidRPr="00424F34">
        <w:rPr>
          <w:sz w:val="23"/>
          <w:szCs w:val="23"/>
        </w:rPr>
        <w:t>,</w:t>
      </w:r>
      <w:r w:rsidRPr="00424F34" w:rsidR="00F76684">
        <w:rPr>
          <w:sz w:val="23"/>
          <w:szCs w:val="23"/>
        </w:rPr>
        <w:t xml:space="preserve"> мировой судья</w:t>
      </w:r>
    </w:p>
    <w:p w:rsidR="00961887" w:rsidRPr="00424F3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424F34" w:rsidP="00463CCB">
      <w:pPr>
        <w:tabs>
          <w:tab w:val="left" w:pos="284"/>
        </w:tabs>
        <w:jc w:val="center"/>
        <w:rPr>
          <w:sz w:val="23"/>
          <w:szCs w:val="23"/>
        </w:rPr>
      </w:pPr>
      <w:r w:rsidRPr="00424F34">
        <w:rPr>
          <w:sz w:val="23"/>
          <w:szCs w:val="23"/>
        </w:rPr>
        <w:t>постановил:</w:t>
      </w:r>
    </w:p>
    <w:p w:rsidR="0037289E" w:rsidRPr="00424F3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Признать</w:t>
      </w:r>
      <w:r w:rsidRPr="00424F34" w:rsidR="00937F0C">
        <w:rPr>
          <w:sz w:val="23"/>
          <w:szCs w:val="23"/>
        </w:rPr>
        <w:t xml:space="preserve"> </w:t>
      </w:r>
      <w:r w:rsidRPr="00424F34" w:rsidR="00424F34">
        <w:rPr>
          <w:sz w:val="23"/>
          <w:szCs w:val="23"/>
        </w:rPr>
        <w:t xml:space="preserve">виновной директора МБОУ Калиновская СОШ </w:t>
      </w:r>
      <w:r w:rsidRPr="00424F34" w:rsidR="00F00E27">
        <w:rPr>
          <w:sz w:val="23"/>
          <w:szCs w:val="23"/>
        </w:rPr>
        <w:t>Кабаненко Надежду Александровну</w:t>
      </w:r>
      <w:r w:rsidRPr="00424F34" w:rsidR="004069CF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424F34" w:rsidR="00F80939">
        <w:rPr>
          <w:sz w:val="23"/>
          <w:szCs w:val="23"/>
        </w:rPr>
        <w:t xml:space="preserve">ч. </w:t>
      </w:r>
      <w:r w:rsidRPr="00424F34" w:rsidR="00424F34">
        <w:rPr>
          <w:sz w:val="23"/>
          <w:szCs w:val="23"/>
        </w:rPr>
        <w:t>4</w:t>
      </w:r>
      <w:r w:rsidRPr="00424F34" w:rsidR="00F80939">
        <w:rPr>
          <w:sz w:val="23"/>
          <w:szCs w:val="23"/>
        </w:rPr>
        <w:t xml:space="preserve"> ст. 15.33</w:t>
      </w:r>
      <w:r w:rsidRPr="00424F34" w:rsidR="005C0D83">
        <w:rPr>
          <w:sz w:val="23"/>
          <w:szCs w:val="23"/>
        </w:rPr>
        <w:t xml:space="preserve"> КоАП РФ</w:t>
      </w:r>
      <w:r w:rsidRPr="00424F34" w:rsidR="00795FFE">
        <w:rPr>
          <w:sz w:val="23"/>
          <w:szCs w:val="23"/>
        </w:rPr>
        <w:t>,</w:t>
      </w:r>
      <w:r w:rsidRPr="00424F34" w:rsidR="00937F0C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>и назначить е</w:t>
      </w:r>
      <w:r w:rsidRPr="00424F34" w:rsidR="004467B9">
        <w:rPr>
          <w:sz w:val="23"/>
          <w:szCs w:val="23"/>
        </w:rPr>
        <w:t>й</w:t>
      </w:r>
      <w:r w:rsidRPr="00424F34">
        <w:rPr>
          <w:sz w:val="23"/>
          <w:szCs w:val="23"/>
        </w:rPr>
        <w:t xml:space="preserve"> административное наказание в виде штрафа в размере </w:t>
      </w:r>
      <w:r w:rsidRPr="00424F34" w:rsidR="00B064A4">
        <w:rPr>
          <w:sz w:val="23"/>
          <w:szCs w:val="23"/>
        </w:rPr>
        <w:t>3</w:t>
      </w:r>
      <w:r w:rsidRPr="00424F34">
        <w:rPr>
          <w:sz w:val="23"/>
          <w:szCs w:val="23"/>
        </w:rPr>
        <w:t>00 (</w:t>
      </w:r>
      <w:r w:rsidRPr="00424F34" w:rsidR="00B064A4">
        <w:rPr>
          <w:sz w:val="23"/>
          <w:szCs w:val="23"/>
        </w:rPr>
        <w:t>триста</w:t>
      </w:r>
      <w:r w:rsidRPr="00424F34">
        <w:rPr>
          <w:sz w:val="23"/>
          <w:szCs w:val="23"/>
        </w:rPr>
        <w:t>) рублей.</w:t>
      </w:r>
    </w:p>
    <w:p w:rsidR="00F341B3" w:rsidRPr="00424F34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</w:t>
      </w:r>
      <w:r w:rsidRPr="00424F34">
        <w:rPr>
          <w:sz w:val="23"/>
          <w:szCs w:val="23"/>
        </w:rPr>
        <w:t xml:space="preserve"> 7706808265, КПП 910201001, банк получателя: ОКЦ № 7 ЮГУ Банка России//УФК по Республике Крым г. Симферополь, БИК 013510002, единый казначейский счет 40102810645370000035, казначейский счет 03100643000000017500, ОКТМО 35701000001, КБК 79711601230060002140,</w:t>
      </w:r>
      <w:r w:rsidRPr="00424F34">
        <w:rPr>
          <w:sz w:val="23"/>
          <w:szCs w:val="23"/>
        </w:rPr>
        <w:t xml:space="preserve"> УИН 79791130806260011181.</w:t>
      </w:r>
    </w:p>
    <w:p w:rsidR="00AB53B5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 xml:space="preserve">Разъяснить, что в соответствии с ч.1 ст. 32.2 </w:t>
      </w:r>
      <w:r w:rsidRPr="00424F34" w:rsidR="0037289E">
        <w:rPr>
          <w:sz w:val="23"/>
          <w:szCs w:val="23"/>
        </w:rPr>
        <w:t>КоАП РФ</w:t>
      </w:r>
      <w:r w:rsidRPr="00424F34" w:rsidR="00EC315E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</w:t>
      </w:r>
      <w:r w:rsidRPr="00424F34">
        <w:rPr>
          <w:sz w:val="23"/>
          <w:szCs w:val="23"/>
        </w:rPr>
        <w:t xml:space="preserve">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При э</w:t>
      </w:r>
      <w:r w:rsidRPr="00424F34">
        <w:rPr>
          <w:sz w:val="23"/>
          <w:szCs w:val="23"/>
        </w:rPr>
        <w:t xml:space="preserve">том, в соответствии с ч.1 ст.20.25 </w:t>
      </w:r>
      <w:r w:rsidRPr="00424F34" w:rsidR="0037289E">
        <w:rPr>
          <w:sz w:val="23"/>
          <w:szCs w:val="23"/>
        </w:rPr>
        <w:t>КоАП Р</w:t>
      </w:r>
      <w:r w:rsidR="00424F34">
        <w:rPr>
          <w:sz w:val="23"/>
          <w:szCs w:val="23"/>
        </w:rPr>
        <w:t xml:space="preserve"> </w:t>
      </w:r>
      <w:r w:rsidRPr="00424F34" w:rsidR="0037289E">
        <w:rPr>
          <w:sz w:val="23"/>
          <w:szCs w:val="23"/>
        </w:rPr>
        <w:t>Ф</w:t>
      </w:r>
      <w:r w:rsidRPr="00424F34" w:rsidR="00763FC7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>за неуплату административного штрафа в указанный срок</w:t>
      </w:r>
      <w:r w:rsidRPr="00424F34" w:rsidR="00EC315E">
        <w:rPr>
          <w:sz w:val="23"/>
          <w:szCs w:val="23"/>
        </w:rPr>
        <w:t xml:space="preserve"> </w:t>
      </w:r>
      <w:r w:rsidRPr="00424F34">
        <w:rPr>
          <w:sz w:val="23"/>
          <w:szCs w:val="23"/>
        </w:rPr>
        <w:t xml:space="preserve">лицу может быть назначено наказание в виде </w:t>
      </w:r>
      <w:r w:rsidRPr="00424F34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424F3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</w:t>
      </w:r>
      <w:r w:rsidRPr="00424F34">
        <w:rPr>
          <w:sz w:val="23"/>
          <w:szCs w:val="23"/>
        </w:rPr>
        <w:t>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8154D9" w:rsidRPr="00424F34" w:rsidP="003E7913">
      <w:pPr>
        <w:tabs>
          <w:tab w:val="left" w:pos="1378"/>
        </w:tabs>
        <w:jc w:val="both"/>
        <w:rPr>
          <w:sz w:val="23"/>
          <w:szCs w:val="23"/>
        </w:rPr>
      </w:pPr>
    </w:p>
    <w:p w:rsidR="00203500" w:rsidRPr="00424F34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424F34">
        <w:rPr>
          <w:sz w:val="23"/>
          <w:szCs w:val="23"/>
        </w:rPr>
        <w:t xml:space="preserve">Мировой судья       </w:t>
      </w:r>
      <w:r w:rsidRPr="00424F34" w:rsidR="00E51390">
        <w:rPr>
          <w:sz w:val="23"/>
          <w:szCs w:val="23"/>
        </w:rPr>
        <w:t xml:space="preserve">          </w:t>
      </w:r>
      <w:r w:rsidRPr="00424F34" w:rsidR="00485331">
        <w:rPr>
          <w:sz w:val="23"/>
          <w:szCs w:val="23"/>
        </w:rPr>
        <w:t xml:space="preserve">      </w:t>
      </w:r>
      <w:r w:rsidRPr="00424F34" w:rsidR="00E51390">
        <w:rPr>
          <w:sz w:val="23"/>
          <w:szCs w:val="23"/>
        </w:rPr>
        <w:t xml:space="preserve">        </w:t>
      </w:r>
      <w:r w:rsidRPr="00424F34" w:rsidR="00E34FD3">
        <w:rPr>
          <w:sz w:val="23"/>
          <w:szCs w:val="23"/>
        </w:rPr>
        <w:t xml:space="preserve">               </w:t>
      </w:r>
      <w:r w:rsidRPr="00424F34">
        <w:rPr>
          <w:sz w:val="23"/>
          <w:szCs w:val="23"/>
        </w:rPr>
        <w:t xml:space="preserve">      </w:t>
      </w:r>
      <w:r w:rsidRPr="00424F34" w:rsidR="00485331">
        <w:rPr>
          <w:sz w:val="23"/>
          <w:szCs w:val="23"/>
        </w:rPr>
        <w:t xml:space="preserve">                </w:t>
      </w:r>
      <w:r w:rsidRPr="00424F34">
        <w:rPr>
          <w:sz w:val="23"/>
          <w:szCs w:val="23"/>
        </w:rPr>
        <w:t xml:space="preserve">                         </w:t>
      </w:r>
      <w:r w:rsidRPr="00424F34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4A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53EFB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3E7913"/>
    <w:rsid w:val="00403F68"/>
    <w:rsid w:val="004069CF"/>
    <w:rsid w:val="00424F34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57D8"/>
    <w:rsid w:val="0057169E"/>
    <w:rsid w:val="0058188A"/>
    <w:rsid w:val="005C0D83"/>
    <w:rsid w:val="005C625F"/>
    <w:rsid w:val="005C6338"/>
    <w:rsid w:val="005F24A0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35F8"/>
    <w:rsid w:val="00933C8F"/>
    <w:rsid w:val="00937F0C"/>
    <w:rsid w:val="00961887"/>
    <w:rsid w:val="00972DBE"/>
    <w:rsid w:val="009A3D9B"/>
    <w:rsid w:val="009C1347"/>
    <w:rsid w:val="00A354A3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C7AE2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33C30"/>
    <w:rsid w:val="00E34FD3"/>
    <w:rsid w:val="00E51390"/>
    <w:rsid w:val="00E75120"/>
    <w:rsid w:val="00E90795"/>
    <w:rsid w:val="00EA16F5"/>
    <w:rsid w:val="00EC315E"/>
    <w:rsid w:val="00EC33A5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