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17AA2" w:rsidP="00BC3FD1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</w:t>
      </w:r>
      <w:r w:rsidRPr="00917AA2" w:rsidR="00037B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17AA2" w:rsidR="006A5E87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AB686D" w:rsidRPr="00917AA2" w:rsidP="00AB68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AA2">
        <w:rPr>
          <w:rFonts w:ascii="Times New Roman" w:hAnsi="Times New Roman" w:cs="Times New Roman"/>
          <w:sz w:val="28"/>
          <w:szCs w:val="28"/>
        </w:rPr>
        <w:t>УИД 91MS0061-01-2026-</w:t>
      </w:r>
      <w:r w:rsidRPr="00917AA2" w:rsidR="006A5E87">
        <w:rPr>
          <w:rFonts w:ascii="Times New Roman" w:hAnsi="Times New Roman" w:cs="Times New Roman"/>
          <w:sz w:val="28"/>
          <w:szCs w:val="28"/>
        </w:rPr>
        <w:t>001423-62</w:t>
      </w:r>
    </w:p>
    <w:p w:rsidR="009E30F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683B4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24 июня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</w:t>
      </w:r>
      <w:r w:rsidRPr="00917AA2" w:rsidR="0070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917AA2" w:rsid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17AA2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7AA2" w:rsidR="00E1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7AA2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пгт</w:t>
      </w:r>
      <w:r w:rsidRPr="00917AA2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Ленино</w:t>
      </w: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</w:t>
      </w:r>
      <w:r w:rsidRPr="00917AA2" w:rsidR="0023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917AA2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917AA2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7AA2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917AA2" w:rsidR="00A32112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917AA2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68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</w:t>
      </w: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hAnsi="Times New Roman" w:cs="Times New Roman"/>
          <w:b/>
          <w:sz w:val="28"/>
          <w:szCs w:val="28"/>
        </w:rPr>
        <w:t xml:space="preserve">Добровольского Богдана Юрьевича, </w:t>
      </w:r>
      <w:r w:rsidR="00047F63">
        <w:rPr>
          <w:rFonts w:ascii="Times New Roman" w:hAnsi="Times New Roman" w:cs="Times New Roman"/>
          <w:sz w:val="28"/>
          <w:szCs w:val="28"/>
        </w:rPr>
        <w:t xml:space="preserve"> </w:t>
      </w:r>
      <w:r w:rsidR="00047F63">
        <w:t>(данные изъяты)</w:t>
      </w:r>
    </w:p>
    <w:p w:rsidR="00593DC5" w:rsidRPr="00917AA2" w:rsidP="00BC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184" w:rsidRPr="00917AA2" w:rsidP="0034610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>Согласно протокол</w:t>
      </w:r>
      <w:r w:rsidRPr="00917AA2" w:rsidR="005B7F8B">
        <w:rPr>
          <w:sz w:val="28"/>
          <w:szCs w:val="28"/>
        </w:rPr>
        <w:t>у</w:t>
      </w:r>
      <w:r w:rsidRPr="00917AA2">
        <w:rPr>
          <w:sz w:val="28"/>
          <w:szCs w:val="28"/>
        </w:rPr>
        <w:t xml:space="preserve"> об административном правонарушении,</w:t>
      </w:r>
      <w:r w:rsidRPr="00917AA2" w:rsidR="006751C2">
        <w:rPr>
          <w:sz w:val="28"/>
          <w:szCs w:val="28"/>
        </w:rPr>
        <w:t xml:space="preserve"> </w:t>
      </w:r>
      <w:r w:rsidRPr="00917AA2" w:rsidR="00E84433">
        <w:rPr>
          <w:sz w:val="28"/>
          <w:szCs w:val="28"/>
        </w:rPr>
        <w:t>11.06</w:t>
      </w:r>
      <w:r w:rsidRPr="00917AA2" w:rsidR="00346104">
        <w:rPr>
          <w:sz w:val="28"/>
          <w:szCs w:val="28"/>
        </w:rPr>
        <w:t>.2026</w:t>
      </w:r>
      <w:r w:rsidRPr="00917AA2">
        <w:rPr>
          <w:sz w:val="28"/>
          <w:szCs w:val="28"/>
        </w:rPr>
        <w:t xml:space="preserve"> года в </w:t>
      </w:r>
      <w:r w:rsidRPr="00917AA2" w:rsidR="00E84433">
        <w:rPr>
          <w:sz w:val="28"/>
          <w:szCs w:val="28"/>
        </w:rPr>
        <w:t>10</w:t>
      </w:r>
      <w:r w:rsidRPr="00917AA2" w:rsidR="00956990">
        <w:rPr>
          <w:sz w:val="28"/>
          <w:szCs w:val="28"/>
        </w:rPr>
        <w:t xml:space="preserve"> часов </w:t>
      </w:r>
      <w:r w:rsidRPr="00917AA2" w:rsidR="00E84433">
        <w:rPr>
          <w:sz w:val="28"/>
          <w:szCs w:val="28"/>
        </w:rPr>
        <w:t>10</w:t>
      </w:r>
      <w:r w:rsidRPr="00917AA2">
        <w:rPr>
          <w:sz w:val="28"/>
          <w:szCs w:val="28"/>
        </w:rPr>
        <w:t xml:space="preserve"> минут </w:t>
      </w:r>
      <w:r w:rsidRPr="00917AA2" w:rsidR="0025161B">
        <w:rPr>
          <w:sz w:val="28"/>
          <w:szCs w:val="28"/>
        </w:rPr>
        <w:t>по адресу:</w:t>
      </w:r>
      <w:r w:rsidRPr="00047F63" w:rsidR="00047F63">
        <w:rPr>
          <w:lang w:eastAsia="en-US"/>
        </w:rPr>
        <w:t xml:space="preserve"> </w:t>
      </w:r>
      <w:r w:rsidR="00047F63">
        <w:rPr>
          <w:lang w:eastAsia="en-US"/>
        </w:rPr>
        <w:t>(данные изъяты)</w:t>
      </w:r>
      <w:r w:rsidRPr="00917AA2" w:rsidR="001A1939">
        <w:rPr>
          <w:sz w:val="28"/>
          <w:szCs w:val="28"/>
        </w:rPr>
        <w:t xml:space="preserve"> </w:t>
      </w:r>
      <w:r w:rsidR="00047F63">
        <w:rPr>
          <w:sz w:val="28"/>
          <w:szCs w:val="28"/>
        </w:rPr>
        <w:t xml:space="preserve"> </w:t>
      </w:r>
      <w:r w:rsidRPr="00917AA2" w:rsidR="0025161B">
        <w:rPr>
          <w:sz w:val="28"/>
          <w:szCs w:val="28"/>
        </w:rPr>
        <w:t>,</w:t>
      </w:r>
      <w:r w:rsidRPr="00917AA2" w:rsidR="0025161B">
        <w:rPr>
          <w:sz w:val="28"/>
          <w:szCs w:val="28"/>
        </w:rPr>
        <w:t xml:space="preserve"> водитель </w:t>
      </w:r>
      <w:r w:rsidRPr="00917AA2" w:rsidR="00E84433">
        <w:rPr>
          <w:sz w:val="28"/>
          <w:szCs w:val="28"/>
        </w:rPr>
        <w:t>Добровольский Б.Ю.</w:t>
      </w:r>
      <w:r w:rsidRPr="00917AA2" w:rsidR="00346104">
        <w:rPr>
          <w:sz w:val="28"/>
          <w:szCs w:val="28"/>
        </w:rPr>
        <w:t xml:space="preserve"> совершил повторное административное правонарушение, предусмотренное ч. 2 ст. 12.7 КоАП РФ, а именно</w:t>
      </w:r>
      <w:r w:rsidRPr="00917AA2" w:rsidR="009B293E">
        <w:rPr>
          <w:sz w:val="28"/>
          <w:szCs w:val="28"/>
        </w:rPr>
        <w:t xml:space="preserve"> </w:t>
      </w:r>
      <w:r w:rsidRPr="00917AA2" w:rsidR="002B4F25">
        <w:rPr>
          <w:sz w:val="28"/>
          <w:szCs w:val="28"/>
        </w:rPr>
        <w:t>управля</w:t>
      </w:r>
      <w:r w:rsidRPr="00917AA2" w:rsidR="00346104">
        <w:rPr>
          <w:sz w:val="28"/>
          <w:szCs w:val="28"/>
        </w:rPr>
        <w:t>л</w:t>
      </w:r>
      <w:r w:rsidRPr="00917AA2" w:rsidR="002B4F25">
        <w:rPr>
          <w:sz w:val="28"/>
          <w:szCs w:val="28"/>
        </w:rPr>
        <w:t xml:space="preserve"> транспортным средством </w:t>
      </w:r>
      <w:r w:rsidR="00047F63">
        <w:rPr>
          <w:lang w:eastAsia="en-US"/>
        </w:rPr>
        <w:t>(данные изъяты)</w:t>
      </w:r>
      <w:r w:rsidR="00047F63">
        <w:rPr>
          <w:sz w:val="28"/>
          <w:szCs w:val="28"/>
        </w:rPr>
        <w:t xml:space="preserve"> </w:t>
      </w:r>
      <w:r w:rsidRPr="00917AA2" w:rsidR="002B4F25">
        <w:rPr>
          <w:sz w:val="28"/>
          <w:szCs w:val="28"/>
        </w:rPr>
        <w:t>, будучи лиш</w:t>
      </w:r>
      <w:r w:rsidRPr="00917AA2" w:rsidR="00706EC8">
        <w:rPr>
          <w:sz w:val="28"/>
          <w:szCs w:val="28"/>
        </w:rPr>
        <w:t>е</w:t>
      </w:r>
      <w:r w:rsidRPr="00917AA2" w:rsidR="002B4F25">
        <w:rPr>
          <w:sz w:val="28"/>
          <w:szCs w:val="28"/>
        </w:rPr>
        <w:t>нным права управления транспортным</w:t>
      </w:r>
      <w:r w:rsidRPr="00917AA2" w:rsidR="00EE1408">
        <w:rPr>
          <w:sz w:val="28"/>
          <w:szCs w:val="28"/>
        </w:rPr>
        <w:t>и</w:t>
      </w:r>
      <w:r w:rsidRPr="00917AA2" w:rsidR="002B4F25">
        <w:rPr>
          <w:sz w:val="28"/>
          <w:szCs w:val="28"/>
        </w:rPr>
        <w:t xml:space="preserve"> средств</w:t>
      </w:r>
      <w:r w:rsidRPr="00917AA2" w:rsidR="00EE1408">
        <w:rPr>
          <w:sz w:val="28"/>
          <w:szCs w:val="28"/>
        </w:rPr>
        <w:t>ами</w:t>
      </w:r>
      <w:r w:rsidRPr="00917AA2" w:rsidR="002B4F25">
        <w:rPr>
          <w:sz w:val="28"/>
          <w:szCs w:val="28"/>
        </w:rPr>
        <w:t xml:space="preserve">, чем нарушил требования </w:t>
      </w:r>
      <w:r w:rsidRPr="00917AA2" w:rsidR="00471415">
        <w:rPr>
          <w:sz w:val="28"/>
          <w:szCs w:val="28"/>
        </w:rPr>
        <w:t>п. 2.1.1 ПДД РФ.</w:t>
      </w:r>
    </w:p>
    <w:p w:rsidR="00357132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</w:t>
      </w:r>
      <w:r w:rsidRPr="00917AA2" w:rsidR="004714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 w:rsidRPr="00917AA2" w:rsidR="00471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917AA2">
        <w:rPr>
          <w:rFonts w:ascii="Times New Roman" w:hAnsi="Times New Roman" w:cs="Times New Roman"/>
          <w:sz w:val="28"/>
          <w:szCs w:val="28"/>
        </w:rPr>
        <w:t xml:space="preserve">Добровольский Б.Ю. </w:t>
      </w:r>
      <w:r w:rsidRPr="00917AA2" w:rsidR="007070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 признал</w:t>
      </w:r>
      <w:r w:rsidRPr="00917AA2" w:rsidR="008B5A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7A4" w:rsidRPr="00917AA2" w:rsidP="00BF6FB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>Часть 4 ст. 12.7 КоАП РФ предусматривает административную ответственность за повторное совершение административного правонарушения, предусмотренного частью 2 настоящей статьи, если такое действие н</w:t>
      </w:r>
      <w:r w:rsidRPr="00917AA2">
        <w:rPr>
          <w:sz w:val="28"/>
          <w:szCs w:val="28"/>
        </w:rPr>
        <w:t xml:space="preserve">е содержит признаков уголовно наказуемого деяния. </w:t>
      </w:r>
    </w:p>
    <w:p w:rsidR="00BF6FB0" w:rsidRPr="00917AA2" w:rsidP="00BF6FB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>При решении вопроса о квалификации действий лица по ч. 4 ст. 12.7 КоАП РФ необходимо руководствоваться определением повторности, которое дано в п. 2 ч. 1 ст. 4.3 КоАП РФ, из которого следует, что повторным</w:t>
      </w:r>
      <w:r w:rsidRPr="00917AA2">
        <w:rPr>
          <w:sz w:val="28"/>
          <w:szCs w:val="28"/>
        </w:rPr>
        <w:t xml:space="preserve"> совершением административного правонарушения признается совершение административного правонарушения в период, когда лицо считается подвергнутым административному наказанию в соответствии со статьей 4.6 названного Кодекса. В силу ст. 4.6 КоАП РФ лицо, кото</w:t>
      </w:r>
      <w:r w:rsidRPr="00917AA2">
        <w:rPr>
          <w:sz w:val="28"/>
          <w:szCs w:val="28"/>
        </w:rPr>
        <w:t>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</w:t>
      </w:r>
      <w:r w:rsidRPr="00917AA2">
        <w:rPr>
          <w:sz w:val="28"/>
          <w:szCs w:val="28"/>
        </w:rPr>
        <w:t xml:space="preserve">чания исполнения данного постановления. </w:t>
      </w:r>
    </w:p>
    <w:p w:rsidR="00593DC5" w:rsidRPr="00917AA2" w:rsidP="00BF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24.1 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583BED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признательных показаний </w:t>
      </w:r>
      <w:r w:rsidRPr="00917AA2" w:rsidR="00917AA2">
        <w:rPr>
          <w:rFonts w:ascii="Times New Roman" w:hAnsi="Times New Roman" w:cs="Times New Roman"/>
          <w:sz w:val="28"/>
          <w:szCs w:val="28"/>
        </w:rPr>
        <w:t>Добровольского Б.Ю.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ви</w:t>
      </w:r>
      <w:r w:rsidRPr="00917AA2" w:rsidR="003B555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подтверждается </w:t>
      </w:r>
      <w:r w:rsidRPr="00917AA2" w:rsidR="00993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доказательствами, имеющимися в материалах дела</w:t>
      </w:r>
      <w:r w:rsidRPr="00917AA2" w:rsidR="00E2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7AA2" w:rsidR="00956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 82 АП №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333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  <w:r w:rsidRPr="00917AA2" w:rsidR="0095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11.06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82 </w:t>
      </w:r>
      <w:r w:rsidRPr="00917AA2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085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801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отстранении от управления транспортным средством от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11.06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917AA2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мирового судьи судебного участка № 61 Ленинского судебного района (Ленинский муниципальный район) Республики Крым от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05.08.2025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согласно которому </w:t>
      </w:r>
      <w:r w:rsidRPr="00917AA2" w:rsidR="00917AA2">
        <w:rPr>
          <w:rFonts w:ascii="Times New Roman" w:hAnsi="Times New Roman" w:cs="Times New Roman"/>
          <w:sz w:val="28"/>
          <w:szCs w:val="28"/>
        </w:rPr>
        <w:t xml:space="preserve">Добровольский Б.Ю.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 виновным в совершении административного правонарушения, предусмотренного ч. 2 ст. 12.7 КоАП РФ, с назначением наказания в виде административного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30 000 рублей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вступившим в законную силу 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16.08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г.; </w:t>
      </w:r>
      <w:r w:rsidRPr="00917AA2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справкой от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11.06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г.</w:t>
      </w:r>
      <w:r w:rsidRPr="00917AA2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котор</w:t>
      </w:r>
      <w:r w:rsidRPr="00917AA2" w:rsidR="004B2B5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917AA2">
        <w:rPr>
          <w:rFonts w:ascii="Times New Roman" w:hAnsi="Times New Roman" w:cs="Times New Roman"/>
          <w:sz w:val="28"/>
          <w:szCs w:val="28"/>
        </w:rPr>
        <w:t xml:space="preserve">Добровольский Б.Ю. 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 права управления транспортными средствами</w:t>
      </w:r>
      <w:r w:rsidRPr="00917AA2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C6B" w:rsidRPr="00917AA2" w:rsidP="006A37A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7AA2">
        <w:rPr>
          <w:sz w:val="28"/>
          <w:szCs w:val="28"/>
        </w:rPr>
        <w:t xml:space="preserve">Учитывая изложенное, действия </w:t>
      </w:r>
      <w:r w:rsidRPr="00917AA2" w:rsidR="00917AA2">
        <w:rPr>
          <w:sz w:val="28"/>
          <w:szCs w:val="28"/>
        </w:rPr>
        <w:t xml:space="preserve">Добровольского Б.Ю. </w:t>
      </w:r>
      <w:r w:rsidRPr="00917AA2" w:rsidR="00180025">
        <w:rPr>
          <w:sz w:val="28"/>
          <w:szCs w:val="28"/>
        </w:rPr>
        <w:t xml:space="preserve">правильно квалифицированы по </w:t>
      </w:r>
      <w:r w:rsidRPr="00917AA2" w:rsidR="005727A1">
        <w:rPr>
          <w:sz w:val="28"/>
          <w:szCs w:val="28"/>
        </w:rPr>
        <w:t xml:space="preserve">ч. </w:t>
      </w:r>
      <w:r w:rsidRPr="00917AA2" w:rsidR="006A37A4">
        <w:rPr>
          <w:sz w:val="28"/>
          <w:szCs w:val="28"/>
        </w:rPr>
        <w:t>4</w:t>
      </w:r>
      <w:r w:rsidRPr="00917AA2" w:rsidR="005727A1">
        <w:rPr>
          <w:sz w:val="28"/>
          <w:szCs w:val="28"/>
        </w:rPr>
        <w:t xml:space="preserve"> ст. </w:t>
      </w:r>
      <w:r w:rsidRPr="00917AA2" w:rsidR="009C38D4">
        <w:rPr>
          <w:sz w:val="28"/>
          <w:szCs w:val="28"/>
        </w:rPr>
        <w:t>12.7</w:t>
      </w:r>
      <w:r w:rsidRPr="00917AA2" w:rsidR="005727A1">
        <w:rPr>
          <w:sz w:val="28"/>
          <w:szCs w:val="28"/>
        </w:rPr>
        <w:t xml:space="preserve"> КоАП РФ как </w:t>
      </w:r>
      <w:r w:rsidRPr="00917AA2" w:rsidR="006A37A4">
        <w:rPr>
          <w:sz w:val="28"/>
          <w:szCs w:val="28"/>
        </w:rPr>
        <w:t>повторное совершение административного правонарушения, предусмотренного частью 2 настоящей статьи, когда такое действие не содержит признаков уголовно наказуемого деяния</w:t>
      </w:r>
      <w:r w:rsidRPr="00917AA2" w:rsidR="009C38D4">
        <w:rPr>
          <w:sz w:val="28"/>
          <w:szCs w:val="28"/>
        </w:rPr>
        <w:t>.</w:t>
      </w:r>
    </w:p>
    <w:p w:rsidR="004B2B5F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</w:t>
      </w:r>
      <w:r w:rsidRPr="00917AA2" w:rsidR="00582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имущественное положение привлекаемого лица.</w:t>
      </w:r>
    </w:p>
    <w:p w:rsidR="008A0BB2" w:rsidRPr="00917AA2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 обстоятельством признаёт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917AA2" w:rsidR="00113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признание вины</w:t>
      </w:r>
      <w:r w:rsidRPr="00917AA2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AA2" w:rsidR="003E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58241E">
        <w:rPr>
          <w:rFonts w:ascii="Times New Roman" w:hAnsi="Times New Roman" w:cs="Times New Roman"/>
          <w:sz w:val="28"/>
          <w:szCs w:val="28"/>
        </w:rPr>
        <w:t>Обстоятельств</w:t>
      </w:r>
      <w:r w:rsidRPr="00917AA2" w:rsidR="00434084">
        <w:rPr>
          <w:rFonts w:ascii="Times New Roman" w:hAnsi="Times New Roman" w:cs="Times New Roman"/>
          <w:sz w:val="28"/>
          <w:szCs w:val="28"/>
        </w:rPr>
        <w:t>, отягчающи</w:t>
      </w:r>
      <w:r w:rsidRPr="00917AA2" w:rsidR="0058241E">
        <w:rPr>
          <w:rFonts w:ascii="Times New Roman" w:hAnsi="Times New Roman" w:cs="Times New Roman"/>
          <w:sz w:val="28"/>
          <w:szCs w:val="28"/>
        </w:rPr>
        <w:t>х</w:t>
      </w:r>
      <w:r w:rsidRPr="00917AA2" w:rsidR="00434084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</w:t>
      </w:r>
      <w:r w:rsidRPr="00917AA2" w:rsidR="0058241E">
        <w:rPr>
          <w:rFonts w:ascii="Times New Roman" w:hAnsi="Times New Roman" w:cs="Times New Roman"/>
          <w:sz w:val="28"/>
          <w:szCs w:val="28"/>
        </w:rPr>
        <w:t>не установлено</w:t>
      </w:r>
      <w:r w:rsidRPr="00917AA2" w:rsidR="00434084">
        <w:rPr>
          <w:rFonts w:ascii="Times New Roman" w:hAnsi="Times New Roman" w:cs="Times New Roman"/>
          <w:sz w:val="28"/>
          <w:szCs w:val="28"/>
        </w:rPr>
        <w:t>.</w:t>
      </w:r>
    </w:p>
    <w:p w:rsidR="00652056" w:rsidRPr="00917AA2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обязательных работ на срок в пределах санкции статьи.</w:t>
      </w:r>
    </w:p>
    <w:p w:rsidR="00593DC5" w:rsidRPr="00917AA2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917AA2" w:rsidR="005A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7AA2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917AA2" w:rsidR="00806B31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ст. 29.10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мировой судья</w:t>
      </w:r>
    </w:p>
    <w:p w:rsidR="00593DC5" w:rsidRPr="00917AA2" w:rsidP="00BC3FD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917AA2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420781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7A4" w:rsidRPr="00917AA2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виновным </w:t>
      </w:r>
      <w:r w:rsidRPr="00917AA2" w:rsidR="00917AA2">
        <w:rPr>
          <w:rFonts w:ascii="Times New Roman" w:hAnsi="Times New Roman" w:cs="Times New Roman"/>
          <w:sz w:val="28"/>
          <w:szCs w:val="28"/>
        </w:rPr>
        <w:t>Добровольского Богдана Юрьевича</w:t>
      </w:r>
      <w:r w:rsidRPr="00917AA2" w:rsid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административного правонарушения, предусмотренного </w:t>
      </w:r>
      <w:r w:rsidRPr="00917AA2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917AA2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7AA2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917AA2" w:rsidR="007B1D03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917AA2" w:rsidR="002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917AA2" w:rsidR="00E12F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назначить ему административное наказание </w:t>
      </w:r>
      <w:r w:rsidRPr="00917AA2" w:rsidR="00B5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работ на срок 1</w:t>
      </w:r>
      <w:r w:rsidRPr="00917AA2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0 (ст</w:t>
      </w:r>
      <w:r w:rsidRPr="00917AA2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пятьдесят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) часов.</w:t>
      </w:r>
    </w:p>
    <w:p w:rsidR="006A37A4" w:rsidRPr="00917AA2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настоящего постановления направить начальнику Отдела судебн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приставов по Ленинскому району УФССП России по Республике Крым для исполнения в части отбытия наказания в виде обязательных работ.</w:t>
      </w:r>
    </w:p>
    <w:p w:rsidR="006A37A4" w:rsidRPr="00917AA2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отбытии обязательных работ сообщить мировому судье.</w:t>
      </w:r>
    </w:p>
    <w:p w:rsidR="00593DC5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Ленинский районный суд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 через мирового судью судебного участка №6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район) Республики Крым в течение десяти </w:t>
      </w:r>
      <w:r w:rsidRPr="00917AA2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1B1349" w:rsidRPr="00917AA2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96" w:rsidRPr="00917AA2" w:rsidP="00BC3FD1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</w:t>
      </w:r>
      <w:r w:rsidRPr="00917AA2" w:rsidR="0042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17AA2" w:rsidR="0003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AA2" w:rsidR="0058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17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917AA2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Баркалов</w:t>
      </w:r>
    </w:p>
    <w:sectPr w:rsidSect="0043408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7B07"/>
    <w:rsid w:val="00047F63"/>
    <w:rsid w:val="00051344"/>
    <w:rsid w:val="00052F29"/>
    <w:rsid w:val="00054BD1"/>
    <w:rsid w:val="00067738"/>
    <w:rsid w:val="000761FC"/>
    <w:rsid w:val="0008069B"/>
    <w:rsid w:val="000822CB"/>
    <w:rsid w:val="000951CA"/>
    <w:rsid w:val="000952FB"/>
    <w:rsid w:val="000B332E"/>
    <w:rsid w:val="000C0906"/>
    <w:rsid w:val="000C58E3"/>
    <w:rsid w:val="000E285B"/>
    <w:rsid w:val="000E4211"/>
    <w:rsid w:val="00102131"/>
    <w:rsid w:val="0010254F"/>
    <w:rsid w:val="0011063A"/>
    <w:rsid w:val="00110B1C"/>
    <w:rsid w:val="00113197"/>
    <w:rsid w:val="001248E8"/>
    <w:rsid w:val="00132381"/>
    <w:rsid w:val="0014160B"/>
    <w:rsid w:val="00142652"/>
    <w:rsid w:val="00144EEE"/>
    <w:rsid w:val="0017478F"/>
    <w:rsid w:val="00175F46"/>
    <w:rsid w:val="00177D4C"/>
    <w:rsid w:val="00180025"/>
    <w:rsid w:val="00185492"/>
    <w:rsid w:val="001A1939"/>
    <w:rsid w:val="001A1A7D"/>
    <w:rsid w:val="001A3184"/>
    <w:rsid w:val="001A34B6"/>
    <w:rsid w:val="001A426F"/>
    <w:rsid w:val="001A4E8B"/>
    <w:rsid w:val="001B1349"/>
    <w:rsid w:val="001B28D3"/>
    <w:rsid w:val="001B52B7"/>
    <w:rsid w:val="001D563F"/>
    <w:rsid w:val="001D593D"/>
    <w:rsid w:val="001F6247"/>
    <w:rsid w:val="001F6C21"/>
    <w:rsid w:val="00214FAE"/>
    <w:rsid w:val="00221330"/>
    <w:rsid w:val="00224328"/>
    <w:rsid w:val="002350CE"/>
    <w:rsid w:val="0025161B"/>
    <w:rsid w:val="00267923"/>
    <w:rsid w:val="00280FD0"/>
    <w:rsid w:val="00295607"/>
    <w:rsid w:val="002A54B6"/>
    <w:rsid w:val="002B4F25"/>
    <w:rsid w:val="002C12C6"/>
    <w:rsid w:val="002C21AB"/>
    <w:rsid w:val="002C2FEA"/>
    <w:rsid w:val="002C3327"/>
    <w:rsid w:val="002C5093"/>
    <w:rsid w:val="002E149B"/>
    <w:rsid w:val="002E53F0"/>
    <w:rsid w:val="002F1F2A"/>
    <w:rsid w:val="003057F1"/>
    <w:rsid w:val="0033352A"/>
    <w:rsid w:val="00346104"/>
    <w:rsid w:val="003561B8"/>
    <w:rsid w:val="00357132"/>
    <w:rsid w:val="003823A2"/>
    <w:rsid w:val="00385B67"/>
    <w:rsid w:val="00386B72"/>
    <w:rsid w:val="00391546"/>
    <w:rsid w:val="003A2E8E"/>
    <w:rsid w:val="003A4005"/>
    <w:rsid w:val="003B5557"/>
    <w:rsid w:val="003B6A92"/>
    <w:rsid w:val="003B79B0"/>
    <w:rsid w:val="003C5213"/>
    <w:rsid w:val="003D6B38"/>
    <w:rsid w:val="003E5F64"/>
    <w:rsid w:val="003F61F9"/>
    <w:rsid w:val="004052FF"/>
    <w:rsid w:val="00410FF1"/>
    <w:rsid w:val="00415475"/>
    <w:rsid w:val="00420781"/>
    <w:rsid w:val="004239AC"/>
    <w:rsid w:val="00434084"/>
    <w:rsid w:val="0043598F"/>
    <w:rsid w:val="0044019B"/>
    <w:rsid w:val="0045253C"/>
    <w:rsid w:val="00471415"/>
    <w:rsid w:val="0047412A"/>
    <w:rsid w:val="00475E90"/>
    <w:rsid w:val="0047671A"/>
    <w:rsid w:val="00482981"/>
    <w:rsid w:val="00495505"/>
    <w:rsid w:val="004B2B5F"/>
    <w:rsid w:val="004E0A6B"/>
    <w:rsid w:val="004F5702"/>
    <w:rsid w:val="005112EE"/>
    <w:rsid w:val="00513F57"/>
    <w:rsid w:val="00525B3C"/>
    <w:rsid w:val="005311DF"/>
    <w:rsid w:val="0053737D"/>
    <w:rsid w:val="005517DA"/>
    <w:rsid w:val="00551C74"/>
    <w:rsid w:val="00553865"/>
    <w:rsid w:val="00555EEC"/>
    <w:rsid w:val="005574E4"/>
    <w:rsid w:val="0056366F"/>
    <w:rsid w:val="00565D09"/>
    <w:rsid w:val="00571233"/>
    <w:rsid w:val="005727A1"/>
    <w:rsid w:val="0058086D"/>
    <w:rsid w:val="00581AB5"/>
    <w:rsid w:val="00581D8E"/>
    <w:rsid w:val="0058241E"/>
    <w:rsid w:val="00583BED"/>
    <w:rsid w:val="005909D6"/>
    <w:rsid w:val="00592C22"/>
    <w:rsid w:val="00593DC5"/>
    <w:rsid w:val="005A0FE9"/>
    <w:rsid w:val="005A166A"/>
    <w:rsid w:val="005A2053"/>
    <w:rsid w:val="005B7F8B"/>
    <w:rsid w:val="005C3CBC"/>
    <w:rsid w:val="005D43EE"/>
    <w:rsid w:val="005E4622"/>
    <w:rsid w:val="005E750C"/>
    <w:rsid w:val="00603574"/>
    <w:rsid w:val="00604A3D"/>
    <w:rsid w:val="00610B60"/>
    <w:rsid w:val="00641B7E"/>
    <w:rsid w:val="00652056"/>
    <w:rsid w:val="00666611"/>
    <w:rsid w:val="006751C2"/>
    <w:rsid w:val="00683B45"/>
    <w:rsid w:val="00686F27"/>
    <w:rsid w:val="006A0F3D"/>
    <w:rsid w:val="006A37A4"/>
    <w:rsid w:val="006A3AE4"/>
    <w:rsid w:val="006A5E87"/>
    <w:rsid w:val="006A68E6"/>
    <w:rsid w:val="006B1C16"/>
    <w:rsid w:val="006C005D"/>
    <w:rsid w:val="006C265A"/>
    <w:rsid w:val="006C2D8F"/>
    <w:rsid w:val="006C5765"/>
    <w:rsid w:val="006C6699"/>
    <w:rsid w:val="006C6946"/>
    <w:rsid w:val="006E0B8B"/>
    <w:rsid w:val="006F4FFA"/>
    <w:rsid w:val="006F558F"/>
    <w:rsid w:val="00706EC8"/>
    <w:rsid w:val="00707051"/>
    <w:rsid w:val="00742D90"/>
    <w:rsid w:val="007432DA"/>
    <w:rsid w:val="00745436"/>
    <w:rsid w:val="007657D6"/>
    <w:rsid w:val="00782BE3"/>
    <w:rsid w:val="00784BDD"/>
    <w:rsid w:val="007B0052"/>
    <w:rsid w:val="007B1D03"/>
    <w:rsid w:val="007B7F3C"/>
    <w:rsid w:val="007C1003"/>
    <w:rsid w:val="007E3FFF"/>
    <w:rsid w:val="007E5C68"/>
    <w:rsid w:val="007E7A56"/>
    <w:rsid w:val="007F129E"/>
    <w:rsid w:val="007F2F6F"/>
    <w:rsid w:val="007F5EA4"/>
    <w:rsid w:val="00806B31"/>
    <w:rsid w:val="0080783A"/>
    <w:rsid w:val="008115FC"/>
    <w:rsid w:val="00812D36"/>
    <w:rsid w:val="00815EF8"/>
    <w:rsid w:val="00831AE8"/>
    <w:rsid w:val="008474D9"/>
    <w:rsid w:val="00850A94"/>
    <w:rsid w:val="00852AE4"/>
    <w:rsid w:val="008556BC"/>
    <w:rsid w:val="00862C6D"/>
    <w:rsid w:val="00880A43"/>
    <w:rsid w:val="00882E86"/>
    <w:rsid w:val="008A0BB2"/>
    <w:rsid w:val="008A5A10"/>
    <w:rsid w:val="008B4713"/>
    <w:rsid w:val="008B5A02"/>
    <w:rsid w:val="008C26B4"/>
    <w:rsid w:val="008C3010"/>
    <w:rsid w:val="008C4B52"/>
    <w:rsid w:val="008D2200"/>
    <w:rsid w:val="008D3E58"/>
    <w:rsid w:val="008D4C98"/>
    <w:rsid w:val="008E0495"/>
    <w:rsid w:val="008E3084"/>
    <w:rsid w:val="008F56C5"/>
    <w:rsid w:val="00906DC8"/>
    <w:rsid w:val="00917790"/>
    <w:rsid w:val="00917AA2"/>
    <w:rsid w:val="00925228"/>
    <w:rsid w:val="0094605B"/>
    <w:rsid w:val="00947321"/>
    <w:rsid w:val="00956990"/>
    <w:rsid w:val="0096188C"/>
    <w:rsid w:val="00966DD7"/>
    <w:rsid w:val="00973DC5"/>
    <w:rsid w:val="00977538"/>
    <w:rsid w:val="0098307E"/>
    <w:rsid w:val="009923FF"/>
    <w:rsid w:val="00993788"/>
    <w:rsid w:val="009A789D"/>
    <w:rsid w:val="009B293E"/>
    <w:rsid w:val="009C38D4"/>
    <w:rsid w:val="009E30F5"/>
    <w:rsid w:val="009E6813"/>
    <w:rsid w:val="009E768C"/>
    <w:rsid w:val="009F2025"/>
    <w:rsid w:val="009F6823"/>
    <w:rsid w:val="00A13534"/>
    <w:rsid w:val="00A141CC"/>
    <w:rsid w:val="00A32112"/>
    <w:rsid w:val="00A4465D"/>
    <w:rsid w:val="00A670A9"/>
    <w:rsid w:val="00A71021"/>
    <w:rsid w:val="00A97071"/>
    <w:rsid w:val="00A9783F"/>
    <w:rsid w:val="00AB02A2"/>
    <w:rsid w:val="00AB4326"/>
    <w:rsid w:val="00AB686D"/>
    <w:rsid w:val="00AC2DA1"/>
    <w:rsid w:val="00AC5303"/>
    <w:rsid w:val="00AC680A"/>
    <w:rsid w:val="00AE23E4"/>
    <w:rsid w:val="00AE36D0"/>
    <w:rsid w:val="00AE4E7A"/>
    <w:rsid w:val="00AE5C6B"/>
    <w:rsid w:val="00AE6FE3"/>
    <w:rsid w:val="00B04ED0"/>
    <w:rsid w:val="00B27D65"/>
    <w:rsid w:val="00B44282"/>
    <w:rsid w:val="00B5478A"/>
    <w:rsid w:val="00B6465C"/>
    <w:rsid w:val="00B72994"/>
    <w:rsid w:val="00B73742"/>
    <w:rsid w:val="00B77E8E"/>
    <w:rsid w:val="00B80AA1"/>
    <w:rsid w:val="00B83B56"/>
    <w:rsid w:val="00BA29A0"/>
    <w:rsid w:val="00BA2A48"/>
    <w:rsid w:val="00BA3A5A"/>
    <w:rsid w:val="00BB57FB"/>
    <w:rsid w:val="00BB6A93"/>
    <w:rsid w:val="00BC3FD1"/>
    <w:rsid w:val="00BC67E7"/>
    <w:rsid w:val="00BC7F9C"/>
    <w:rsid w:val="00BF6FB0"/>
    <w:rsid w:val="00C11BA5"/>
    <w:rsid w:val="00C30144"/>
    <w:rsid w:val="00C3209F"/>
    <w:rsid w:val="00C46D46"/>
    <w:rsid w:val="00C55EB2"/>
    <w:rsid w:val="00C61E50"/>
    <w:rsid w:val="00C6268D"/>
    <w:rsid w:val="00C640FF"/>
    <w:rsid w:val="00C660D8"/>
    <w:rsid w:val="00C72D8A"/>
    <w:rsid w:val="00C7528B"/>
    <w:rsid w:val="00C83B10"/>
    <w:rsid w:val="00C913D9"/>
    <w:rsid w:val="00C91C81"/>
    <w:rsid w:val="00CB40CA"/>
    <w:rsid w:val="00CB4280"/>
    <w:rsid w:val="00CB4F43"/>
    <w:rsid w:val="00CB4F49"/>
    <w:rsid w:val="00CC14C1"/>
    <w:rsid w:val="00CC3539"/>
    <w:rsid w:val="00CC418D"/>
    <w:rsid w:val="00CD09C7"/>
    <w:rsid w:val="00CE4143"/>
    <w:rsid w:val="00CF7E85"/>
    <w:rsid w:val="00D24ABC"/>
    <w:rsid w:val="00D27D32"/>
    <w:rsid w:val="00D35BD1"/>
    <w:rsid w:val="00D40396"/>
    <w:rsid w:val="00D4186B"/>
    <w:rsid w:val="00D57D06"/>
    <w:rsid w:val="00D65FCA"/>
    <w:rsid w:val="00D86E01"/>
    <w:rsid w:val="00DB1E39"/>
    <w:rsid w:val="00DB5370"/>
    <w:rsid w:val="00DC2E96"/>
    <w:rsid w:val="00DC3B84"/>
    <w:rsid w:val="00DC7888"/>
    <w:rsid w:val="00DD2D57"/>
    <w:rsid w:val="00E024CC"/>
    <w:rsid w:val="00E06889"/>
    <w:rsid w:val="00E12FAB"/>
    <w:rsid w:val="00E146D0"/>
    <w:rsid w:val="00E20009"/>
    <w:rsid w:val="00E23AED"/>
    <w:rsid w:val="00E329EF"/>
    <w:rsid w:val="00E4060B"/>
    <w:rsid w:val="00E51854"/>
    <w:rsid w:val="00E538FA"/>
    <w:rsid w:val="00E70C71"/>
    <w:rsid w:val="00E80112"/>
    <w:rsid w:val="00E84433"/>
    <w:rsid w:val="00E87886"/>
    <w:rsid w:val="00E87C51"/>
    <w:rsid w:val="00EA24D5"/>
    <w:rsid w:val="00EA2501"/>
    <w:rsid w:val="00EB46BE"/>
    <w:rsid w:val="00EC0E16"/>
    <w:rsid w:val="00ED0DD0"/>
    <w:rsid w:val="00ED368C"/>
    <w:rsid w:val="00ED65C1"/>
    <w:rsid w:val="00ED7EC5"/>
    <w:rsid w:val="00EE1408"/>
    <w:rsid w:val="00EF3306"/>
    <w:rsid w:val="00F10589"/>
    <w:rsid w:val="00F217F9"/>
    <w:rsid w:val="00F478DA"/>
    <w:rsid w:val="00F53F95"/>
    <w:rsid w:val="00F5789A"/>
    <w:rsid w:val="00F7175C"/>
    <w:rsid w:val="00F76ED9"/>
    <w:rsid w:val="00F933C3"/>
    <w:rsid w:val="00FA053A"/>
    <w:rsid w:val="00FA1D4C"/>
    <w:rsid w:val="00FA1F04"/>
    <w:rsid w:val="00FA5C76"/>
    <w:rsid w:val="00FA74E3"/>
    <w:rsid w:val="00FA7C53"/>
    <w:rsid w:val="00FC7925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5478A"/>
    <w:rPr>
      <w:color w:val="0000FF"/>
      <w:u w:val="single"/>
    </w:rPr>
  </w:style>
  <w:style w:type="character" w:customStyle="1" w:styleId="snippetequal">
    <w:name w:val="snippet_equal"/>
    <w:basedOn w:val="DefaultParagraphFont"/>
    <w:rsid w:val="00B5478A"/>
  </w:style>
  <w:style w:type="paragraph" w:styleId="NoSpacing">
    <w:name w:val="No Spacing"/>
    <w:uiPriority w:val="1"/>
    <w:qFormat/>
    <w:rsid w:val="00B54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FF7F8-7FC7-4043-94E3-8F12320C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