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409D2" w:rsidRPr="00166BB9" w:rsidP="00166BB9">
      <w:pPr>
        <w:tabs>
          <w:tab w:val="left" w:pos="5970"/>
          <w:tab w:val="right" w:pos="9355"/>
        </w:tabs>
        <w:spacing w:after="0" w:line="240" w:lineRule="auto"/>
        <w:jc w:val="right"/>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Дело  №5-61-</w:t>
      </w:r>
      <w:r w:rsidRPr="00166BB9" w:rsidR="007D076C">
        <w:rPr>
          <w:rFonts w:ascii="Times New Roman" w:eastAsia="Times New Roman" w:hAnsi="Times New Roman" w:cs="Times New Roman"/>
          <w:sz w:val="26"/>
          <w:szCs w:val="26"/>
          <w:lang w:eastAsia="ru-RU"/>
        </w:rPr>
        <w:t>380</w:t>
      </w:r>
      <w:r w:rsidRPr="00166BB9">
        <w:rPr>
          <w:rFonts w:ascii="Times New Roman" w:eastAsia="Times New Roman" w:hAnsi="Times New Roman" w:cs="Times New Roman"/>
          <w:sz w:val="26"/>
          <w:szCs w:val="26"/>
          <w:lang w:eastAsia="ru-RU"/>
        </w:rPr>
        <w:t>/2026</w:t>
      </w:r>
    </w:p>
    <w:p w:rsidR="000409D2" w:rsidRPr="00166BB9" w:rsidP="00166BB9">
      <w:pPr>
        <w:spacing w:after="0" w:line="240" w:lineRule="auto"/>
        <w:jc w:val="right"/>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УИД 91МS0061-01-2026-</w:t>
      </w:r>
      <w:r w:rsidRPr="00166BB9" w:rsidR="007D076C">
        <w:rPr>
          <w:rFonts w:ascii="Times New Roman" w:eastAsia="Times New Roman" w:hAnsi="Times New Roman" w:cs="Times New Roman"/>
          <w:sz w:val="26"/>
          <w:szCs w:val="26"/>
          <w:lang w:eastAsia="ru-RU"/>
        </w:rPr>
        <w:t>001425-56</w:t>
      </w:r>
    </w:p>
    <w:p w:rsidR="000409D2" w:rsidRPr="00166BB9" w:rsidP="00166BB9">
      <w:pPr>
        <w:spacing w:after="0" w:line="240" w:lineRule="auto"/>
        <w:jc w:val="center"/>
        <w:rPr>
          <w:rFonts w:ascii="Times New Roman" w:eastAsia="Times New Roman" w:hAnsi="Times New Roman" w:cs="Times New Roman"/>
          <w:sz w:val="26"/>
          <w:szCs w:val="26"/>
          <w:lang w:eastAsia="ru-RU"/>
        </w:rPr>
      </w:pPr>
    </w:p>
    <w:p w:rsidR="000409D2" w:rsidRPr="00166BB9" w:rsidP="00166BB9">
      <w:pPr>
        <w:spacing w:after="0" w:line="240" w:lineRule="auto"/>
        <w:jc w:val="center"/>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ПОСТАНОВЛЕНИЕ</w:t>
      </w:r>
    </w:p>
    <w:p w:rsidR="000409D2" w:rsidRPr="00166BB9" w:rsidP="00166BB9">
      <w:pPr>
        <w:spacing w:after="0" w:line="240" w:lineRule="auto"/>
        <w:jc w:val="center"/>
        <w:rPr>
          <w:rFonts w:ascii="Times New Roman" w:eastAsia="Times New Roman" w:hAnsi="Times New Roman" w:cs="Times New Roman"/>
          <w:sz w:val="26"/>
          <w:szCs w:val="26"/>
          <w:lang w:eastAsia="ru-RU"/>
        </w:rPr>
      </w:pPr>
    </w:p>
    <w:p w:rsidR="000409D2" w:rsidRPr="00166BB9" w:rsidP="00166BB9">
      <w:pPr>
        <w:spacing w:after="0" w:line="240" w:lineRule="auto"/>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2</w:t>
      </w:r>
      <w:r w:rsidRPr="00166BB9" w:rsidR="007D076C">
        <w:rPr>
          <w:rFonts w:ascii="Times New Roman" w:eastAsia="Times New Roman" w:hAnsi="Times New Roman" w:cs="Times New Roman"/>
          <w:sz w:val="26"/>
          <w:szCs w:val="26"/>
          <w:lang w:eastAsia="ru-RU"/>
        </w:rPr>
        <w:t>3</w:t>
      </w:r>
      <w:r w:rsidRPr="00166BB9">
        <w:rPr>
          <w:rFonts w:ascii="Times New Roman" w:eastAsia="Times New Roman" w:hAnsi="Times New Roman" w:cs="Times New Roman"/>
          <w:sz w:val="26"/>
          <w:szCs w:val="26"/>
          <w:lang w:eastAsia="ru-RU"/>
        </w:rPr>
        <w:t xml:space="preserve"> июня 2026 года          </w:t>
      </w:r>
      <w:r w:rsidRPr="00166BB9" w:rsidR="004428A3">
        <w:rPr>
          <w:rFonts w:ascii="Times New Roman" w:eastAsia="Times New Roman" w:hAnsi="Times New Roman" w:cs="Times New Roman"/>
          <w:sz w:val="26"/>
          <w:szCs w:val="26"/>
          <w:lang w:eastAsia="ru-RU"/>
        </w:rPr>
        <w:t xml:space="preserve">                      </w:t>
      </w:r>
      <w:r w:rsidRPr="00166BB9">
        <w:rPr>
          <w:rFonts w:ascii="Times New Roman" w:eastAsia="Times New Roman" w:hAnsi="Times New Roman" w:cs="Times New Roman"/>
          <w:sz w:val="26"/>
          <w:szCs w:val="26"/>
          <w:lang w:eastAsia="ru-RU"/>
        </w:rPr>
        <w:t xml:space="preserve">                                                         пгт. Ленино</w:t>
      </w:r>
    </w:p>
    <w:p w:rsidR="00593DC5" w:rsidRPr="00166BB9" w:rsidP="00166BB9">
      <w:pPr>
        <w:spacing w:after="0" w:line="240" w:lineRule="auto"/>
        <w:jc w:val="both"/>
        <w:rPr>
          <w:rFonts w:ascii="Times New Roman" w:eastAsia="Times New Roman" w:hAnsi="Times New Roman" w:cs="Times New Roman"/>
          <w:sz w:val="26"/>
          <w:szCs w:val="26"/>
          <w:lang w:eastAsia="ru-RU"/>
        </w:rPr>
      </w:pPr>
    </w:p>
    <w:p w:rsidR="00593DC5"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М</w:t>
      </w:r>
      <w:r w:rsidRPr="00166BB9" w:rsidR="00866E37">
        <w:rPr>
          <w:rFonts w:ascii="Times New Roman" w:eastAsia="Times New Roman" w:hAnsi="Times New Roman" w:cs="Times New Roman"/>
          <w:sz w:val="26"/>
          <w:szCs w:val="26"/>
          <w:lang w:eastAsia="ru-RU"/>
        </w:rPr>
        <w:t>ировой судья</w:t>
      </w:r>
      <w:r w:rsidRPr="00166BB9">
        <w:rPr>
          <w:rFonts w:ascii="Times New Roman" w:eastAsia="Times New Roman" w:hAnsi="Times New Roman" w:cs="Times New Roman"/>
          <w:sz w:val="26"/>
          <w:szCs w:val="26"/>
          <w:lang w:eastAsia="ru-RU"/>
        </w:rPr>
        <w:t xml:space="preserve"> судебного участка №6</w:t>
      </w:r>
      <w:r w:rsidRPr="00166BB9" w:rsidR="002E7820">
        <w:rPr>
          <w:rFonts w:ascii="Times New Roman" w:eastAsia="Times New Roman" w:hAnsi="Times New Roman" w:cs="Times New Roman"/>
          <w:sz w:val="26"/>
          <w:szCs w:val="26"/>
          <w:lang w:eastAsia="ru-RU"/>
        </w:rPr>
        <w:t>1</w:t>
      </w:r>
      <w:r w:rsidRPr="00166BB9">
        <w:rPr>
          <w:rFonts w:ascii="Times New Roman" w:eastAsia="Times New Roman" w:hAnsi="Times New Roman" w:cs="Times New Roman"/>
          <w:sz w:val="26"/>
          <w:szCs w:val="26"/>
          <w:lang w:eastAsia="ru-RU"/>
        </w:rPr>
        <w:t xml:space="preserve"> Ленинского судебного района (Ленинский район) Республики Крым </w:t>
      </w:r>
      <w:r w:rsidRPr="00166BB9" w:rsidR="002E7820">
        <w:rPr>
          <w:rFonts w:ascii="Times New Roman" w:eastAsia="Times New Roman" w:hAnsi="Times New Roman" w:cs="Times New Roman"/>
          <w:sz w:val="26"/>
          <w:szCs w:val="26"/>
          <w:lang w:eastAsia="ru-RU"/>
        </w:rPr>
        <w:t>Баркалов А.В.</w:t>
      </w:r>
      <w:r w:rsidRPr="00166BB9">
        <w:rPr>
          <w:rFonts w:ascii="Times New Roman" w:eastAsia="Times New Roman" w:hAnsi="Times New Roman" w:cs="Times New Roman"/>
          <w:sz w:val="26"/>
          <w:szCs w:val="26"/>
          <w:lang w:eastAsia="ru-RU"/>
        </w:rPr>
        <w:t>, рассмотрев в открытом судебном заседании дело об административном правонарушении, предусмотренном</w:t>
      </w:r>
      <w:r w:rsidRPr="00166BB9" w:rsidR="00FE3EEE">
        <w:rPr>
          <w:rFonts w:ascii="Times New Roman" w:eastAsia="Times New Roman" w:hAnsi="Times New Roman" w:cs="Times New Roman"/>
          <w:sz w:val="26"/>
          <w:szCs w:val="26"/>
          <w:lang w:eastAsia="ru-RU"/>
        </w:rPr>
        <w:t xml:space="preserve"> ч. 1</w:t>
      </w:r>
      <w:r w:rsidRPr="00166BB9">
        <w:rPr>
          <w:rFonts w:ascii="Times New Roman" w:eastAsia="Times New Roman" w:hAnsi="Times New Roman" w:cs="Times New Roman"/>
          <w:sz w:val="26"/>
          <w:szCs w:val="26"/>
          <w:lang w:eastAsia="ru-RU"/>
        </w:rPr>
        <w:t xml:space="preserve"> </w:t>
      </w:r>
      <w:r w:rsidRPr="00166BB9" w:rsidR="000E285B">
        <w:rPr>
          <w:rFonts w:ascii="Times New Roman" w:eastAsia="Times New Roman" w:hAnsi="Times New Roman" w:cs="Times New Roman"/>
          <w:sz w:val="26"/>
          <w:szCs w:val="26"/>
          <w:lang w:eastAsia="ru-RU"/>
        </w:rPr>
        <w:t xml:space="preserve">ст. </w:t>
      </w:r>
      <w:r w:rsidRPr="00166BB9" w:rsidR="00FE3EEE">
        <w:rPr>
          <w:rFonts w:ascii="Times New Roman" w:eastAsia="Times New Roman" w:hAnsi="Times New Roman" w:cs="Times New Roman"/>
          <w:sz w:val="26"/>
          <w:szCs w:val="26"/>
          <w:lang w:eastAsia="ru-RU"/>
        </w:rPr>
        <w:t>20.35</w:t>
      </w:r>
      <w:r w:rsidRPr="00166BB9" w:rsidR="000E285B">
        <w:rPr>
          <w:rFonts w:ascii="Times New Roman" w:eastAsia="Times New Roman" w:hAnsi="Times New Roman" w:cs="Times New Roman"/>
          <w:sz w:val="26"/>
          <w:szCs w:val="26"/>
          <w:lang w:eastAsia="ru-RU"/>
        </w:rPr>
        <w:t xml:space="preserve"> </w:t>
      </w:r>
      <w:r w:rsidRPr="00166BB9" w:rsidR="003C2204">
        <w:rPr>
          <w:rFonts w:ascii="Times New Roman" w:eastAsia="Times New Roman" w:hAnsi="Times New Roman" w:cs="Times New Roman"/>
          <w:sz w:val="26"/>
          <w:szCs w:val="26"/>
          <w:lang w:eastAsia="ru-RU"/>
        </w:rPr>
        <w:t>КоАП РФ</w:t>
      </w:r>
      <w:r w:rsidRPr="00166BB9">
        <w:rPr>
          <w:rFonts w:ascii="Times New Roman" w:eastAsia="Times New Roman" w:hAnsi="Times New Roman" w:cs="Times New Roman"/>
          <w:sz w:val="26"/>
          <w:szCs w:val="26"/>
          <w:lang w:eastAsia="ru-RU"/>
        </w:rPr>
        <w:t>, в отношении</w:t>
      </w:r>
      <w:r w:rsidRPr="00166BB9" w:rsidR="001179DB">
        <w:rPr>
          <w:rFonts w:ascii="Times New Roman" w:eastAsia="Times New Roman" w:hAnsi="Times New Roman" w:cs="Times New Roman"/>
          <w:sz w:val="26"/>
          <w:szCs w:val="26"/>
          <w:lang w:eastAsia="ru-RU"/>
        </w:rPr>
        <w:t xml:space="preserve"> </w:t>
      </w:r>
    </w:p>
    <w:p w:rsidR="000409D2"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hAnsi="Times New Roman" w:cs="Times New Roman"/>
          <w:b/>
          <w:sz w:val="26"/>
          <w:szCs w:val="26"/>
        </w:rPr>
        <w:t xml:space="preserve">Малютина Романа Александровича, </w:t>
      </w:r>
      <w:r w:rsidR="00894B38">
        <w:rPr>
          <w:rFonts w:ascii="Times New Roman" w:hAnsi="Times New Roman" w:cs="Times New Roman"/>
          <w:sz w:val="26"/>
          <w:szCs w:val="26"/>
        </w:rPr>
        <w:t xml:space="preserve"> </w:t>
      </w:r>
      <w:r w:rsidR="00894B38">
        <w:t>(данные изъяты)</w:t>
      </w:r>
      <w:r w:rsidRPr="00166BB9">
        <w:rPr>
          <w:rFonts w:ascii="Times New Roman" w:eastAsia="Times New Roman" w:hAnsi="Times New Roman" w:cs="Times New Roman"/>
          <w:sz w:val="26"/>
          <w:szCs w:val="26"/>
          <w:lang w:eastAsia="ru-RU"/>
        </w:rPr>
        <w:t xml:space="preserve"> </w:t>
      </w:r>
      <w:r w:rsidR="00894B38">
        <w:rPr>
          <w:rFonts w:ascii="Times New Roman" w:eastAsia="Times New Roman" w:hAnsi="Times New Roman" w:cs="Times New Roman"/>
          <w:sz w:val="26"/>
          <w:szCs w:val="26"/>
          <w:lang w:eastAsia="ru-RU"/>
        </w:rPr>
        <w:t xml:space="preserve"> </w:t>
      </w:r>
    </w:p>
    <w:p w:rsidR="000409D2" w:rsidRPr="00166BB9" w:rsidP="00166BB9">
      <w:pPr>
        <w:spacing w:after="0" w:line="240" w:lineRule="auto"/>
        <w:jc w:val="center"/>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установил:</w:t>
      </w:r>
    </w:p>
    <w:p w:rsidR="000409D2" w:rsidRPr="00166BB9" w:rsidP="00166BB9">
      <w:pPr>
        <w:pStyle w:val="NoSpacing"/>
        <w:ind w:firstLine="567"/>
        <w:jc w:val="both"/>
        <w:rPr>
          <w:rFonts w:ascii="Times New Roman" w:hAnsi="Times New Roman" w:cs="Times New Roman"/>
          <w:sz w:val="26"/>
          <w:szCs w:val="26"/>
          <w:lang w:eastAsia="ru-RU"/>
        </w:rPr>
      </w:pPr>
    </w:p>
    <w:p w:rsidR="00F26474" w:rsidRPr="00166BB9" w:rsidP="00166BB9">
      <w:pPr>
        <w:pStyle w:val="NoSpacing"/>
        <w:ind w:firstLine="567"/>
        <w:jc w:val="both"/>
        <w:rPr>
          <w:rFonts w:ascii="Times New Roman" w:hAnsi="Times New Roman" w:cs="Times New Roman"/>
          <w:sz w:val="26"/>
          <w:szCs w:val="26"/>
        </w:rPr>
      </w:pPr>
      <w:r w:rsidRPr="00166BB9">
        <w:rPr>
          <w:rFonts w:ascii="Times New Roman" w:hAnsi="Times New Roman" w:cs="Times New Roman"/>
          <w:sz w:val="26"/>
          <w:szCs w:val="26"/>
          <w:lang w:eastAsia="ru-RU"/>
        </w:rPr>
        <w:t xml:space="preserve">Согласно </w:t>
      </w:r>
      <w:r w:rsidRPr="00166BB9" w:rsidR="007D076C">
        <w:rPr>
          <w:rFonts w:ascii="Times New Roman" w:hAnsi="Times New Roman" w:cs="Times New Roman"/>
          <w:sz w:val="26"/>
          <w:szCs w:val="26"/>
          <w:lang w:eastAsia="ru-RU"/>
        </w:rPr>
        <w:t xml:space="preserve">постановлению заместителя прокурора Ленинского района Республики Крым от 16.06.2026 г. по результатам проверки соблюдения требований законодательства об </w:t>
      </w:r>
      <w:r w:rsidRPr="00166BB9">
        <w:rPr>
          <w:rFonts w:ascii="Times New Roman" w:hAnsi="Times New Roman" w:cs="Times New Roman"/>
          <w:sz w:val="26"/>
          <w:szCs w:val="26"/>
          <w:lang w:eastAsia="ru-RU"/>
        </w:rPr>
        <w:t xml:space="preserve">антитеррористической защищенности </w:t>
      </w:r>
      <w:r w:rsidRPr="00166BB9" w:rsidR="007D076C">
        <w:rPr>
          <w:rFonts w:ascii="Times New Roman" w:hAnsi="Times New Roman" w:cs="Times New Roman"/>
          <w:sz w:val="26"/>
          <w:szCs w:val="26"/>
          <w:lang w:eastAsia="ru-RU"/>
        </w:rPr>
        <w:t xml:space="preserve">при осуществлении деятельности объекта здравоохранения </w:t>
      </w:r>
      <w:r w:rsidRPr="00166BB9">
        <w:rPr>
          <w:rFonts w:ascii="Times New Roman" w:hAnsi="Times New Roman" w:cs="Times New Roman"/>
          <w:sz w:val="26"/>
          <w:szCs w:val="26"/>
        </w:rPr>
        <w:t>ГБУЗ РК «Ленин</w:t>
      </w:r>
      <w:r w:rsidRPr="00166BB9">
        <w:rPr>
          <w:rFonts w:ascii="Times New Roman" w:hAnsi="Times New Roman" w:cs="Times New Roman"/>
          <w:sz w:val="26"/>
          <w:szCs w:val="26"/>
        </w:rPr>
        <w:t>ская ЦРБ»</w:t>
      </w:r>
      <w:r w:rsidRPr="00166BB9">
        <w:rPr>
          <w:rFonts w:ascii="Times New Roman" w:hAnsi="Times New Roman" w:cs="Times New Roman"/>
          <w:sz w:val="26"/>
          <w:szCs w:val="26"/>
          <w:lang w:eastAsia="ru-RU"/>
        </w:rPr>
        <w:t xml:space="preserve"> </w:t>
      </w:r>
      <w:r w:rsidRPr="00166BB9" w:rsidR="007D076C">
        <w:rPr>
          <w:rFonts w:ascii="Times New Roman" w:eastAsia="Times New Roman" w:hAnsi="Times New Roman" w:cs="Times New Roman"/>
          <w:sz w:val="26"/>
          <w:szCs w:val="26"/>
          <w:lang w:eastAsia="ru-RU"/>
        </w:rPr>
        <w:t xml:space="preserve">расположенного по адресу: </w:t>
      </w:r>
      <w:r w:rsidR="00894B38">
        <w:rPr>
          <w:rFonts w:ascii="Times New Roman" w:eastAsia="Times New Roman" w:hAnsi="Times New Roman" w:cs="Times New Roman"/>
          <w:sz w:val="26"/>
          <w:szCs w:val="26"/>
          <w:lang w:eastAsia="ru-RU"/>
        </w:rPr>
        <w:t xml:space="preserve"> </w:t>
      </w:r>
      <w:r w:rsidR="00894B38">
        <w:t>(данные изъяты)</w:t>
      </w:r>
      <w:r w:rsidRPr="00166BB9">
        <w:rPr>
          <w:rFonts w:ascii="Times New Roman" w:eastAsia="Times New Roman" w:hAnsi="Times New Roman" w:cs="Times New Roman"/>
          <w:sz w:val="26"/>
          <w:szCs w:val="26"/>
          <w:lang w:eastAsia="ru-RU"/>
        </w:rPr>
        <w:t xml:space="preserve">, установлено, что в оперативном управлении за </w:t>
      </w:r>
      <w:r w:rsidRPr="00166BB9">
        <w:rPr>
          <w:rFonts w:ascii="Times New Roman" w:hAnsi="Times New Roman" w:cs="Times New Roman"/>
          <w:sz w:val="26"/>
          <w:szCs w:val="26"/>
        </w:rPr>
        <w:t>ГБУЗ РК «Ленинская ЦРБ» закреплено 46 объектов, подлежащих паспортизации и категорированию: Лечебный корпус,</w:t>
      </w:r>
      <w:r w:rsidRPr="00166BB9">
        <w:rPr>
          <w:rFonts w:ascii="Times New Roman" w:hAnsi="Times New Roman" w:cs="Times New Roman"/>
          <w:sz w:val="26"/>
          <w:szCs w:val="26"/>
        </w:rPr>
        <w:t xml:space="preserve"> Поликлиника пгт. Ленино, Детская поликлиника пгт. Ленино, Поликлиника г. Керчь, Поликлиника пгт. Багерово, Горностаевская врачебная амбулатория, Ленинская врачебная амбулатория, Калиновская врачебная амбулатория, Щелкинская врачебная амбулатория, Останинс</w:t>
      </w:r>
      <w:r w:rsidRPr="00166BB9">
        <w:rPr>
          <w:rFonts w:ascii="Times New Roman" w:hAnsi="Times New Roman" w:cs="Times New Roman"/>
          <w:sz w:val="26"/>
          <w:szCs w:val="26"/>
        </w:rPr>
        <w:t>кая врачебная амбулатория, Ильичевская врачебная амбулатория, Войковская врачебная амбулатория, Заветненская врачебная амбулатория, Чистопольская врачебная амбулатория, Приозерненская врачебная амбулатория, Семисотская врачебная амбулатория, ФАП Семеновски</w:t>
      </w:r>
      <w:r w:rsidRPr="00166BB9">
        <w:rPr>
          <w:rFonts w:ascii="Times New Roman" w:hAnsi="Times New Roman" w:cs="Times New Roman"/>
          <w:sz w:val="26"/>
          <w:szCs w:val="26"/>
        </w:rPr>
        <w:t xml:space="preserve">й, </w:t>
      </w:r>
      <w:r w:rsidRPr="00166BB9" w:rsidR="00373AD8">
        <w:rPr>
          <w:rFonts w:ascii="Times New Roman" w:hAnsi="Times New Roman" w:cs="Times New Roman"/>
          <w:sz w:val="26"/>
          <w:szCs w:val="26"/>
        </w:rPr>
        <w:t>ФАП Заводской, ФАП Уваровский, ФАП Фронтовой, ФАП Бондаренковский, ФАП Марьевский, ФАП Осовинский, ФАП Октябрьский, ФАП Челядиновский, ФАП Яковенковский, ФАП Либкнехтовский, ФАП Фонтаненский, ФАП Батальненский, ФАП Виноградненский, ФАП Глазовский, ФАП Новоотрадненский, ФАП Нижнезаморский, ФАП Мысовский, ФАП Белинский, ФАП Марфовский, ФАП Кировский, ФАП Красногорский, ФАП Новониколаевский, ФАП Луговской, ФАП Огоньки, ФАП Песочное, ФАП Каменский, ФАП Курортненский, ФАП Ячменное, ФАП Золотовский.</w:t>
      </w:r>
      <w:r w:rsidRPr="00166BB9" w:rsidR="00F715F1">
        <w:rPr>
          <w:rFonts w:ascii="Times New Roman" w:hAnsi="Times New Roman" w:cs="Times New Roman"/>
          <w:sz w:val="26"/>
          <w:szCs w:val="26"/>
        </w:rPr>
        <w:t xml:space="preserve"> Вместе с тем по состоянию на 16.06.2026 г. </w:t>
      </w:r>
      <w:r w:rsidRPr="00166BB9" w:rsidR="005F3F0E">
        <w:rPr>
          <w:rFonts w:ascii="Times New Roman" w:hAnsi="Times New Roman" w:cs="Times New Roman"/>
          <w:sz w:val="26"/>
          <w:szCs w:val="26"/>
        </w:rPr>
        <w:t>ГБУЗ РК «Ленинская ЦРБ» все указанные объекты не паспортизованы, меры по их категорированию выполнены частично, что препятствует оформлению паспортов безопасности.</w:t>
      </w:r>
    </w:p>
    <w:p w:rsidR="005F3F0E" w:rsidRPr="00166BB9" w:rsidP="00166BB9">
      <w:pPr>
        <w:pStyle w:val="21"/>
        <w:shd w:val="clear" w:color="auto" w:fill="auto"/>
        <w:spacing w:after="0" w:line="240" w:lineRule="auto"/>
        <w:ind w:firstLine="567"/>
        <w:rPr>
          <w:lang w:eastAsia="ru-RU"/>
        </w:rPr>
      </w:pPr>
      <w:r w:rsidRPr="00166BB9">
        <w:rPr>
          <w:lang w:eastAsia="ru-RU"/>
        </w:rPr>
        <w:t>В судебном заседании Малютин Р.А. вину признал, пояснил, чт</w:t>
      </w:r>
      <w:r w:rsidRPr="00166BB9">
        <w:rPr>
          <w:lang w:eastAsia="ru-RU"/>
        </w:rPr>
        <w:t>о в настоящее время ведутся работы по устранению нарушений.</w:t>
      </w:r>
    </w:p>
    <w:p w:rsidR="005F3F0E" w:rsidRPr="00166BB9" w:rsidP="00166BB9">
      <w:pPr>
        <w:pStyle w:val="NoSpacing"/>
        <w:ind w:firstLine="567"/>
        <w:jc w:val="both"/>
        <w:rPr>
          <w:rFonts w:ascii="Times New Roman" w:hAnsi="Times New Roman" w:cs="Times New Roman"/>
          <w:sz w:val="26"/>
          <w:szCs w:val="26"/>
        </w:rPr>
      </w:pPr>
      <w:r w:rsidRPr="00166BB9">
        <w:rPr>
          <w:rFonts w:ascii="Times New Roman" w:hAnsi="Times New Roman" w:cs="Times New Roman"/>
          <w:sz w:val="26"/>
          <w:szCs w:val="26"/>
        </w:rPr>
        <w:t xml:space="preserve">Помощник прокурора Ленинского района Республики Крым Эменгаджиев Р.Б. в судебном заседании настаивал на виновности </w:t>
      </w:r>
      <w:r w:rsidRPr="00166BB9">
        <w:rPr>
          <w:rFonts w:ascii="Times New Roman" w:hAnsi="Times New Roman" w:cs="Times New Roman"/>
          <w:sz w:val="26"/>
          <w:szCs w:val="26"/>
          <w:lang w:eastAsia="ru-RU"/>
        </w:rPr>
        <w:t xml:space="preserve">Малютина Р.А. </w:t>
      </w:r>
      <w:r w:rsidRPr="00166BB9">
        <w:rPr>
          <w:rFonts w:ascii="Times New Roman" w:hAnsi="Times New Roman" w:cs="Times New Roman"/>
          <w:sz w:val="26"/>
          <w:szCs w:val="26"/>
        </w:rPr>
        <w:t>во вменяемом ему административном правонарушении, по основаниям, из</w:t>
      </w:r>
      <w:r w:rsidRPr="00166BB9">
        <w:rPr>
          <w:rFonts w:ascii="Times New Roman" w:hAnsi="Times New Roman" w:cs="Times New Roman"/>
          <w:sz w:val="26"/>
          <w:szCs w:val="26"/>
        </w:rPr>
        <w:t>ложенным в постановлении о возбуждении дела об административном правонарушении.</w:t>
      </w:r>
    </w:p>
    <w:p w:rsidR="00B05790" w:rsidRPr="00166BB9" w:rsidP="00166BB9">
      <w:pPr>
        <w:pStyle w:val="NoSpacing"/>
        <w:ind w:firstLine="567"/>
        <w:jc w:val="both"/>
        <w:rPr>
          <w:rFonts w:ascii="Times New Roman" w:hAnsi="Times New Roman" w:cs="Times New Roman"/>
          <w:sz w:val="26"/>
          <w:szCs w:val="26"/>
          <w:lang w:eastAsia="ru-RU"/>
        </w:rPr>
      </w:pPr>
      <w:r w:rsidRPr="00166BB9">
        <w:rPr>
          <w:rFonts w:ascii="Times New Roman" w:hAnsi="Times New Roman" w:cs="Times New Roman"/>
          <w:sz w:val="26"/>
          <w:szCs w:val="26"/>
          <w:lang w:eastAsia="ru-RU"/>
        </w:rPr>
        <w:t xml:space="preserve">Заслушав </w:t>
      </w:r>
      <w:r w:rsidRPr="00166BB9" w:rsidR="005F3F0E">
        <w:rPr>
          <w:rFonts w:ascii="Times New Roman" w:hAnsi="Times New Roman" w:cs="Times New Roman"/>
          <w:sz w:val="26"/>
          <w:szCs w:val="26"/>
        </w:rPr>
        <w:t>участвующих в деле лиц</w:t>
      </w:r>
      <w:r w:rsidRPr="00166BB9" w:rsidR="00C20567">
        <w:rPr>
          <w:rFonts w:ascii="Times New Roman" w:hAnsi="Times New Roman" w:cs="Times New Roman"/>
          <w:sz w:val="26"/>
          <w:szCs w:val="26"/>
        </w:rPr>
        <w:t>, и</w:t>
      </w:r>
      <w:r w:rsidRPr="00166BB9" w:rsidR="00C21554">
        <w:rPr>
          <w:rFonts w:ascii="Times New Roman" w:hAnsi="Times New Roman" w:cs="Times New Roman"/>
          <w:sz w:val="26"/>
          <w:szCs w:val="26"/>
          <w:lang w:eastAsia="ru-RU"/>
        </w:rPr>
        <w:t>зучив доказательства, имеющиеся в материалах дела</w:t>
      </w:r>
      <w:r w:rsidRPr="00166BB9" w:rsidR="00F477DE">
        <w:rPr>
          <w:rFonts w:ascii="Times New Roman" w:eastAsia="Times New Roman" w:hAnsi="Times New Roman" w:cs="Times New Roman"/>
          <w:sz w:val="26"/>
          <w:szCs w:val="26"/>
          <w:lang w:eastAsia="ru-RU"/>
        </w:rPr>
        <w:t>, прихожу к следующему выводу.</w:t>
      </w:r>
    </w:p>
    <w:p w:rsidR="005A0D40" w:rsidRPr="00166BB9" w:rsidP="00166BB9">
      <w:pPr>
        <w:pStyle w:val="NoSpacing"/>
        <w:ind w:firstLine="567"/>
        <w:jc w:val="both"/>
        <w:rPr>
          <w:rFonts w:ascii="Times New Roman" w:hAnsi="Times New Roman" w:cs="Times New Roman"/>
          <w:sz w:val="26"/>
          <w:szCs w:val="26"/>
          <w:lang w:eastAsia="ru-RU"/>
        </w:rPr>
      </w:pPr>
      <w:r w:rsidRPr="00166BB9">
        <w:rPr>
          <w:rFonts w:ascii="Times New Roman" w:hAnsi="Times New Roman" w:cs="Times New Roman"/>
          <w:sz w:val="26"/>
          <w:szCs w:val="26"/>
          <w:lang w:eastAsia="ru-RU"/>
        </w:rPr>
        <w:t>Часть 1 статьи</w:t>
      </w:r>
      <w:r w:rsidRPr="00166BB9" w:rsidR="00E364E2">
        <w:rPr>
          <w:rFonts w:ascii="Times New Roman" w:hAnsi="Times New Roman" w:cs="Times New Roman"/>
          <w:sz w:val="26"/>
          <w:szCs w:val="26"/>
          <w:lang w:eastAsia="ru-RU"/>
        </w:rPr>
        <w:t xml:space="preserve"> 20.35 КоАП РФ предусматривает, что н</w:t>
      </w:r>
      <w:r w:rsidRPr="00166BB9" w:rsidR="002A7D3D">
        <w:rPr>
          <w:rFonts w:ascii="Times New Roman" w:hAnsi="Times New Roman" w:cs="Times New Roman"/>
          <w:sz w:val="26"/>
          <w:szCs w:val="26"/>
          <w:lang w:eastAsia="ru-RU"/>
        </w:rPr>
        <w:t xml:space="preserve">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w:t>
      </w:r>
      <w:r w:rsidRPr="00166BB9" w:rsidR="002A7D3D">
        <w:rPr>
          <w:rFonts w:ascii="Times New Roman" w:hAnsi="Times New Roman" w:cs="Times New Roman"/>
          <w:sz w:val="26"/>
          <w:szCs w:val="26"/>
          <w:lang w:eastAsia="ru-RU"/>
        </w:rPr>
        <w:t>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настоящего Кодекса, если эти действия не содержат признако</w:t>
      </w:r>
      <w:r w:rsidRPr="00166BB9" w:rsidR="00E364E2">
        <w:rPr>
          <w:rFonts w:ascii="Times New Roman" w:hAnsi="Times New Roman" w:cs="Times New Roman"/>
          <w:sz w:val="26"/>
          <w:szCs w:val="26"/>
          <w:lang w:eastAsia="ru-RU"/>
        </w:rPr>
        <w:t xml:space="preserve">в уголовно наказуемого деяния, </w:t>
      </w:r>
      <w:r w:rsidRPr="00166BB9" w:rsidR="002A7D3D">
        <w:rPr>
          <w:rFonts w:ascii="Times New Roman" w:hAnsi="Times New Roman" w:cs="Times New Roman"/>
          <w:sz w:val="26"/>
          <w:szCs w:val="26"/>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5F3F0E" w:rsidRPr="00166BB9" w:rsidP="00166BB9">
      <w:pPr>
        <w:pStyle w:val="21"/>
        <w:shd w:val="clear" w:color="auto" w:fill="auto"/>
        <w:spacing w:after="0" w:line="240" w:lineRule="auto"/>
        <w:ind w:firstLine="567"/>
        <w:rPr>
          <w:color w:val="000000"/>
          <w:lang w:eastAsia="ru-RU" w:bidi="ru-RU"/>
        </w:rPr>
      </w:pPr>
      <w:r w:rsidRPr="00166BB9">
        <w:rPr>
          <w:color w:val="000000"/>
          <w:lang w:eastAsia="ru-RU" w:bidi="ru-RU"/>
        </w:rPr>
        <w:t>В соответствии с ч. 3.1 ст. 5 Федера</w:t>
      </w:r>
      <w:r w:rsidRPr="00166BB9">
        <w:rPr>
          <w:color w:val="000000"/>
          <w:lang w:eastAsia="ru-RU" w:bidi="ru-RU"/>
        </w:rPr>
        <w:t>льного закона № 35-ФЗ «О противодействии терроризму»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B63286" w:rsidRPr="00166BB9" w:rsidP="00166BB9">
      <w:pPr>
        <w:pStyle w:val="21"/>
        <w:shd w:val="clear" w:color="auto" w:fill="auto"/>
        <w:spacing w:after="0" w:line="240" w:lineRule="auto"/>
        <w:ind w:firstLine="567"/>
        <w:rPr>
          <w:color w:val="000000"/>
          <w:lang w:eastAsia="ru-RU" w:bidi="ru-RU"/>
        </w:rPr>
      </w:pPr>
      <w:r w:rsidRPr="00166BB9">
        <w:rPr>
          <w:color w:val="000000"/>
          <w:lang w:eastAsia="ru-RU" w:bidi="ru-RU"/>
        </w:rPr>
        <w:t xml:space="preserve">В соответствии с ч. 3.1 ст. 5 </w:t>
      </w:r>
      <w:r w:rsidRPr="00166BB9">
        <w:rPr>
          <w:color w:val="000000"/>
          <w:lang w:eastAsia="ru-RU" w:bidi="ru-RU"/>
        </w:rPr>
        <w:t>Федерального закона № 35-ФЗ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6B632A" w:rsidRPr="00166BB9" w:rsidP="00166BB9">
      <w:pPr>
        <w:pStyle w:val="NormalWeb"/>
        <w:spacing w:before="0" w:beforeAutospacing="0" w:after="0" w:afterAutospacing="0"/>
        <w:ind w:firstLine="567"/>
        <w:jc w:val="both"/>
        <w:rPr>
          <w:sz w:val="26"/>
          <w:szCs w:val="26"/>
        </w:rPr>
      </w:pPr>
      <w:r w:rsidRPr="00166BB9">
        <w:rPr>
          <w:sz w:val="26"/>
          <w:szCs w:val="26"/>
        </w:rPr>
        <w:t xml:space="preserve">Согласно </w:t>
      </w:r>
      <w:r w:rsidRPr="00166BB9" w:rsidR="00FD1EC4">
        <w:rPr>
          <w:sz w:val="26"/>
          <w:szCs w:val="26"/>
        </w:rPr>
        <w:t xml:space="preserve">п. 5 </w:t>
      </w:r>
      <w:r w:rsidRPr="00166BB9" w:rsidR="00FD1EC4">
        <w:rPr>
          <w:color w:val="000000"/>
          <w:sz w:val="26"/>
          <w:szCs w:val="26"/>
          <w:lang w:bidi="ru-RU"/>
        </w:rPr>
        <w:t>Требований к антитеррористической</w:t>
      </w:r>
      <w:r w:rsidRPr="00166BB9" w:rsidR="00FD1EC4">
        <w:rPr>
          <w:sz w:val="26"/>
          <w:szCs w:val="26"/>
        </w:rPr>
        <w:t xml:space="preserve"> </w:t>
      </w:r>
      <w:r w:rsidRPr="00166BB9" w:rsidR="00FD1EC4">
        <w:rPr>
          <w:color w:val="000000"/>
          <w:sz w:val="26"/>
          <w:szCs w:val="26"/>
          <w:lang w:bidi="ru-RU"/>
        </w:rPr>
        <w:t>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утвержденных постановлением</w:t>
      </w:r>
      <w:r w:rsidRPr="00166BB9" w:rsidR="00FD1EC4">
        <w:rPr>
          <w:sz w:val="26"/>
          <w:szCs w:val="26"/>
        </w:rPr>
        <w:t xml:space="preserve"> </w:t>
      </w:r>
      <w:r w:rsidRPr="00166BB9" w:rsidR="00FD1EC4">
        <w:rPr>
          <w:color w:val="000000"/>
          <w:sz w:val="26"/>
          <w:szCs w:val="26"/>
          <w:lang w:bidi="ru-RU"/>
        </w:rPr>
        <w:t>Правительства Российской Федерации от 13.01.2017 г. № 8</w:t>
      </w:r>
      <w:r w:rsidRPr="00166BB9">
        <w:rPr>
          <w:sz w:val="26"/>
          <w:szCs w:val="26"/>
        </w:rPr>
        <w:t xml:space="preserve">,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их категорирование. Категорирование осуществляется </w:t>
      </w:r>
      <w:r w:rsidRPr="00166BB9">
        <w:rPr>
          <w:sz w:val="26"/>
          <w:szCs w:val="26"/>
        </w:rPr>
        <w:t>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6B632A" w:rsidRPr="00166BB9" w:rsidP="00166BB9">
      <w:pPr>
        <w:pStyle w:val="NormalWeb"/>
        <w:spacing w:before="0" w:beforeAutospacing="0" w:after="0" w:afterAutospacing="0"/>
        <w:ind w:firstLine="567"/>
        <w:jc w:val="both"/>
        <w:rPr>
          <w:sz w:val="26"/>
          <w:szCs w:val="26"/>
        </w:rPr>
      </w:pPr>
      <w:r w:rsidRPr="00166BB9">
        <w:rPr>
          <w:sz w:val="26"/>
          <w:szCs w:val="26"/>
        </w:rPr>
        <w:t>В соответс</w:t>
      </w:r>
      <w:r w:rsidRPr="00166BB9">
        <w:rPr>
          <w:sz w:val="26"/>
          <w:szCs w:val="26"/>
        </w:rPr>
        <w:t xml:space="preserve">твии с пунктами 7, </w:t>
      </w:r>
      <w:r w:rsidRPr="00166BB9" w:rsidR="005F3F0E">
        <w:rPr>
          <w:sz w:val="26"/>
          <w:szCs w:val="26"/>
        </w:rPr>
        <w:t>31, 32</w:t>
      </w:r>
      <w:r w:rsidRPr="00166BB9">
        <w:rPr>
          <w:sz w:val="26"/>
          <w:szCs w:val="26"/>
        </w:rPr>
        <w:t xml:space="preserve"> Требований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w:t>
      </w:r>
      <w:r w:rsidRPr="00166BB9">
        <w:rPr>
          <w:sz w:val="26"/>
          <w:szCs w:val="26"/>
        </w:rPr>
        <w:t xml:space="preserve">ии). </w:t>
      </w:r>
      <w:r w:rsidRPr="00166BB9" w:rsidR="005F3F0E">
        <w:rPr>
          <w:sz w:val="26"/>
          <w:szCs w:val="26"/>
        </w:rPr>
        <w:t xml:space="preserve">На каждый объект (территорию) в соответствии с актом обследования и категорирования объекта разрабатывается паспорт безопасности объекта (территории). </w:t>
      </w:r>
      <w:r w:rsidRPr="00166BB9" w:rsidR="00C237DC">
        <w:rPr>
          <w:sz w:val="26"/>
          <w:szCs w:val="26"/>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безопсности.</w:t>
      </w:r>
    </w:p>
    <w:p w:rsidR="00C237DC"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 xml:space="preserve">Вина </w:t>
      </w:r>
      <w:r w:rsidRPr="00166BB9">
        <w:rPr>
          <w:rFonts w:ascii="Times New Roman" w:hAnsi="Times New Roman" w:cs="Times New Roman"/>
          <w:sz w:val="26"/>
          <w:szCs w:val="26"/>
          <w:lang w:eastAsia="ru-RU"/>
        </w:rPr>
        <w:t>Малютина Р.А.</w:t>
      </w:r>
      <w:r w:rsidRPr="00166BB9">
        <w:rPr>
          <w:rFonts w:ascii="Times New Roman" w:eastAsia="Times New Roman" w:hAnsi="Times New Roman" w:cs="Times New Roman"/>
          <w:sz w:val="26"/>
          <w:szCs w:val="26"/>
          <w:lang w:eastAsia="ru-RU"/>
        </w:rPr>
        <w:t>, помимо его признательных показаний, подтверждается доказательствами, имеющимися в материалах дел</w:t>
      </w:r>
      <w:r w:rsidRPr="00166BB9">
        <w:rPr>
          <w:rFonts w:ascii="Times New Roman" w:eastAsia="Times New Roman" w:hAnsi="Times New Roman" w:cs="Times New Roman"/>
          <w:sz w:val="26"/>
          <w:szCs w:val="26"/>
          <w:lang w:eastAsia="ru-RU"/>
        </w:rPr>
        <w:t xml:space="preserve">а, а именно: постановлением о возбуждении дела об административном правонарушении от 16.06.2026 г., объяснением </w:t>
      </w:r>
      <w:r w:rsidRPr="00166BB9">
        <w:rPr>
          <w:rFonts w:ascii="Times New Roman" w:hAnsi="Times New Roman" w:cs="Times New Roman"/>
          <w:sz w:val="26"/>
          <w:szCs w:val="26"/>
          <w:lang w:eastAsia="ru-RU"/>
        </w:rPr>
        <w:t>Малютина Р.А. от 16.06.2026 г.</w:t>
      </w:r>
      <w:r w:rsidRPr="00166BB9">
        <w:rPr>
          <w:rFonts w:ascii="Times New Roman" w:eastAsia="Times New Roman" w:hAnsi="Times New Roman" w:cs="Times New Roman"/>
          <w:sz w:val="26"/>
          <w:szCs w:val="26"/>
          <w:lang w:eastAsia="ru-RU"/>
        </w:rPr>
        <w:t xml:space="preserve">, приказом № 45/03-06 от 12.01.2026 г. главного врача </w:t>
      </w:r>
      <w:r w:rsidRPr="00166BB9">
        <w:rPr>
          <w:rFonts w:ascii="Times New Roman" w:hAnsi="Times New Roman" w:cs="Times New Roman"/>
          <w:sz w:val="26"/>
          <w:szCs w:val="26"/>
        </w:rPr>
        <w:t xml:space="preserve">ГБУЗ РК «Ленинская ЦРБ» </w:t>
      </w:r>
      <w:r w:rsidRPr="00166BB9">
        <w:rPr>
          <w:rFonts w:ascii="Times New Roman" w:eastAsia="Times New Roman" w:hAnsi="Times New Roman" w:cs="Times New Roman"/>
          <w:sz w:val="26"/>
          <w:szCs w:val="26"/>
          <w:lang w:eastAsia="ru-RU"/>
        </w:rPr>
        <w:t>о выполнении дополнительной работы в</w:t>
      </w:r>
      <w:r w:rsidRPr="00166BB9">
        <w:rPr>
          <w:rFonts w:ascii="Times New Roman" w:eastAsia="Times New Roman" w:hAnsi="Times New Roman" w:cs="Times New Roman"/>
          <w:sz w:val="26"/>
          <w:szCs w:val="26"/>
          <w:lang w:eastAsia="ru-RU"/>
        </w:rPr>
        <w:t xml:space="preserve"> связи с совмещением должностей, должностной инструкцией заместителя главного врача по общим вопросам, уставом </w:t>
      </w:r>
      <w:r w:rsidRPr="00166BB9">
        <w:rPr>
          <w:rFonts w:ascii="Times New Roman" w:hAnsi="Times New Roman" w:cs="Times New Roman"/>
          <w:sz w:val="26"/>
          <w:szCs w:val="26"/>
        </w:rPr>
        <w:t>ГБУЗ РК «Ленинская ЦРБ», требованием прокуратуры Ленинского района о выделением специалиста от 22.07.2024 г.</w:t>
      </w:r>
      <w:r w:rsidRPr="00166BB9">
        <w:rPr>
          <w:rFonts w:ascii="Times New Roman" w:eastAsia="Times New Roman" w:hAnsi="Times New Roman" w:cs="Times New Roman"/>
          <w:sz w:val="26"/>
          <w:szCs w:val="26"/>
          <w:lang w:eastAsia="ru-RU"/>
        </w:rPr>
        <w:t xml:space="preserve">, ответом главного врача </w:t>
      </w:r>
      <w:r w:rsidRPr="00166BB9">
        <w:rPr>
          <w:rFonts w:ascii="Times New Roman" w:hAnsi="Times New Roman" w:cs="Times New Roman"/>
          <w:sz w:val="26"/>
          <w:szCs w:val="26"/>
        </w:rPr>
        <w:t>ГБУЗ РК «Лен</w:t>
      </w:r>
      <w:r w:rsidRPr="00166BB9">
        <w:rPr>
          <w:rFonts w:ascii="Times New Roman" w:hAnsi="Times New Roman" w:cs="Times New Roman"/>
          <w:sz w:val="26"/>
          <w:szCs w:val="26"/>
        </w:rPr>
        <w:t xml:space="preserve">инская ЦРБ» от 23.07.2024 г., </w:t>
      </w:r>
      <w:r w:rsidRPr="00166BB9" w:rsidR="004B715B">
        <w:rPr>
          <w:rFonts w:ascii="Times New Roman" w:hAnsi="Times New Roman" w:cs="Times New Roman"/>
          <w:sz w:val="26"/>
          <w:szCs w:val="26"/>
        </w:rPr>
        <w:t>решением Ленинского районного суда Республики Крым от 09.12.2024 г.</w:t>
      </w:r>
    </w:p>
    <w:p w:rsidR="005A0D40" w:rsidRPr="00166BB9" w:rsidP="00166BB9">
      <w:pPr>
        <w:pStyle w:val="NoSpacing"/>
        <w:ind w:firstLine="567"/>
        <w:jc w:val="both"/>
        <w:rPr>
          <w:rFonts w:ascii="Times New Roman" w:hAnsi="Times New Roman" w:cs="Times New Roman"/>
          <w:sz w:val="26"/>
          <w:szCs w:val="26"/>
          <w:lang w:eastAsia="ru-RU"/>
        </w:rPr>
      </w:pPr>
      <w:r w:rsidRPr="00166BB9">
        <w:rPr>
          <w:rFonts w:ascii="Times New Roman" w:hAnsi="Times New Roman" w:cs="Times New Roman"/>
          <w:sz w:val="26"/>
          <w:szCs w:val="26"/>
          <w:lang w:eastAsia="ru-RU"/>
        </w:rPr>
        <w:t xml:space="preserve">Учитывая изложенные </w:t>
      </w:r>
      <w:r w:rsidRPr="00166BB9" w:rsidR="00B56403">
        <w:rPr>
          <w:rFonts w:ascii="Times New Roman" w:hAnsi="Times New Roman" w:cs="Times New Roman"/>
          <w:sz w:val="26"/>
          <w:szCs w:val="26"/>
          <w:lang w:eastAsia="ru-RU"/>
        </w:rPr>
        <w:t xml:space="preserve">доказательства, прихожу к выводу о признании </w:t>
      </w:r>
      <w:r w:rsidRPr="00166BB9" w:rsidR="004B715B">
        <w:rPr>
          <w:rFonts w:ascii="Times New Roman" w:hAnsi="Times New Roman" w:cs="Times New Roman"/>
          <w:sz w:val="26"/>
          <w:szCs w:val="26"/>
        </w:rPr>
        <w:t xml:space="preserve">заместителя главного врача </w:t>
      </w:r>
      <w:r w:rsidRPr="00166BB9" w:rsidR="00DB5B07">
        <w:rPr>
          <w:rFonts w:ascii="Times New Roman" w:hAnsi="Times New Roman" w:cs="Times New Roman"/>
          <w:sz w:val="26"/>
          <w:szCs w:val="26"/>
        </w:rPr>
        <w:t xml:space="preserve">по общим вопросам </w:t>
      </w:r>
      <w:r w:rsidRPr="00166BB9" w:rsidR="004B715B">
        <w:rPr>
          <w:rFonts w:ascii="Times New Roman" w:hAnsi="Times New Roman" w:cs="Times New Roman"/>
          <w:sz w:val="26"/>
          <w:szCs w:val="26"/>
        </w:rPr>
        <w:t>ГБУЗ РК «Ленинская ЦРБ»</w:t>
      </w:r>
      <w:r w:rsidRPr="00166BB9" w:rsidR="004B715B">
        <w:rPr>
          <w:rFonts w:ascii="Times New Roman" w:hAnsi="Times New Roman" w:cs="Times New Roman"/>
          <w:sz w:val="26"/>
          <w:szCs w:val="26"/>
          <w:lang w:eastAsia="ru-RU"/>
        </w:rPr>
        <w:t xml:space="preserve"> Малютина Р.А. </w:t>
      </w:r>
      <w:r w:rsidRPr="00166BB9" w:rsidR="00B56403">
        <w:rPr>
          <w:rFonts w:ascii="Times New Roman" w:hAnsi="Times New Roman" w:cs="Times New Roman"/>
          <w:sz w:val="26"/>
          <w:szCs w:val="26"/>
          <w:lang w:eastAsia="ru-RU"/>
        </w:rPr>
        <w:t>виновн</w:t>
      </w:r>
      <w:r w:rsidRPr="00166BB9" w:rsidR="00506808">
        <w:rPr>
          <w:rFonts w:ascii="Times New Roman" w:hAnsi="Times New Roman" w:cs="Times New Roman"/>
          <w:sz w:val="26"/>
          <w:szCs w:val="26"/>
          <w:lang w:eastAsia="ru-RU"/>
        </w:rPr>
        <w:t>ым</w:t>
      </w:r>
      <w:r w:rsidRPr="00166BB9" w:rsidR="00B56403">
        <w:rPr>
          <w:rFonts w:ascii="Times New Roman" w:hAnsi="Times New Roman" w:cs="Times New Roman"/>
          <w:sz w:val="26"/>
          <w:szCs w:val="26"/>
          <w:lang w:eastAsia="ru-RU"/>
        </w:rPr>
        <w:t xml:space="preserve"> в совершении административного правонарушения, </w:t>
      </w:r>
      <w:r w:rsidRPr="00166BB9" w:rsidR="004E6CB4">
        <w:rPr>
          <w:rFonts w:ascii="Times New Roman" w:hAnsi="Times New Roman" w:cs="Times New Roman"/>
          <w:sz w:val="26"/>
          <w:szCs w:val="26"/>
          <w:lang w:eastAsia="ru-RU"/>
        </w:rPr>
        <w:t>предусмотренного ч. 1 ст. 20.35 КоАП РФ, при этом действия квалифицированы верно.</w:t>
      </w:r>
    </w:p>
    <w:p w:rsidR="003D5128"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Оснований для прекращения производства по административному делу</w:t>
      </w:r>
      <w:r w:rsidRPr="00166BB9" w:rsidR="00975F5C">
        <w:rPr>
          <w:rFonts w:ascii="Times New Roman" w:eastAsia="Times New Roman" w:hAnsi="Times New Roman" w:cs="Times New Roman"/>
          <w:sz w:val="26"/>
          <w:szCs w:val="26"/>
          <w:lang w:eastAsia="ru-RU"/>
        </w:rPr>
        <w:t>, предусмотренных статьей 24.5 КоАП РФ</w:t>
      </w:r>
      <w:r w:rsidRPr="00166BB9">
        <w:rPr>
          <w:rFonts w:ascii="Times New Roman" w:eastAsia="Times New Roman" w:hAnsi="Times New Roman" w:cs="Times New Roman"/>
          <w:sz w:val="26"/>
          <w:szCs w:val="26"/>
          <w:lang w:eastAsia="ru-RU"/>
        </w:rPr>
        <w:t xml:space="preserve"> не имеется, поскольку </w:t>
      </w:r>
      <w:r w:rsidRPr="00166BB9" w:rsidR="008457F0">
        <w:rPr>
          <w:rFonts w:ascii="Times New Roman" w:eastAsia="Times New Roman" w:hAnsi="Times New Roman" w:cs="Times New Roman"/>
          <w:sz w:val="26"/>
          <w:szCs w:val="26"/>
          <w:lang w:eastAsia="ru-RU"/>
        </w:rPr>
        <w:t>обстоятельства дела в соответствии со статьей 26.1 КоАП и вина именно привлекаемого лица установлены в полном объеме</w:t>
      </w:r>
      <w:r w:rsidRPr="00166BB9" w:rsidR="00975F5C">
        <w:rPr>
          <w:rFonts w:ascii="Times New Roman" w:eastAsia="Times New Roman" w:hAnsi="Times New Roman" w:cs="Times New Roman"/>
          <w:sz w:val="26"/>
          <w:szCs w:val="26"/>
          <w:lang w:eastAsia="ru-RU"/>
        </w:rPr>
        <w:t>.</w:t>
      </w:r>
    </w:p>
    <w:p w:rsidR="00175A3F"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 xml:space="preserve">В соответствии с п. 2 ст. 4.1 </w:t>
      </w:r>
      <w:r w:rsidRPr="00166BB9" w:rsidR="00506808">
        <w:rPr>
          <w:rFonts w:ascii="Times New Roman" w:eastAsia="Times New Roman" w:hAnsi="Times New Roman" w:cs="Times New Roman"/>
          <w:sz w:val="26"/>
          <w:szCs w:val="26"/>
          <w:lang w:eastAsia="ru-RU"/>
        </w:rPr>
        <w:t>КоАП РФ</w:t>
      </w:r>
      <w:r w:rsidRPr="00166BB9">
        <w:rPr>
          <w:rFonts w:ascii="Times New Roman" w:eastAsia="Times New Roman" w:hAnsi="Times New Roman" w:cs="Times New Roman"/>
          <w:sz w:val="26"/>
          <w:szCs w:val="26"/>
          <w:lang w:eastAsia="ru-RU"/>
        </w:rPr>
        <w:t xml:space="preserve"> при назначении административного наказания учитываются характер совершенного административного правонарушения, личность виновного, имущественное положение привлекаемого лица.</w:t>
      </w:r>
    </w:p>
    <w:p w:rsidR="004B715B" w:rsidRPr="00166BB9" w:rsidP="00166BB9">
      <w:pPr>
        <w:spacing w:after="0" w:line="240" w:lineRule="auto"/>
        <w:ind w:firstLine="567"/>
        <w:jc w:val="both"/>
        <w:rPr>
          <w:rFonts w:ascii="Times New Roman" w:hAnsi="Times New Roman" w:cs="Times New Roman"/>
          <w:sz w:val="26"/>
          <w:szCs w:val="26"/>
        </w:rPr>
      </w:pPr>
      <w:r w:rsidRPr="00166BB9">
        <w:rPr>
          <w:rFonts w:ascii="Times New Roman" w:hAnsi="Times New Roman" w:cs="Times New Roman"/>
          <w:sz w:val="26"/>
          <w:szCs w:val="26"/>
        </w:rPr>
        <w:t>Обстоятельством смягчающим административную ответственность суд признает признан</w:t>
      </w:r>
      <w:r w:rsidRPr="00166BB9">
        <w:rPr>
          <w:rFonts w:ascii="Times New Roman" w:hAnsi="Times New Roman" w:cs="Times New Roman"/>
          <w:sz w:val="26"/>
          <w:szCs w:val="26"/>
        </w:rPr>
        <w:t>ие вины, раскаяние в содеянном, оказание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4B715B" w:rsidRPr="00166BB9" w:rsidP="00166BB9">
      <w:pPr>
        <w:spacing w:after="0" w:line="240" w:lineRule="auto"/>
        <w:ind w:firstLine="567"/>
        <w:jc w:val="both"/>
        <w:rPr>
          <w:rFonts w:ascii="Times New Roman" w:hAnsi="Times New Roman" w:cs="Times New Roman"/>
          <w:sz w:val="26"/>
          <w:szCs w:val="26"/>
        </w:rPr>
      </w:pPr>
      <w:r w:rsidRPr="00166BB9">
        <w:rPr>
          <w:rFonts w:ascii="Times New Roman" w:hAnsi="Times New Roman" w:cs="Times New Roman"/>
          <w:sz w:val="26"/>
          <w:szCs w:val="26"/>
        </w:rPr>
        <w:t>Обстоятельст</w:t>
      </w:r>
      <w:r w:rsidRPr="00166BB9">
        <w:rPr>
          <w:rFonts w:ascii="Times New Roman" w:hAnsi="Times New Roman" w:cs="Times New Roman"/>
          <w:sz w:val="26"/>
          <w:szCs w:val="26"/>
        </w:rPr>
        <w:t>в, отягчающих ответственность, судом не установлено.</w:t>
      </w:r>
    </w:p>
    <w:p w:rsidR="00B26C19" w:rsidRPr="00166BB9" w:rsidP="00166BB9">
      <w:pPr>
        <w:pStyle w:val="NormalWeb"/>
        <w:spacing w:before="0" w:beforeAutospacing="0" w:after="0" w:afterAutospacing="0"/>
        <w:ind w:firstLine="567"/>
        <w:jc w:val="both"/>
        <w:rPr>
          <w:sz w:val="26"/>
          <w:szCs w:val="26"/>
        </w:rPr>
      </w:pPr>
      <w:r w:rsidRPr="00166BB9">
        <w:rPr>
          <w:sz w:val="26"/>
          <w:szCs w:val="26"/>
        </w:rPr>
        <w:t xml:space="preserve">Совершенное правонарушение, выразившееся в невыполнении требований антитеррористической защищенности </w:t>
      </w:r>
      <w:r w:rsidRPr="00166BB9" w:rsidR="005E0943">
        <w:rPr>
          <w:sz w:val="26"/>
          <w:szCs w:val="26"/>
        </w:rPr>
        <w:t>объектов ГБУЗ РК «Ленинская ЦРБ»</w:t>
      </w:r>
      <w:r w:rsidRPr="00166BB9">
        <w:rPr>
          <w:sz w:val="26"/>
          <w:szCs w:val="26"/>
        </w:rPr>
        <w:t>, создает угрозу причинения вреда жизни и здоровью людей, в связи с че</w:t>
      </w:r>
      <w:r w:rsidRPr="00166BB9">
        <w:rPr>
          <w:sz w:val="26"/>
          <w:szCs w:val="26"/>
        </w:rPr>
        <w:t>м оснований для замены назначенного административного наказания на предупреждение не усматривается</w:t>
      </w:r>
      <w:r w:rsidRPr="00166BB9" w:rsidR="00CB4ADC">
        <w:rPr>
          <w:sz w:val="26"/>
          <w:szCs w:val="26"/>
        </w:rPr>
        <w:t>.</w:t>
      </w:r>
    </w:p>
    <w:p w:rsidR="004B715B" w:rsidRPr="00166BB9" w:rsidP="00166BB9">
      <w:pPr>
        <w:pStyle w:val="NormalWeb"/>
        <w:spacing w:before="0" w:beforeAutospacing="0" w:after="0" w:afterAutospacing="0"/>
        <w:ind w:firstLine="567"/>
        <w:jc w:val="both"/>
        <w:rPr>
          <w:sz w:val="26"/>
          <w:szCs w:val="26"/>
        </w:rPr>
      </w:pPr>
      <w:r w:rsidRPr="00166BB9">
        <w:rPr>
          <w:sz w:val="26"/>
          <w:szCs w:val="26"/>
        </w:rPr>
        <w:t>При назначении наказания мировой судья считает возможным применить ч. 2.2 ст. 4.1 КоАП РФ, согласно которой при наличии исключительных обстоятельств, связан</w:t>
      </w:r>
      <w:r w:rsidRPr="00166BB9">
        <w:rPr>
          <w:sz w:val="26"/>
          <w:szCs w:val="26"/>
        </w:rPr>
        <w:t>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w:t>
      </w:r>
      <w:r w:rsidRPr="00166BB9">
        <w:rPr>
          <w:sz w:val="26"/>
          <w:szCs w:val="26"/>
        </w:rPr>
        <w:t>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w:t>
      </w:r>
    </w:p>
    <w:p w:rsidR="004B715B" w:rsidRPr="00166BB9" w:rsidP="00166BB9">
      <w:pPr>
        <w:pStyle w:val="NormalWeb"/>
        <w:spacing w:before="0" w:beforeAutospacing="0" w:after="0" w:afterAutospacing="0"/>
        <w:ind w:firstLine="567"/>
        <w:jc w:val="both"/>
        <w:rPr>
          <w:sz w:val="26"/>
          <w:szCs w:val="26"/>
        </w:rPr>
      </w:pPr>
      <w:r w:rsidRPr="00166BB9">
        <w:rPr>
          <w:sz w:val="26"/>
          <w:szCs w:val="26"/>
        </w:rPr>
        <w:t>Принимая во внимание, что админист</w:t>
      </w:r>
      <w:r w:rsidRPr="00166BB9">
        <w:rPr>
          <w:sz w:val="26"/>
          <w:szCs w:val="26"/>
        </w:rPr>
        <w:t>ративное правонарушение совершено должностным лицом впервые, сведений о неоднократном совершении аналогичного правонарушения в материалы дела не представлено, должностным лицом принимаются меры, для устранения выявленных нарушений и соблюдению требований з</w:t>
      </w:r>
      <w:r w:rsidRPr="00166BB9">
        <w:rPr>
          <w:sz w:val="26"/>
          <w:szCs w:val="26"/>
        </w:rPr>
        <w:t>акона, данным правонарушением не был причинен вред, а также не возникла угроза его причинения в области противодействия терроризму, с учетом обстоятельств смягчающих и отсутствия отягчающих обстоятельств, мировой судья полагает возможным назначить наказани</w:t>
      </w:r>
      <w:r w:rsidRPr="00166BB9">
        <w:rPr>
          <w:sz w:val="26"/>
          <w:szCs w:val="26"/>
        </w:rPr>
        <w:t>е в виде административного штрафа ниже низшего предела, установленного санкцией ч. 1 ст. 20.35 КоАП РФ.</w:t>
      </w:r>
    </w:p>
    <w:p w:rsidR="00113CC2" w:rsidRPr="00166BB9" w:rsidP="00166BB9">
      <w:pPr>
        <w:autoSpaceDE w:val="0"/>
        <w:autoSpaceDN w:val="0"/>
        <w:adjustRightInd w:val="0"/>
        <w:spacing w:after="0" w:line="240" w:lineRule="auto"/>
        <w:ind w:firstLine="567"/>
        <w:jc w:val="both"/>
        <w:outlineLvl w:val="2"/>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 xml:space="preserve">На основании изложенного, руководствуясь ст. 29.10 </w:t>
      </w:r>
      <w:r w:rsidRPr="00166BB9" w:rsidR="00E91F2B">
        <w:rPr>
          <w:rFonts w:ascii="Times New Roman" w:eastAsia="Times New Roman" w:hAnsi="Times New Roman" w:cs="Times New Roman"/>
          <w:sz w:val="26"/>
          <w:szCs w:val="26"/>
          <w:lang w:eastAsia="ru-RU"/>
        </w:rPr>
        <w:t>КоАП РФ</w:t>
      </w:r>
      <w:r w:rsidRPr="00166BB9">
        <w:rPr>
          <w:rFonts w:ascii="Times New Roman" w:eastAsia="Times New Roman" w:hAnsi="Times New Roman" w:cs="Times New Roman"/>
          <w:sz w:val="26"/>
          <w:szCs w:val="26"/>
          <w:lang w:eastAsia="ru-RU"/>
        </w:rPr>
        <w:t>, мировой судья</w:t>
      </w:r>
    </w:p>
    <w:p w:rsidR="00656E2A" w:rsidRPr="00166BB9" w:rsidP="00166BB9">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p>
    <w:p w:rsidR="00915389" w:rsidRPr="00166BB9" w:rsidP="00166BB9">
      <w:pPr>
        <w:spacing w:after="0" w:line="240" w:lineRule="auto"/>
        <w:jc w:val="center"/>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постановил:</w:t>
      </w:r>
    </w:p>
    <w:p w:rsidR="003515E7" w:rsidRPr="00166BB9" w:rsidP="00166BB9">
      <w:pPr>
        <w:spacing w:after="0" w:line="240" w:lineRule="auto"/>
        <w:ind w:firstLine="709"/>
        <w:jc w:val="both"/>
        <w:rPr>
          <w:rFonts w:ascii="Times New Roman" w:eastAsia="Times New Roman" w:hAnsi="Times New Roman" w:cs="Times New Roman"/>
          <w:sz w:val="26"/>
          <w:szCs w:val="26"/>
          <w:lang w:eastAsia="ru-RU"/>
        </w:rPr>
      </w:pPr>
    </w:p>
    <w:p w:rsidR="00113CC2"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Признать</w:t>
      </w:r>
      <w:r w:rsidRPr="00166BB9" w:rsidR="009C5CF4">
        <w:rPr>
          <w:rFonts w:ascii="Times New Roman" w:eastAsia="Times New Roman" w:hAnsi="Times New Roman" w:cs="Times New Roman"/>
          <w:sz w:val="26"/>
          <w:szCs w:val="26"/>
          <w:lang w:eastAsia="ru-RU"/>
        </w:rPr>
        <w:t xml:space="preserve"> </w:t>
      </w:r>
      <w:r w:rsidRPr="00166BB9" w:rsidR="005E0943">
        <w:rPr>
          <w:rFonts w:ascii="Times New Roman" w:eastAsia="Times New Roman" w:hAnsi="Times New Roman" w:cs="Times New Roman"/>
          <w:sz w:val="26"/>
          <w:szCs w:val="26"/>
          <w:lang w:eastAsia="ru-RU"/>
        </w:rPr>
        <w:t>виновным</w:t>
      </w:r>
      <w:r w:rsidRPr="00166BB9" w:rsidR="005E0943">
        <w:rPr>
          <w:rFonts w:ascii="Times New Roman" w:hAnsi="Times New Roman" w:cs="Times New Roman"/>
          <w:sz w:val="26"/>
          <w:szCs w:val="26"/>
          <w:lang w:eastAsia="ru-RU"/>
        </w:rPr>
        <w:t xml:space="preserve"> </w:t>
      </w:r>
      <w:r w:rsidRPr="00166BB9" w:rsidR="004B715B">
        <w:rPr>
          <w:rFonts w:ascii="Times New Roman" w:hAnsi="Times New Roman" w:cs="Times New Roman"/>
          <w:sz w:val="26"/>
          <w:szCs w:val="26"/>
        </w:rPr>
        <w:t>заместителя главного врача</w:t>
      </w:r>
      <w:r w:rsidRPr="00166BB9" w:rsidR="00DB5B07">
        <w:rPr>
          <w:rFonts w:ascii="Times New Roman" w:hAnsi="Times New Roman" w:cs="Times New Roman"/>
          <w:sz w:val="26"/>
          <w:szCs w:val="26"/>
        </w:rPr>
        <w:t xml:space="preserve"> по общим вопросам</w:t>
      </w:r>
      <w:r w:rsidRPr="00166BB9" w:rsidR="004B715B">
        <w:rPr>
          <w:rFonts w:ascii="Times New Roman" w:hAnsi="Times New Roman" w:cs="Times New Roman"/>
          <w:sz w:val="26"/>
          <w:szCs w:val="26"/>
        </w:rPr>
        <w:t xml:space="preserve"> ГБУЗ РК «Ленинская ЦРБ»</w:t>
      </w:r>
      <w:r w:rsidRPr="00166BB9" w:rsidR="004B715B">
        <w:rPr>
          <w:rFonts w:ascii="Times New Roman" w:hAnsi="Times New Roman" w:cs="Times New Roman"/>
          <w:b/>
          <w:sz w:val="26"/>
          <w:szCs w:val="26"/>
        </w:rPr>
        <w:t xml:space="preserve"> </w:t>
      </w:r>
      <w:r w:rsidRPr="00166BB9" w:rsidR="004B715B">
        <w:rPr>
          <w:rFonts w:ascii="Times New Roman" w:hAnsi="Times New Roman" w:cs="Times New Roman"/>
          <w:sz w:val="26"/>
          <w:szCs w:val="26"/>
        </w:rPr>
        <w:t>Малютина Романа Александровича</w:t>
      </w:r>
      <w:r w:rsidRPr="00166BB9" w:rsidR="004B715B">
        <w:rPr>
          <w:rFonts w:ascii="Times New Roman" w:eastAsia="Times New Roman" w:hAnsi="Times New Roman" w:cs="Times New Roman"/>
          <w:sz w:val="26"/>
          <w:szCs w:val="26"/>
          <w:lang w:eastAsia="ru-RU"/>
        </w:rPr>
        <w:t xml:space="preserve"> </w:t>
      </w:r>
      <w:r w:rsidRPr="00166BB9">
        <w:rPr>
          <w:rFonts w:ascii="Times New Roman" w:eastAsia="Times New Roman" w:hAnsi="Times New Roman" w:cs="Times New Roman"/>
          <w:sz w:val="26"/>
          <w:szCs w:val="26"/>
          <w:lang w:eastAsia="ru-RU"/>
        </w:rPr>
        <w:t>в совершении административного правонарушения, предусмотренного</w:t>
      </w:r>
      <w:r w:rsidRPr="00166BB9" w:rsidR="00DE32C5">
        <w:rPr>
          <w:rFonts w:ascii="Times New Roman" w:eastAsia="Times New Roman" w:hAnsi="Times New Roman" w:cs="Times New Roman"/>
          <w:sz w:val="26"/>
          <w:szCs w:val="26"/>
          <w:lang w:eastAsia="ru-RU"/>
        </w:rPr>
        <w:t xml:space="preserve"> </w:t>
      </w:r>
      <w:r w:rsidRPr="00166BB9" w:rsidR="00636BB5">
        <w:rPr>
          <w:rFonts w:ascii="Times New Roman" w:eastAsia="Times New Roman" w:hAnsi="Times New Roman" w:cs="Times New Roman"/>
          <w:sz w:val="26"/>
          <w:szCs w:val="26"/>
          <w:lang w:eastAsia="ru-RU"/>
        </w:rPr>
        <w:t xml:space="preserve">ч. 1 ст. 20.35 </w:t>
      </w:r>
      <w:r w:rsidRPr="00166BB9" w:rsidR="00E91F2B">
        <w:rPr>
          <w:rFonts w:ascii="Times New Roman" w:eastAsia="Times New Roman" w:hAnsi="Times New Roman" w:cs="Times New Roman"/>
          <w:sz w:val="26"/>
          <w:szCs w:val="26"/>
          <w:lang w:eastAsia="ru-RU"/>
        </w:rPr>
        <w:t>КоАП РФ</w:t>
      </w:r>
      <w:r w:rsidRPr="00166BB9" w:rsidR="00BE31F9">
        <w:rPr>
          <w:rFonts w:ascii="Times New Roman" w:eastAsia="Times New Roman" w:hAnsi="Times New Roman" w:cs="Times New Roman"/>
          <w:sz w:val="26"/>
          <w:szCs w:val="26"/>
          <w:lang w:eastAsia="ru-RU"/>
        </w:rPr>
        <w:t>,</w:t>
      </w:r>
      <w:r w:rsidRPr="00166BB9">
        <w:rPr>
          <w:rFonts w:ascii="Times New Roman" w:eastAsia="Times New Roman" w:hAnsi="Times New Roman" w:cs="Times New Roman"/>
          <w:sz w:val="26"/>
          <w:szCs w:val="26"/>
          <w:lang w:eastAsia="ru-RU"/>
        </w:rPr>
        <w:t xml:space="preserve"> и назначить е</w:t>
      </w:r>
      <w:r w:rsidRPr="00166BB9" w:rsidR="00BE31F9">
        <w:rPr>
          <w:rFonts w:ascii="Times New Roman" w:eastAsia="Times New Roman" w:hAnsi="Times New Roman" w:cs="Times New Roman"/>
          <w:sz w:val="26"/>
          <w:szCs w:val="26"/>
          <w:lang w:eastAsia="ru-RU"/>
        </w:rPr>
        <w:t>му</w:t>
      </w:r>
      <w:r w:rsidRPr="00166BB9">
        <w:rPr>
          <w:rFonts w:ascii="Times New Roman" w:eastAsia="Times New Roman" w:hAnsi="Times New Roman" w:cs="Times New Roman"/>
          <w:sz w:val="26"/>
          <w:szCs w:val="26"/>
          <w:lang w:eastAsia="ru-RU"/>
        </w:rPr>
        <w:t xml:space="preserve"> административное наказание в виде административного штрафа в размере </w:t>
      </w:r>
      <w:r w:rsidRPr="00166BB9" w:rsidR="004B715B">
        <w:rPr>
          <w:rFonts w:ascii="Times New Roman" w:eastAsia="Times New Roman" w:hAnsi="Times New Roman" w:cs="Times New Roman"/>
          <w:sz w:val="26"/>
          <w:szCs w:val="26"/>
          <w:lang w:eastAsia="ru-RU"/>
        </w:rPr>
        <w:t>15</w:t>
      </w:r>
      <w:r w:rsidRPr="00166BB9" w:rsidR="00E91F2B">
        <w:rPr>
          <w:rFonts w:ascii="Times New Roman" w:eastAsia="Times New Roman" w:hAnsi="Times New Roman" w:cs="Times New Roman"/>
          <w:sz w:val="26"/>
          <w:szCs w:val="26"/>
          <w:lang w:eastAsia="ru-RU"/>
        </w:rPr>
        <w:t> </w:t>
      </w:r>
      <w:r w:rsidRPr="00166BB9">
        <w:rPr>
          <w:rFonts w:ascii="Times New Roman" w:eastAsia="Times New Roman" w:hAnsi="Times New Roman" w:cs="Times New Roman"/>
          <w:sz w:val="26"/>
          <w:szCs w:val="26"/>
          <w:lang w:eastAsia="ru-RU"/>
        </w:rPr>
        <w:t>000</w:t>
      </w:r>
      <w:r w:rsidRPr="00166BB9" w:rsidR="00E91F2B">
        <w:rPr>
          <w:rFonts w:ascii="Times New Roman" w:eastAsia="Times New Roman" w:hAnsi="Times New Roman" w:cs="Times New Roman"/>
          <w:sz w:val="26"/>
          <w:szCs w:val="26"/>
          <w:lang w:eastAsia="ru-RU"/>
        </w:rPr>
        <w:t xml:space="preserve"> </w:t>
      </w:r>
      <w:r w:rsidRPr="00166BB9">
        <w:rPr>
          <w:rFonts w:ascii="Times New Roman" w:eastAsia="Times New Roman" w:hAnsi="Times New Roman" w:cs="Times New Roman"/>
          <w:sz w:val="26"/>
          <w:szCs w:val="26"/>
          <w:lang w:eastAsia="ru-RU"/>
        </w:rPr>
        <w:t>(</w:t>
      </w:r>
      <w:r w:rsidRPr="00166BB9" w:rsidR="00BE31F9">
        <w:rPr>
          <w:rFonts w:ascii="Times New Roman" w:eastAsia="Times New Roman" w:hAnsi="Times New Roman" w:cs="Times New Roman"/>
          <w:sz w:val="26"/>
          <w:szCs w:val="26"/>
          <w:lang w:eastAsia="ru-RU"/>
        </w:rPr>
        <w:t>пят</w:t>
      </w:r>
      <w:r w:rsidRPr="00166BB9" w:rsidR="004B715B">
        <w:rPr>
          <w:rFonts w:ascii="Times New Roman" w:eastAsia="Times New Roman" w:hAnsi="Times New Roman" w:cs="Times New Roman"/>
          <w:sz w:val="26"/>
          <w:szCs w:val="26"/>
          <w:lang w:eastAsia="ru-RU"/>
        </w:rPr>
        <w:t>надцати</w:t>
      </w:r>
      <w:r w:rsidRPr="00166BB9">
        <w:rPr>
          <w:rFonts w:ascii="Times New Roman" w:eastAsia="Times New Roman" w:hAnsi="Times New Roman" w:cs="Times New Roman"/>
          <w:sz w:val="26"/>
          <w:szCs w:val="26"/>
          <w:lang w:eastAsia="ru-RU"/>
        </w:rPr>
        <w:t xml:space="preserve"> тысяч) рублей.</w:t>
      </w:r>
    </w:p>
    <w:p w:rsidR="00B646E8"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hAnsi="Times New Roman" w:cs="Times New Roman"/>
          <w:sz w:val="26"/>
          <w:szCs w:val="26"/>
        </w:rPr>
        <w:t xml:space="preserve">Реквизиты для уплаты штрафа: Юридический адрес: Россия, Республика Крым, 295000, г. Симферополь, ул. Набережная им.60-летия СССР, 28, </w:t>
      </w:r>
      <w:r w:rsidRPr="00166BB9">
        <w:rPr>
          <w:rStyle w:val="20"/>
          <w:rFonts w:eastAsiaTheme="minorHAnsi"/>
          <w:b w:val="0"/>
        </w:rPr>
        <w:t>Почтовый адрес</w:t>
      </w:r>
      <w:r w:rsidRPr="00166BB9">
        <w:rPr>
          <w:rFonts w:ascii="Times New Roman" w:hAnsi="Times New Roman" w:cs="Times New Roman"/>
          <w:sz w:val="26"/>
          <w:szCs w:val="26"/>
        </w:rPr>
        <w:t xml:space="preserve">: Россия, Республика Крым, 295000, г. Симферополь, ул. Набережная им.60-летия СССР, 28, </w:t>
      </w:r>
      <w:r w:rsidRPr="00166BB9">
        <w:rPr>
          <w:rStyle w:val="20"/>
          <w:rFonts w:eastAsiaTheme="minorHAnsi"/>
          <w:b w:val="0"/>
        </w:rPr>
        <w:t xml:space="preserve">ОГРН </w:t>
      </w:r>
      <w:r w:rsidRPr="00166BB9">
        <w:rPr>
          <w:rFonts w:ascii="Times New Roman" w:hAnsi="Times New Roman" w:cs="Times New Roman"/>
          <w:sz w:val="26"/>
          <w:szCs w:val="26"/>
        </w:rPr>
        <w:t xml:space="preserve">1149102019164, Банковские реквизиты: - Получатель: УФК по Республике Крым (Министерство юстиции Республики Крым) - Наименование банка: ОКЦ </w:t>
      </w:r>
      <w:r w:rsidRPr="00166BB9">
        <w:rPr>
          <w:rFonts w:ascii="Times New Roman" w:hAnsi="Times New Roman" w:cs="Times New Roman"/>
          <w:sz w:val="26"/>
          <w:szCs w:val="26"/>
          <w:lang w:val="en-US" w:bidi="en-US"/>
        </w:rPr>
        <w:t>N</w:t>
      </w:r>
      <w:r w:rsidRPr="00166BB9">
        <w:rPr>
          <w:rFonts w:ascii="Times New Roman" w:hAnsi="Times New Roman" w:cs="Times New Roman"/>
          <w:sz w:val="26"/>
          <w:szCs w:val="26"/>
          <w:lang w:bidi="en-US"/>
        </w:rPr>
        <w:t xml:space="preserve"> </w:t>
      </w:r>
      <w:r w:rsidRPr="00166BB9">
        <w:rPr>
          <w:rFonts w:ascii="Times New Roman" w:hAnsi="Times New Roman" w:cs="Times New Roman"/>
          <w:sz w:val="26"/>
          <w:szCs w:val="26"/>
        </w:rPr>
        <w:t xml:space="preserve">7 ЮГУ Банка России //УФК по Республике Крым г.Симферополь - ИНН 9102013284, -КПП 910201001, -БИК 013510002, - </w:t>
      </w:r>
      <w:r w:rsidRPr="00166BB9">
        <w:rPr>
          <w:rFonts w:ascii="Times New Roman" w:hAnsi="Times New Roman" w:cs="Times New Roman"/>
          <w:sz w:val="26"/>
          <w:szCs w:val="26"/>
        </w:rPr>
        <w:t xml:space="preserve">Единый казначейский счет 40102810645370000035, - Казначейский счет 03100643000000017500, - Лицевой счет 04752203230 в УФК по Республике Крым Код Сводного реестра 35220323, ОКТМО </w:t>
      </w:r>
      <w:r w:rsidRPr="00166BB9">
        <w:rPr>
          <w:rFonts w:ascii="Times New Roman" w:hAnsi="Times New Roman" w:cs="Times New Roman"/>
          <w:sz w:val="26"/>
          <w:szCs w:val="26"/>
          <w:u w:val="single"/>
        </w:rPr>
        <w:t>35627000</w:t>
      </w:r>
      <w:r w:rsidRPr="00166BB9">
        <w:rPr>
          <w:rFonts w:ascii="Times New Roman" w:eastAsia="Times New Roman" w:hAnsi="Times New Roman" w:cs="Times New Roman"/>
          <w:sz w:val="26"/>
          <w:szCs w:val="26"/>
          <w:lang w:eastAsia="ru-RU"/>
        </w:rPr>
        <w:t>, КБК</w:t>
      </w:r>
      <w:r w:rsidRPr="00166BB9" w:rsidR="00F948B0">
        <w:rPr>
          <w:rFonts w:ascii="Times New Roman" w:hAnsi="Times New Roman" w:cs="Times New Roman"/>
          <w:sz w:val="26"/>
          <w:szCs w:val="26"/>
        </w:rPr>
        <w:t xml:space="preserve"> </w:t>
      </w:r>
      <w:r w:rsidRPr="00166BB9" w:rsidR="00F948B0">
        <w:rPr>
          <w:rFonts w:ascii="Times New Roman" w:eastAsia="Times New Roman" w:hAnsi="Times New Roman" w:cs="Times New Roman"/>
          <w:sz w:val="26"/>
          <w:szCs w:val="26"/>
          <w:lang w:eastAsia="ru-RU"/>
        </w:rPr>
        <w:t>828 116 01203 01 9000 140</w:t>
      </w:r>
      <w:r w:rsidRPr="00166BB9">
        <w:rPr>
          <w:rFonts w:ascii="Times New Roman" w:eastAsia="Times New Roman" w:hAnsi="Times New Roman" w:cs="Times New Roman"/>
          <w:sz w:val="26"/>
          <w:szCs w:val="26"/>
          <w:lang w:eastAsia="ru-RU"/>
        </w:rPr>
        <w:t>.</w:t>
      </w:r>
    </w:p>
    <w:p w:rsidR="00113CC2"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Разъяснить, что в соответствии с ч. 1</w:t>
      </w:r>
      <w:r w:rsidRPr="00166BB9">
        <w:rPr>
          <w:rFonts w:ascii="Times New Roman" w:eastAsia="Times New Roman" w:hAnsi="Times New Roman" w:cs="Times New Roman"/>
          <w:sz w:val="26"/>
          <w:szCs w:val="26"/>
          <w:lang w:eastAsia="ru-RU"/>
        </w:rPr>
        <w:t xml:space="preserve"> ст. 32.2 </w:t>
      </w:r>
      <w:r w:rsidRPr="00166BB9" w:rsidR="00BE31F9">
        <w:rPr>
          <w:rFonts w:ascii="Times New Roman" w:eastAsia="Times New Roman" w:hAnsi="Times New Roman" w:cs="Times New Roman"/>
          <w:sz w:val="26"/>
          <w:szCs w:val="26"/>
          <w:lang w:eastAsia="ru-RU"/>
        </w:rPr>
        <w:t>КоАП РФ</w:t>
      </w:r>
      <w:r w:rsidRPr="00166BB9">
        <w:rPr>
          <w:rFonts w:ascii="Times New Roman" w:eastAsia="Times New Roman" w:hAnsi="Times New Roman" w:cs="Times New Roman"/>
          <w:sz w:val="26"/>
          <w:szCs w:val="26"/>
          <w:lang w:eastAsia="ru-RU"/>
        </w:rPr>
        <w:t xml:space="preserve">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w:t>
      </w:r>
      <w:r w:rsidRPr="00166BB9">
        <w:rPr>
          <w:rFonts w:ascii="Times New Roman" w:eastAsia="Times New Roman" w:hAnsi="Times New Roman" w:cs="Times New Roman"/>
          <w:sz w:val="26"/>
          <w:szCs w:val="26"/>
          <w:lang w:eastAsia="ru-RU"/>
        </w:rPr>
        <w:t>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113CC2"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 xml:space="preserve">При этом, в соответствии с ч. 1 ст. 20.25 </w:t>
      </w:r>
      <w:r w:rsidRPr="00166BB9" w:rsidR="00BE31F9">
        <w:rPr>
          <w:rFonts w:ascii="Times New Roman" w:eastAsia="Times New Roman" w:hAnsi="Times New Roman" w:cs="Times New Roman"/>
          <w:sz w:val="26"/>
          <w:szCs w:val="26"/>
          <w:lang w:eastAsia="ru-RU"/>
        </w:rPr>
        <w:t>КоАП РФ</w:t>
      </w:r>
      <w:r w:rsidRPr="00166BB9">
        <w:rPr>
          <w:rFonts w:ascii="Times New Roman" w:eastAsia="Times New Roman" w:hAnsi="Times New Roman" w:cs="Times New Roman"/>
          <w:sz w:val="26"/>
          <w:szCs w:val="26"/>
          <w:lang w:eastAsia="ru-RU"/>
        </w:rPr>
        <w:t xml:space="preserve"> за неуплату админи</w:t>
      </w:r>
      <w:r w:rsidRPr="00166BB9">
        <w:rPr>
          <w:rFonts w:ascii="Times New Roman" w:eastAsia="Times New Roman" w:hAnsi="Times New Roman" w:cs="Times New Roman"/>
          <w:sz w:val="26"/>
          <w:szCs w:val="26"/>
          <w:lang w:eastAsia="ru-RU"/>
        </w:rPr>
        <w:t>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w:t>
      </w:r>
      <w:r w:rsidRPr="00166BB9">
        <w:rPr>
          <w:rFonts w:ascii="Times New Roman" w:eastAsia="Times New Roman" w:hAnsi="Times New Roman" w:cs="Times New Roman"/>
          <w:sz w:val="26"/>
          <w:szCs w:val="26"/>
          <w:lang w:eastAsia="ru-RU"/>
        </w:rPr>
        <w:t>ток, либо обязательные работы на срок до пятидесяти часов.</w:t>
      </w:r>
    </w:p>
    <w:p w:rsidR="00113CC2" w:rsidRPr="00166BB9" w:rsidP="00166BB9">
      <w:pPr>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Постановление может быть обжаловано в Ленинский районный суд Республики Крым через мирового судью судебного участка №6</w:t>
      </w:r>
      <w:r w:rsidRPr="00166BB9" w:rsidR="005E0943">
        <w:rPr>
          <w:rFonts w:ascii="Times New Roman" w:eastAsia="Times New Roman" w:hAnsi="Times New Roman" w:cs="Times New Roman"/>
          <w:sz w:val="26"/>
          <w:szCs w:val="26"/>
          <w:lang w:eastAsia="ru-RU"/>
        </w:rPr>
        <w:t>1</w:t>
      </w:r>
      <w:r w:rsidRPr="00166BB9">
        <w:rPr>
          <w:rFonts w:ascii="Times New Roman" w:eastAsia="Times New Roman" w:hAnsi="Times New Roman" w:cs="Times New Roman"/>
          <w:sz w:val="26"/>
          <w:szCs w:val="26"/>
          <w:lang w:eastAsia="ru-RU"/>
        </w:rPr>
        <w:t xml:space="preserve"> Ленинского судебного района (Ленинский район) Республики Крым в течение десят</w:t>
      </w:r>
      <w:r w:rsidRPr="00166BB9">
        <w:rPr>
          <w:rFonts w:ascii="Times New Roman" w:eastAsia="Times New Roman" w:hAnsi="Times New Roman" w:cs="Times New Roman"/>
          <w:sz w:val="26"/>
          <w:szCs w:val="26"/>
          <w:lang w:eastAsia="ru-RU"/>
        </w:rPr>
        <w:t xml:space="preserve">и </w:t>
      </w:r>
      <w:r w:rsidRPr="00166BB9" w:rsidR="004B715B">
        <w:rPr>
          <w:rFonts w:ascii="Times New Roman" w:eastAsia="Times New Roman" w:hAnsi="Times New Roman" w:cs="Times New Roman"/>
          <w:sz w:val="26"/>
          <w:szCs w:val="26"/>
          <w:lang w:eastAsia="ru-RU"/>
        </w:rPr>
        <w:t>дней</w:t>
      </w:r>
      <w:r w:rsidRPr="00166BB9">
        <w:rPr>
          <w:rFonts w:ascii="Times New Roman" w:eastAsia="Times New Roman" w:hAnsi="Times New Roman" w:cs="Times New Roman"/>
          <w:sz w:val="26"/>
          <w:szCs w:val="26"/>
          <w:lang w:eastAsia="ru-RU"/>
        </w:rPr>
        <w:t xml:space="preserve"> со дня вручения или получения копии постановления.</w:t>
      </w:r>
    </w:p>
    <w:p w:rsidR="00012CD5" w:rsidRPr="00166BB9" w:rsidP="00166BB9">
      <w:pPr>
        <w:spacing w:after="0" w:line="240" w:lineRule="auto"/>
        <w:jc w:val="both"/>
        <w:rPr>
          <w:rFonts w:ascii="Times New Roman" w:eastAsia="Times New Roman" w:hAnsi="Times New Roman" w:cs="Times New Roman"/>
          <w:sz w:val="26"/>
          <w:szCs w:val="26"/>
          <w:lang w:eastAsia="ru-RU"/>
        </w:rPr>
      </w:pPr>
    </w:p>
    <w:p w:rsidR="0045706E" w:rsidRPr="00166BB9" w:rsidP="00166BB9">
      <w:pPr>
        <w:spacing w:after="0" w:line="240" w:lineRule="auto"/>
        <w:jc w:val="both"/>
        <w:rPr>
          <w:rFonts w:ascii="Times New Roman" w:eastAsia="Times New Roman" w:hAnsi="Times New Roman" w:cs="Times New Roman"/>
          <w:sz w:val="26"/>
          <w:szCs w:val="26"/>
          <w:lang w:eastAsia="ru-RU"/>
        </w:rPr>
      </w:pPr>
    </w:p>
    <w:p w:rsidR="00593DC5" w:rsidRPr="00166BB9" w:rsidP="00166BB9">
      <w:pPr>
        <w:tabs>
          <w:tab w:val="left" w:pos="709"/>
          <w:tab w:val="left" w:pos="3828"/>
          <w:tab w:val="left" w:pos="4820"/>
          <w:tab w:val="left" w:pos="6237"/>
        </w:tabs>
        <w:spacing w:after="0" w:line="240" w:lineRule="auto"/>
        <w:ind w:firstLine="567"/>
        <w:jc w:val="both"/>
        <w:rPr>
          <w:rFonts w:ascii="Times New Roman" w:eastAsia="Times New Roman" w:hAnsi="Times New Roman" w:cs="Times New Roman"/>
          <w:sz w:val="26"/>
          <w:szCs w:val="26"/>
          <w:lang w:eastAsia="ru-RU"/>
        </w:rPr>
      </w:pPr>
      <w:r w:rsidRPr="00166BB9">
        <w:rPr>
          <w:rFonts w:ascii="Times New Roman" w:eastAsia="Times New Roman" w:hAnsi="Times New Roman" w:cs="Times New Roman"/>
          <w:sz w:val="26"/>
          <w:szCs w:val="26"/>
          <w:lang w:eastAsia="ru-RU"/>
        </w:rPr>
        <w:t xml:space="preserve">Мировой судья                 </w:t>
      </w:r>
      <w:r w:rsidRPr="00166BB9" w:rsidR="00353E3A">
        <w:rPr>
          <w:rFonts w:ascii="Times New Roman" w:eastAsia="Times New Roman" w:hAnsi="Times New Roman" w:cs="Times New Roman"/>
          <w:sz w:val="26"/>
          <w:szCs w:val="26"/>
          <w:lang w:eastAsia="ru-RU"/>
        </w:rPr>
        <w:t xml:space="preserve">      </w:t>
      </w:r>
      <w:r w:rsidR="00166BB9">
        <w:rPr>
          <w:rFonts w:ascii="Times New Roman" w:eastAsia="Times New Roman" w:hAnsi="Times New Roman" w:cs="Times New Roman"/>
          <w:sz w:val="26"/>
          <w:szCs w:val="26"/>
          <w:lang w:eastAsia="ru-RU"/>
        </w:rPr>
        <w:t xml:space="preserve">   </w:t>
      </w:r>
      <w:r w:rsidRPr="00166BB9" w:rsidR="00353E3A">
        <w:rPr>
          <w:rFonts w:ascii="Times New Roman" w:eastAsia="Times New Roman" w:hAnsi="Times New Roman" w:cs="Times New Roman"/>
          <w:sz w:val="26"/>
          <w:szCs w:val="26"/>
          <w:lang w:eastAsia="ru-RU"/>
        </w:rPr>
        <w:t xml:space="preserve">        </w:t>
      </w:r>
      <w:r w:rsidRPr="00166BB9" w:rsidR="00201A25">
        <w:rPr>
          <w:rFonts w:ascii="Times New Roman" w:eastAsia="Times New Roman" w:hAnsi="Times New Roman" w:cs="Times New Roman"/>
          <w:sz w:val="26"/>
          <w:szCs w:val="26"/>
          <w:lang w:eastAsia="ru-RU"/>
        </w:rPr>
        <w:t xml:space="preserve">        </w:t>
      </w:r>
      <w:r w:rsidRPr="00166BB9" w:rsidR="00353E3A">
        <w:rPr>
          <w:rFonts w:ascii="Times New Roman" w:eastAsia="Times New Roman" w:hAnsi="Times New Roman" w:cs="Times New Roman"/>
          <w:sz w:val="26"/>
          <w:szCs w:val="26"/>
          <w:lang w:eastAsia="ru-RU"/>
        </w:rPr>
        <w:t xml:space="preserve">                </w:t>
      </w:r>
      <w:r w:rsidRPr="00166BB9" w:rsidR="00201A25">
        <w:rPr>
          <w:rFonts w:ascii="Times New Roman" w:eastAsia="Times New Roman" w:hAnsi="Times New Roman" w:cs="Times New Roman"/>
          <w:sz w:val="26"/>
          <w:szCs w:val="26"/>
          <w:lang w:eastAsia="ru-RU"/>
        </w:rPr>
        <w:t xml:space="preserve">         </w:t>
      </w:r>
      <w:r w:rsidRPr="00166BB9">
        <w:rPr>
          <w:rFonts w:ascii="Times New Roman" w:eastAsia="Times New Roman" w:hAnsi="Times New Roman" w:cs="Times New Roman"/>
          <w:sz w:val="26"/>
          <w:szCs w:val="26"/>
          <w:lang w:eastAsia="ru-RU"/>
        </w:rPr>
        <w:t xml:space="preserve">                </w:t>
      </w:r>
      <w:r w:rsidRPr="00166BB9" w:rsidR="00E91F2B">
        <w:rPr>
          <w:rFonts w:ascii="Times New Roman" w:eastAsia="Times New Roman" w:hAnsi="Times New Roman" w:cs="Times New Roman"/>
          <w:sz w:val="26"/>
          <w:szCs w:val="26"/>
          <w:lang w:eastAsia="ru-RU"/>
        </w:rPr>
        <w:t>А.В. Баркалов</w:t>
      </w:r>
    </w:p>
    <w:sectPr w:rsidSect="004428A3">
      <w:headerReference w:type="default" r:id="rId5"/>
      <w:pgSz w:w="11906" w:h="16838"/>
      <w:pgMar w:top="851" w:right="851"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2854791"/>
      <w:docPartObj>
        <w:docPartGallery w:val="Page Numbers (Top of Page)"/>
        <w:docPartUnique/>
      </w:docPartObj>
    </w:sdtPr>
    <w:sdtContent>
      <w:p w:rsidR="00530973">
        <w:pPr>
          <w:pStyle w:val="Header"/>
          <w:jc w:val="center"/>
        </w:pPr>
        <w:r>
          <w:fldChar w:fldCharType="begin"/>
        </w:r>
        <w:r>
          <w:instrText xml:space="preserve">PAGE   \* </w:instrText>
        </w:r>
        <w:r>
          <w:instrText>MERGEFORMAT</w:instrText>
        </w:r>
        <w:r>
          <w:fldChar w:fldCharType="separate"/>
        </w:r>
        <w:r w:rsidR="00894B38">
          <w:rPr>
            <w:noProof/>
          </w:rPr>
          <w:t>3</w:t>
        </w:r>
        <w:r>
          <w:fldChar w:fldCharType="end"/>
        </w:r>
      </w:p>
    </w:sdtContent>
  </w:sdt>
  <w:p w:rsidR="00530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915572"/>
    <w:multiLevelType w:val="multilevel"/>
    <w:tmpl w:val="79C29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68"/>
    <w:rsid w:val="0000042C"/>
    <w:rsid w:val="000028C5"/>
    <w:rsid w:val="000073E5"/>
    <w:rsid w:val="00007588"/>
    <w:rsid w:val="00012CD5"/>
    <w:rsid w:val="000223CD"/>
    <w:rsid w:val="00026294"/>
    <w:rsid w:val="000339FA"/>
    <w:rsid w:val="00036039"/>
    <w:rsid w:val="00036D76"/>
    <w:rsid w:val="00037B94"/>
    <w:rsid w:val="000409D2"/>
    <w:rsid w:val="00051344"/>
    <w:rsid w:val="00052F29"/>
    <w:rsid w:val="00054BD1"/>
    <w:rsid w:val="00067738"/>
    <w:rsid w:val="00073A2D"/>
    <w:rsid w:val="00073A56"/>
    <w:rsid w:val="00074AF4"/>
    <w:rsid w:val="000761FC"/>
    <w:rsid w:val="000766CD"/>
    <w:rsid w:val="000B60C8"/>
    <w:rsid w:val="000B7137"/>
    <w:rsid w:val="000C0906"/>
    <w:rsid w:val="000D68CA"/>
    <w:rsid w:val="000E285B"/>
    <w:rsid w:val="000E3C4F"/>
    <w:rsid w:val="000E7603"/>
    <w:rsid w:val="00101621"/>
    <w:rsid w:val="0010254F"/>
    <w:rsid w:val="00102ED8"/>
    <w:rsid w:val="00110B1C"/>
    <w:rsid w:val="00113CC2"/>
    <w:rsid w:val="001179DB"/>
    <w:rsid w:val="0012050E"/>
    <w:rsid w:val="00121FFD"/>
    <w:rsid w:val="001312B5"/>
    <w:rsid w:val="00144EEE"/>
    <w:rsid w:val="00145F02"/>
    <w:rsid w:val="00146270"/>
    <w:rsid w:val="00152A7C"/>
    <w:rsid w:val="001564B2"/>
    <w:rsid w:val="0015781A"/>
    <w:rsid w:val="00166BB9"/>
    <w:rsid w:val="00167094"/>
    <w:rsid w:val="001706A3"/>
    <w:rsid w:val="0017478F"/>
    <w:rsid w:val="00175A3F"/>
    <w:rsid w:val="00175F46"/>
    <w:rsid w:val="00180025"/>
    <w:rsid w:val="00185492"/>
    <w:rsid w:val="001908CD"/>
    <w:rsid w:val="0019156B"/>
    <w:rsid w:val="00194007"/>
    <w:rsid w:val="001A1A7D"/>
    <w:rsid w:val="001A34B6"/>
    <w:rsid w:val="001A426F"/>
    <w:rsid w:val="001A48EF"/>
    <w:rsid w:val="001A4E8B"/>
    <w:rsid w:val="001D593D"/>
    <w:rsid w:val="001D63CE"/>
    <w:rsid w:val="001F6247"/>
    <w:rsid w:val="00201A25"/>
    <w:rsid w:val="002054C2"/>
    <w:rsid w:val="0021471A"/>
    <w:rsid w:val="00221330"/>
    <w:rsid w:val="00227BDC"/>
    <w:rsid w:val="002334CD"/>
    <w:rsid w:val="002350CE"/>
    <w:rsid w:val="00250480"/>
    <w:rsid w:val="002515CB"/>
    <w:rsid w:val="00251E4A"/>
    <w:rsid w:val="00261EB8"/>
    <w:rsid w:val="002631CE"/>
    <w:rsid w:val="00267923"/>
    <w:rsid w:val="00272366"/>
    <w:rsid w:val="002748C7"/>
    <w:rsid w:val="00280FD0"/>
    <w:rsid w:val="0028660A"/>
    <w:rsid w:val="00295607"/>
    <w:rsid w:val="00295EFA"/>
    <w:rsid w:val="0029750B"/>
    <w:rsid w:val="002A46F5"/>
    <w:rsid w:val="002A54B6"/>
    <w:rsid w:val="002A7D3D"/>
    <w:rsid w:val="002C21AB"/>
    <w:rsid w:val="002C4C9A"/>
    <w:rsid w:val="002D50E8"/>
    <w:rsid w:val="002E12A4"/>
    <w:rsid w:val="002E149B"/>
    <w:rsid w:val="002E5010"/>
    <w:rsid w:val="002E53F0"/>
    <w:rsid w:val="002E7820"/>
    <w:rsid w:val="002E7958"/>
    <w:rsid w:val="002F16F2"/>
    <w:rsid w:val="002F1F2A"/>
    <w:rsid w:val="002F270C"/>
    <w:rsid w:val="002F64B9"/>
    <w:rsid w:val="0030383B"/>
    <w:rsid w:val="003057F1"/>
    <w:rsid w:val="00330761"/>
    <w:rsid w:val="0033352A"/>
    <w:rsid w:val="00343259"/>
    <w:rsid w:val="003515E7"/>
    <w:rsid w:val="00353E3A"/>
    <w:rsid w:val="003705FF"/>
    <w:rsid w:val="00373AD8"/>
    <w:rsid w:val="003823A2"/>
    <w:rsid w:val="00382977"/>
    <w:rsid w:val="00385B67"/>
    <w:rsid w:val="003875F8"/>
    <w:rsid w:val="00391CB9"/>
    <w:rsid w:val="00393E45"/>
    <w:rsid w:val="0039620B"/>
    <w:rsid w:val="003A4005"/>
    <w:rsid w:val="003B5285"/>
    <w:rsid w:val="003B6A92"/>
    <w:rsid w:val="003B725F"/>
    <w:rsid w:val="003B79B0"/>
    <w:rsid w:val="003C2204"/>
    <w:rsid w:val="003D5128"/>
    <w:rsid w:val="003D63BB"/>
    <w:rsid w:val="003D6B38"/>
    <w:rsid w:val="003E19F4"/>
    <w:rsid w:val="003F61F9"/>
    <w:rsid w:val="0040282D"/>
    <w:rsid w:val="00403EB1"/>
    <w:rsid w:val="00413B80"/>
    <w:rsid w:val="00415475"/>
    <w:rsid w:val="00423420"/>
    <w:rsid w:val="004239AC"/>
    <w:rsid w:val="004307CD"/>
    <w:rsid w:val="0043598F"/>
    <w:rsid w:val="00435ACD"/>
    <w:rsid w:val="0044019B"/>
    <w:rsid w:val="00440F13"/>
    <w:rsid w:val="004428A3"/>
    <w:rsid w:val="00447451"/>
    <w:rsid w:val="00451354"/>
    <w:rsid w:val="0045706E"/>
    <w:rsid w:val="00470DAF"/>
    <w:rsid w:val="00472CF0"/>
    <w:rsid w:val="00475E90"/>
    <w:rsid w:val="0047671A"/>
    <w:rsid w:val="0048692A"/>
    <w:rsid w:val="0049470C"/>
    <w:rsid w:val="004A1510"/>
    <w:rsid w:val="004A3248"/>
    <w:rsid w:val="004B1701"/>
    <w:rsid w:val="004B715B"/>
    <w:rsid w:val="004B7171"/>
    <w:rsid w:val="004D3C6C"/>
    <w:rsid w:val="004D59AB"/>
    <w:rsid w:val="004E0A6B"/>
    <w:rsid w:val="004E279D"/>
    <w:rsid w:val="004E6CB4"/>
    <w:rsid w:val="004F5702"/>
    <w:rsid w:val="00506808"/>
    <w:rsid w:val="005112EE"/>
    <w:rsid w:val="0051368F"/>
    <w:rsid w:val="00513F57"/>
    <w:rsid w:val="00525B3C"/>
    <w:rsid w:val="00530973"/>
    <w:rsid w:val="005311DF"/>
    <w:rsid w:val="0053737D"/>
    <w:rsid w:val="005517DA"/>
    <w:rsid w:val="00552C31"/>
    <w:rsid w:val="00552E0B"/>
    <w:rsid w:val="00553865"/>
    <w:rsid w:val="00555EEC"/>
    <w:rsid w:val="005574E4"/>
    <w:rsid w:val="0056366F"/>
    <w:rsid w:val="00565D09"/>
    <w:rsid w:val="0058086D"/>
    <w:rsid w:val="00581990"/>
    <w:rsid w:val="00582330"/>
    <w:rsid w:val="00585491"/>
    <w:rsid w:val="005909D6"/>
    <w:rsid w:val="00592C22"/>
    <w:rsid w:val="00593BC0"/>
    <w:rsid w:val="00593DC5"/>
    <w:rsid w:val="005949FD"/>
    <w:rsid w:val="005A0D40"/>
    <w:rsid w:val="005A166A"/>
    <w:rsid w:val="005A231A"/>
    <w:rsid w:val="005A2DD5"/>
    <w:rsid w:val="005C6D8A"/>
    <w:rsid w:val="005D6736"/>
    <w:rsid w:val="005E0943"/>
    <w:rsid w:val="005E2871"/>
    <w:rsid w:val="005E33D2"/>
    <w:rsid w:val="005E4622"/>
    <w:rsid w:val="005F3F0E"/>
    <w:rsid w:val="00603574"/>
    <w:rsid w:val="00616E8C"/>
    <w:rsid w:val="006255F3"/>
    <w:rsid w:val="00636BB5"/>
    <w:rsid w:val="006419AB"/>
    <w:rsid w:val="00641B7E"/>
    <w:rsid w:val="00652418"/>
    <w:rsid w:val="00656E2A"/>
    <w:rsid w:val="00662DEB"/>
    <w:rsid w:val="00667373"/>
    <w:rsid w:val="00671ECF"/>
    <w:rsid w:val="00675937"/>
    <w:rsid w:val="0068007E"/>
    <w:rsid w:val="00691C95"/>
    <w:rsid w:val="006A0F3D"/>
    <w:rsid w:val="006A48D1"/>
    <w:rsid w:val="006A4C99"/>
    <w:rsid w:val="006A57F8"/>
    <w:rsid w:val="006A68E6"/>
    <w:rsid w:val="006B1C16"/>
    <w:rsid w:val="006B2495"/>
    <w:rsid w:val="006B632A"/>
    <w:rsid w:val="006C005D"/>
    <w:rsid w:val="006C1523"/>
    <w:rsid w:val="006C2A12"/>
    <w:rsid w:val="006C5765"/>
    <w:rsid w:val="006C6699"/>
    <w:rsid w:val="006D3620"/>
    <w:rsid w:val="006E23D1"/>
    <w:rsid w:val="006E3BD2"/>
    <w:rsid w:val="006F01C5"/>
    <w:rsid w:val="006F10F8"/>
    <w:rsid w:val="006F46AE"/>
    <w:rsid w:val="006F4FFA"/>
    <w:rsid w:val="006F558F"/>
    <w:rsid w:val="00703CA6"/>
    <w:rsid w:val="00703EFC"/>
    <w:rsid w:val="00707977"/>
    <w:rsid w:val="007121A3"/>
    <w:rsid w:val="00720165"/>
    <w:rsid w:val="007244E1"/>
    <w:rsid w:val="00742D90"/>
    <w:rsid w:val="00745436"/>
    <w:rsid w:val="00746A96"/>
    <w:rsid w:val="007525DB"/>
    <w:rsid w:val="007657D6"/>
    <w:rsid w:val="007819B1"/>
    <w:rsid w:val="00782BE3"/>
    <w:rsid w:val="00783D0F"/>
    <w:rsid w:val="007A1F61"/>
    <w:rsid w:val="007A5B14"/>
    <w:rsid w:val="007B0052"/>
    <w:rsid w:val="007B7F3C"/>
    <w:rsid w:val="007C1003"/>
    <w:rsid w:val="007C1011"/>
    <w:rsid w:val="007C42D2"/>
    <w:rsid w:val="007C7270"/>
    <w:rsid w:val="007D076C"/>
    <w:rsid w:val="007D133C"/>
    <w:rsid w:val="007E5C68"/>
    <w:rsid w:val="007F4D1B"/>
    <w:rsid w:val="00806440"/>
    <w:rsid w:val="0080783A"/>
    <w:rsid w:val="00812D60"/>
    <w:rsid w:val="00814A88"/>
    <w:rsid w:val="00814B74"/>
    <w:rsid w:val="00815EF8"/>
    <w:rsid w:val="00816452"/>
    <w:rsid w:val="008169FB"/>
    <w:rsid w:val="00823E39"/>
    <w:rsid w:val="00832570"/>
    <w:rsid w:val="00837512"/>
    <w:rsid w:val="00843178"/>
    <w:rsid w:val="00844D8F"/>
    <w:rsid w:val="008457F0"/>
    <w:rsid w:val="008476A3"/>
    <w:rsid w:val="00856ED1"/>
    <w:rsid w:val="00865138"/>
    <w:rsid w:val="00866E37"/>
    <w:rsid w:val="008702FD"/>
    <w:rsid w:val="00872393"/>
    <w:rsid w:val="00880A43"/>
    <w:rsid w:val="00882AFD"/>
    <w:rsid w:val="00890B03"/>
    <w:rsid w:val="00894B38"/>
    <w:rsid w:val="00896527"/>
    <w:rsid w:val="008A0D69"/>
    <w:rsid w:val="008A5A10"/>
    <w:rsid w:val="008A5A3B"/>
    <w:rsid w:val="008B4713"/>
    <w:rsid w:val="008B6F38"/>
    <w:rsid w:val="008C3010"/>
    <w:rsid w:val="008C4B52"/>
    <w:rsid w:val="008D3E58"/>
    <w:rsid w:val="008D4C98"/>
    <w:rsid w:val="008D63A0"/>
    <w:rsid w:val="008F56C5"/>
    <w:rsid w:val="00905EBB"/>
    <w:rsid w:val="00906DC8"/>
    <w:rsid w:val="009124B3"/>
    <w:rsid w:val="00912D2D"/>
    <w:rsid w:val="00913A11"/>
    <w:rsid w:val="00915389"/>
    <w:rsid w:val="00915568"/>
    <w:rsid w:val="009159BF"/>
    <w:rsid w:val="00917790"/>
    <w:rsid w:val="00921769"/>
    <w:rsid w:val="00925228"/>
    <w:rsid w:val="009279E3"/>
    <w:rsid w:val="009404D3"/>
    <w:rsid w:val="00946A11"/>
    <w:rsid w:val="00947321"/>
    <w:rsid w:val="00954870"/>
    <w:rsid w:val="0096188C"/>
    <w:rsid w:val="00963BB2"/>
    <w:rsid w:val="00964B0D"/>
    <w:rsid w:val="00965FD1"/>
    <w:rsid w:val="00973C54"/>
    <w:rsid w:val="00975F5C"/>
    <w:rsid w:val="00977068"/>
    <w:rsid w:val="0098307E"/>
    <w:rsid w:val="00993788"/>
    <w:rsid w:val="009A789D"/>
    <w:rsid w:val="009B07FF"/>
    <w:rsid w:val="009B3639"/>
    <w:rsid w:val="009B71FD"/>
    <w:rsid w:val="009C5CF4"/>
    <w:rsid w:val="009E3FAE"/>
    <w:rsid w:val="009E6813"/>
    <w:rsid w:val="00A02F2A"/>
    <w:rsid w:val="00A13534"/>
    <w:rsid w:val="00A167E8"/>
    <w:rsid w:val="00A209FC"/>
    <w:rsid w:val="00A34A0B"/>
    <w:rsid w:val="00A44068"/>
    <w:rsid w:val="00A51E7C"/>
    <w:rsid w:val="00A55427"/>
    <w:rsid w:val="00A61475"/>
    <w:rsid w:val="00A9096B"/>
    <w:rsid w:val="00A95887"/>
    <w:rsid w:val="00A96B6A"/>
    <w:rsid w:val="00A9783F"/>
    <w:rsid w:val="00AB02A2"/>
    <w:rsid w:val="00AC2DA1"/>
    <w:rsid w:val="00AC5303"/>
    <w:rsid w:val="00AD0250"/>
    <w:rsid w:val="00AD0E04"/>
    <w:rsid w:val="00AD4DD5"/>
    <w:rsid w:val="00AE402D"/>
    <w:rsid w:val="00AE43E0"/>
    <w:rsid w:val="00AE4E7A"/>
    <w:rsid w:val="00AE6FE3"/>
    <w:rsid w:val="00B02F79"/>
    <w:rsid w:val="00B032CE"/>
    <w:rsid w:val="00B05790"/>
    <w:rsid w:val="00B1138B"/>
    <w:rsid w:val="00B23963"/>
    <w:rsid w:val="00B26C19"/>
    <w:rsid w:val="00B27D65"/>
    <w:rsid w:val="00B44282"/>
    <w:rsid w:val="00B50D99"/>
    <w:rsid w:val="00B51498"/>
    <w:rsid w:val="00B519D4"/>
    <w:rsid w:val="00B56403"/>
    <w:rsid w:val="00B61BA1"/>
    <w:rsid w:val="00B6275F"/>
    <w:rsid w:val="00B63286"/>
    <w:rsid w:val="00B6465C"/>
    <w:rsid w:val="00B646E8"/>
    <w:rsid w:val="00B73742"/>
    <w:rsid w:val="00B76961"/>
    <w:rsid w:val="00B77E8E"/>
    <w:rsid w:val="00B8232B"/>
    <w:rsid w:val="00B845FE"/>
    <w:rsid w:val="00BA29A0"/>
    <w:rsid w:val="00BA2A48"/>
    <w:rsid w:val="00BA5344"/>
    <w:rsid w:val="00BB1832"/>
    <w:rsid w:val="00BB57FB"/>
    <w:rsid w:val="00BB6A93"/>
    <w:rsid w:val="00BC448F"/>
    <w:rsid w:val="00BE31F9"/>
    <w:rsid w:val="00BE7B0B"/>
    <w:rsid w:val="00BF1686"/>
    <w:rsid w:val="00BF26AB"/>
    <w:rsid w:val="00BF607C"/>
    <w:rsid w:val="00C04840"/>
    <w:rsid w:val="00C11BA5"/>
    <w:rsid w:val="00C16C2A"/>
    <w:rsid w:val="00C20567"/>
    <w:rsid w:val="00C21554"/>
    <w:rsid w:val="00C23032"/>
    <w:rsid w:val="00C237DC"/>
    <w:rsid w:val="00C30144"/>
    <w:rsid w:val="00C3209F"/>
    <w:rsid w:val="00C32A47"/>
    <w:rsid w:val="00C46D46"/>
    <w:rsid w:val="00C55EB2"/>
    <w:rsid w:val="00C61E50"/>
    <w:rsid w:val="00C6268D"/>
    <w:rsid w:val="00C632FA"/>
    <w:rsid w:val="00C660D8"/>
    <w:rsid w:val="00C72D8A"/>
    <w:rsid w:val="00C7528B"/>
    <w:rsid w:val="00C829D8"/>
    <w:rsid w:val="00C910F2"/>
    <w:rsid w:val="00C913D9"/>
    <w:rsid w:val="00C91C81"/>
    <w:rsid w:val="00CA217C"/>
    <w:rsid w:val="00CB40CA"/>
    <w:rsid w:val="00CB4ADC"/>
    <w:rsid w:val="00CB4F43"/>
    <w:rsid w:val="00CB4F49"/>
    <w:rsid w:val="00CB6D49"/>
    <w:rsid w:val="00CC14C1"/>
    <w:rsid w:val="00CC3539"/>
    <w:rsid w:val="00CC418D"/>
    <w:rsid w:val="00CE40F7"/>
    <w:rsid w:val="00CF4C6B"/>
    <w:rsid w:val="00CF571C"/>
    <w:rsid w:val="00CF7E85"/>
    <w:rsid w:val="00D1067A"/>
    <w:rsid w:val="00D1262D"/>
    <w:rsid w:val="00D24ABC"/>
    <w:rsid w:val="00D34BB7"/>
    <w:rsid w:val="00D35409"/>
    <w:rsid w:val="00D35BD1"/>
    <w:rsid w:val="00D4186B"/>
    <w:rsid w:val="00D54097"/>
    <w:rsid w:val="00D56FEA"/>
    <w:rsid w:val="00D62E53"/>
    <w:rsid w:val="00D65BA1"/>
    <w:rsid w:val="00D65FCA"/>
    <w:rsid w:val="00D86E01"/>
    <w:rsid w:val="00D926EE"/>
    <w:rsid w:val="00DA2772"/>
    <w:rsid w:val="00DB1E39"/>
    <w:rsid w:val="00DB2426"/>
    <w:rsid w:val="00DB5370"/>
    <w:rsid w:val="00DB5B07"/>
    <w:rsid w:val="00DB7E16"/>
    <w:rsid w:val="00DC1E49"/>
    <w:rsid w:val="00DC3B84"/>
    <w:rsid w:val="00DC7888"/>
    <w:rsid w:val="00DD24A1"/>
    <w:rsid w:val="00DD2D57"/>
    <w:rsid w:val="00DD4A26"/>
    <w:rsid w:val="00DD6A0E"/>
    <w:rsid w:val="00DE1F6D"/>
    <w:rsid w:val="00DE32C5"/>
    <w:rsid w:val="00E01FD7"/>
    <w:rsid w:val="00E024CC"/>
    <w:rsid w:val="00E052AA"/>
    <w:rsid w:val="00E15342"/>
    <w:rsid w:val="00E221C1"/>
    <w:rsid w:val="00E23AED"/>
    <w:rsid w:val="00E329EF"/>
    <w:rsid w:val="00E34150"/>
    <w:rsid w:val="00E34600"/>
    <w:rsid w:val="00E364E2"/>
    <w:rsid w:val="00E4060B"/>
    <w:rsid w:val="00E468EA"/>
    <w:rsid w:val="00E5027E"/>
    <w:rsid w:val="00E523B2"/>
    <w:rsid w:val="00E538FA"/>
    <w:rsid w:val="00E554ED"/>
    <w:rsid w:val="00E823F7"/>
    <w:rsid w:val="00E86B83"/>
    <w:rsid w:val="00E87886"/>
    <w:rsid w:val="00E87C51"/>
    <w:rsid w:val="00E91F2B"/>
    <w:rsid w:val="00EA2501"/>
    <w:rsid w:val="00EA55F7"/>
    <w:rsid w:val="00EB0444"/>
    <w:rsid w:val="00EB46BE"/>
    <w:rsid w:val="00EC0E16"/>
    <w:rsid w:val="00ED368C"/>
    <w:rsid w:val="00ED65C1"/>
    <w:rsid w:val="00ED7EC5"/>
    <w:rsid w:val="00EE27D4"/>
    <w:rsid w:val="00EE2C97"/>
    <w:rsid w:val="00EF3306"/>
    <w:rsid w:val="00EF4F88"/>
    <w:rsid w:val="00F10345"/>
    <w:rsid w:val="00F13AD1"/>
    <w:rsid w:val="00F217F9"/>
    <w:rsid w:val="00F26474"/>
    <w:rsid w:val="00F35F2D"/>
    <w:rsid w:val="00F3695C"/>
    <w:rsid w:val="00F42C6E"/>
    <w:rsid w:val="00F450E7"/>
    <w:rsid w:val="00F4588C"/>
    <w:rsid w:val="00F477DE"/>
    <w:rsid w:val="00F51B29"/>
    <w:rsid w:val="00F540BC"/>
    <w:rsid w:val="00F715F1"/>
    <w:rsid w:val="00F74A45"/>
    <w:rsid w:val="00F74D2B"/>
    <w:rsid w:val="00F74E3F"/>
    <w:rsid w:val="00F76ED9"/>
    <w:rsid w:val="00F87F81"/>
    <w:rsid w:val="00F933C3"/>
    <w:rsid w:val="00F948B0"/>
    <w:rsid w:val="00FA053A"/>
    <w:rsid w:val="00FA4755"/>
    <w:rsid w:val="00FA480D"/>
    <w:rsid w:val="00FA54C0"/>
    <w:rsid w:val="00FA74E3"/>
    <w:rsid w:val="00FA7C53"/>
    <w:rsid w:val="00FB2850"/>
    <w:rsid w:val="00FD1EC4"/>
    <w:rsid w:val="00FE2846"/>
    <w:rsid w:val="00FE3EEE"/>
    <w:rsid w:val="00FF0843"/>
    <w:rsid w:val="00FF45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AD4DD5"/>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D4DD5"/>
    <w:rPr>
      <w:rFonts w:ascii="Tahoma" w:hAnsi="Tahoma" w:cs="Tahoma"/>
      <w:sz w:val="16"/>
      <w:szCs w:val="16"/>
    </w:rPr>
  </w:style>
  <w:style w:type="character" w:customStyle="1" w:styleId="2">
    <w:name w:val="Основной текст (2)_"/>
    <w:basedOn w:val="DefaultParagraphFont"/>
    <w:link w:val="21"/>
    <w:rsid w:val="001D63CE"/>
    <w:rPr>
      <w:rFonts w:ascii="Times New Roman" w:eastAsia="Times New Roman" w:hAnsi="Times New Roman" w:cs="Times New Roman"/>
      <w:sz w:val="26"/>
      <w:szCs w:val="26"/>
      <w:shd w:val="clear" w:color="auto" w:fill="FFFFFF"/>
    </w:rPr>
  </w:style>
  <w:style w:type="character" w:customStyle="1" w:styleId="20">
    <w:name w:val="Основной текст (2) + Полужирный"/>
    <w:basedOn w:val="2"/>
    <w:rsid w:val="001D63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1">
    <w:name w:val="Основной текст (2)"/>
    <w:basedOn w:val="Normal"/>
    <w:link w:val="2"/>
    <w:rsid w:val="001D63CE"/>
    <w:pPr>
      <w:widowControl w:val="0"/>
      <w:shd w:val="clear" w:color="auto" w:fill="FFFFFF"/>
      <w:spacing w:after="300" w:line="0" w:lineRule="atLeast"/>
      <w:ind w:hanging="400"/>
      <w:jc w:val="both"/>
    </w:pPr>
    <w:rPr>
      <w:rFonts w:ascii="Times New Roman" w:eastAsia="Times New Roman" w:hAnsi="Times New Roman" w:cs="Times New Roman"/>
      <w:sz w:val="26"/>
      <w:szCs w:val="26"/>
    </w:rPr>
  </w:style>
  <w:style w:type="paragraph" w:styleId="Header">
    <w:name w:val="header"/>
    <w:basedOn w:val="Normal"/>
    <w:link w:val="a0"/>
    <w:uiPriority w:val="99"/>
    <w:unhideWhenUsed/>
    <w:rsid w:val="00530973"/>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530973"/>
  </w:style>
  <w:style w:type="paragraph" w:styleId="Footer">
    <w:name w:val="footer"/>
    <w:basedOn w:val="Normal"/>
    <w:link w:val="a1"/>
    <w:uiPriority w:val="99"/>
    <w:unhideWhenUsed/>
    <w:rsid w:val="00530973"/>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530973"/>
  </w:style>
  <w:style w:type="paragraph" w:styleId="NoSpacing">
    <w:name w:val="No Spacing"/>
    <w:uiPriority w:val="1"/>
    <w:qFormat/>
    <w:rsid w:val="005A0D40"/>
    <w:pPr>
      <w:spacing w:after="0" w:line="240" w:lineRule="auto"/>
    </w:pPr>
  </w:style>
  <w:style w:type="character" w:customStyle="1" w:styleId="20pt">
    <w:name w:val="Основной текст (2) + Полужирный;Интервал 0 pt"/>
    <w:basedOn w:val="2"/>
    <w:rsid w:val="001312B5"/>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12pt">
    <w:name w:val="Основной текст (2) + 12 pt"/>
    <w:basedOn w:val="2"/>
    <w:rsid w:val="00E554E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105pt">
    <w:name w:val="Основной текст (4) + 10;5 pt;Не полужирный"/>
    <w:basedOn w:val="DefaultParagraphFont"/>
    <w:rsid w:val="007244E1"/>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2105pt0pt">
    <w:name w:val="Основной текст (2) + 10;5 pt;Малые прописные;Интервал 0 pt"/>
    <w:basedOn w:val="2"/>
    <w:rsid w:val="00B63286"/>
    <w:rPr>
      <w:rFonts w:ascii="Times New Roman" w:eastAsia="Times New Roman" w:hAnsi="Times New Roman" w:cs="Times New Roman"/>
      <w:b w:val="0"/>
      <w:bCs w:val="0"/>
      <w:i w:val="0"/>
      <w:iCs w:val="0"/>
      <w:smallCaps/>
      <w:strike w:val="0"/>
      <w:color w:val="000000"/>
      <w:spacing w:val="-10"/>
      <w:w w:val="100"/>
      <w:position w:val="0"/>
      <w:sz w:val="21"/>
      <w:szCs w:val="21"/>
      <w:u w:val="none"/>
      <w:shd w:val="clear" w:color="auto" w:fill="FFFFFF"/>
      <w:lang w:val="en-US" w:eastAsia="en-US" w:bidi="en-US"/>
    </w:rPr>
  </w:style>
  <w:style w:type="paragraph" w:styleId="NormalWeb">
    <w:name w:val="Normal (Web)"/>
    <w:basedOn w:val="Normal"/>
    <w:uiPriority w:val="99"/>
    <w:unhideWhenUsed/>
    <w:rsid w:val="00B26C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pt">
    <w:name w:val="Основной текст (2) + Полужирный;Интервал -1 pt"/>
    <w:basedOn w:val="2"/>
    <w:rsid w:val="0068007E"/>
    <w:rPr>
      <w:rFonts w:ascii="Times New Roman" w:eastAsia="Times New Roman" w:hAnsi="Times New Roman" w:cs="Times New Roman"/>
      <w:b/>
      <w:bCs/>
      <w:i w:val="0"/>
      <w:iCs w:val="0"/>
      <w:smallCaps w:val="0"/>
      <w:strike w:val="0"/>
      <w:color w:val="000000"/>
      <w:spacing w:val="-20"/>
      <w:w w:val="100"/>
      <w:position w:val="0"/>
      <w:sz w:val="26"/>
      <w:szCs w:val="26"/>
      <w:u w:val="single"/>
      <w:shd w:val="clear" w:color="auto" w:fill="FFFFFF"/>
      <w:lang w:val="ru-RU" w:eastAsia="ru-RU" w:bidi="ru-RU"/>
    </w:rPr>
  </w:style>
  <w:style w:type="character" w:customStyle="1" w:styleId="214pt0pt66">
    <w:name w:val="Основной текст (2) + 14 pt;Полужирный;Интервал 0 pt;Масштаб 66%"/>
    <w:basedOn w:val="2"/>
    <w:rsid w:val="0068007E"/>
    <w:rPr>
      <w:rFonts w:ascii="Times New Roman" w:eastAsia="Times New Roman" w:hAnsi="Times New Roman" w:cs="Times New Roman"/>
      <w:b/>
      <w:bCs/>
      <w:i w:val="0"/>
      <w:iCs w:val="0"/>
      <w:smallCaps w:val="0"/>
      <w:strike w:val="0"/>
      <w:color w:val="000000"/>
      <w:spacing w:val="-10"/>
      <w:w w:val="66"/>
      <w:position w:val="0"/>
      <w:sz w:val="28"/>
      <w:szCs w:val="28"/>
      <w:u w:val="none"/>
      <w:shd w:val="clear" w:color="auto" w:fill="FFFFFF"/>
      <w:lang w:val="ru-RU" w:eastAsia="ru-RU" w:bidi="ru-RU"/>
    </w:rPr>
  </w:style>
  <w:style w:type="character" w:customStyle="1" w:styleId="275pt0pt">
    <w:name w:val="Основной текст (2) + 7;5 pt;Курсив;Интервал 0 pt"/>
    <w:basedOn w:val="2"/>
    <w:rsid w:val="0068007E"/>
    <w:rPr>
      <w:rFonts w:ascii="Times New Roman" w:eastAsia="Times New Roman" w:hAnsi="Times New Roman" w:cs="Times New Roman"/>
      <w:b w:val="0"/>
      <w:bCs w:val="0"/>
      <w:i/>
      <w:iCs/>
      <w:smallCaps w:val="0"/>
      <w:strike w:val="0"/>
      <w:color w:val="000000"/>
      <w:spacing w:val="-10"/>
      <w:w w:val="100"/>
      <w:position w:val="0"/>
      <w:sz w:val="15"/>
      <w:szCs w:val="15"/>
      <w:u w:val="none"/>
      <w:shd w:val="clear" w:color="auto" w:fill="FFFFFF"/>
      <w:lang w:val="en-US" w:eastAsia="en-US" w:bidi="en-US"/>
    </w:rPr>
  </w:style>
  <w:style w:type="character" w:customStyle="1" w:styleId="29pt">
    <w:name w:val="Основной текст (2) + 9 pt;Полужирный"/>
    <w:basedOn w:val="2"/>
    <w:rsid w:val="0068007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1pt">
    <w:name w:val="Основной текст (2) + 14 pt;Полужирный;Интервал -1 pt"/>
    <w:basedOn w:val="2"/>
    <w:rsid w:val="0068007E"/>
    <w:rPr>
      <w:rFonts w:ascii="Times New Roman" w:eastAsia="Times New Roman" w:hAnsi="Times New Roman" w:cs="Times New Roman"/>
      <w:b/>
      <w:bCs/>
      <w:i w:val="0"/>
      <w:iCs w:val="0"/>
      <w:smallCaps w:val="0"/>
      <w:strike w:val="0"/>
      <w:color w:val="000000"/>
      <w:spacing w:val="-20"/>
      <w:w w:val="100"/>
      <w:position w:val="0"/>
      <w:sz w:val="28"/>
      <w:szCs w:val="2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EBF18-BB95-4621-9CBC-7FE7D8D3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