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501025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Дело  № 5-6</w:t>
      </w:r>
      <w:r w:rsidRPr="00501025" w:rsidR="00D91E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01025" w:rsidR="00012CC2">
        <w:rPr>
          <w:rFonts w:ascii="Times New Roman" w:eastAsia="Times New Roman" w:hAnsi="Times New Roman" w:cs="Times New Roman"/>
          <w:sz w:val="26"/>
          <w:szCs w:val="26"/>
          <w:lang w:eastAsia="ru-RU"/>
        </w:rPr>
        <w:t>384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D74979" w:rsidRPr="00501025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</w:t>
      </w:r>
      <w:r w:rsidRPr="00501025" w:rsidR="00D91E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-01-2023-00</w:t>
      </w:r>
      <w:r w:rsidRPr="00501025" w:rsidR="00012CC2">
        <w:rPr>
          <w:rFonts w:ascii="Times New Roman" w:eastAsia="Times New Roman" w:hAnsi="Times New Roman" w:cs="Times New Roman"/>
          <w:sz w:val="26"/>
          <w:szCs w:val="26"/>
          <w:lang w:eastAsia="ru-RU"/>
        </w:rPr>
        <w:t>1442-54</w:t>
      </w:r>
    </w:p>
    <w:p w:rsidR="00D74979" w:rsidRPr="00501025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501025" w:rsidR="00D91EA5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04107603006150038</w:t>
      </w:r>
      <w:r w:rsidRPr="00501025" w:rsidR="00012CC2">
        <w:rPr>
          <w:rFonts w:ascii="Times New Roman" w:eastAsia="Times New Roman" w:hAnsi="Times New Roman" w:cs="Times New Roman"/>
          <w:sz w:val="26"/>
          <w:szCs w:val="26"/>
          <w:lang w:eastAsia="ru-RU"/>
        </w:rPr>
        <w:t>42308144</w:t>
      </w:r>
    </w:p>
    <w:p w:rsidR="00D74979" w:rsidRPr="0050102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4979" w:rsidRPr="0050102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74979" w:rsidRPr="00501025" w:rsidP="006E4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8 августа</w:t>
      </w:r>
      <w:r w:rsidRPr="00501025" w:rsidR="00A75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года                                                                пгт Ленино</w:t>
      </w:r>
    </w:p>
    <w:p w:rsidR="00D74979" w:rsidRPr="00501025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4979" w:rsidRPr="0050102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 участка №6</w:t>
      </w:r>
      <w:r w:rsidRPr="00501025" w:rsidR="00D91E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мировой судья судебного  участка №6</w:t>
      </w:r>
      <w:r w:rsidRPr="00501025" w:rsidR="00F16BF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Тимофеева В.А., рассмотрев в открытом судебном заседании дело об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правонарушении, предусмотренном </w:t>
      </w:r>
      <w:r w:rsidRPr="00501025" w:rsidR="004F5A1B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8.</w:t>
      </w:r>
      <w:r w:rsidRPr="00501025" w:rsidR="00855CC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1025" w:rsidR="004F5A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в отношении</w:t>
      </w:r>
    </w:p>
    <w:p w:rsidR="00D74979" w:rsidRPr="00501025" w:rsidP="00D702F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Чернова Олега Дмитриевича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4979" w:rsidRPr="00501025" w:rsidP="00D702F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5"/>
          <w:szCs w:val="25"/>
        </w:rPr>
        <w:t>(данные изъяты)</w:t>
      </w:r>
    </w:p>
    <w:p w:rsidR="00D74979" w:rsidRPr="00501025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4979" w:rsidRPr="0050102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F23A9D" w:rsidRPr="0050102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7B8" w:rsidRPr="00501025" w:rsidP="001A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протокола </w:t>
      </w:r>
      <w:r w:rsidRPr="00501025" w:rsidR="00DA5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00E44">
        <w:rPr>
          <w:sz w:val="25"/>
          <w:szCs w:val="25"/>
        </w:rPr>
        <w:t>(данные изъяты)</w:t>
      </w:r>
      <w:r w:rsidR="00A00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A64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501025" w:rsidR="000049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E44">
        <w:rPr>
          <w:sz w:val="25"/>
          <w:szCs w:val="25"/>
        </w:rPr>
        <w:t>(данные изъяты)</w:t>
      </w:r>
      <w:r w:rsidR="00A00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7A2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осуществления</w:t>
      </w:r>
      <w:r w:rsidRPr="00501025" w:rsidR="00DA5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пограничной деятельности на побережье Азовского моря в районе 5 км к северо-западу от с. Соляное на косе Арабатская стрелка</w:t>
      </w:r>
      <w:r w:rsidRPr="00501025" w:rsidR="00B0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района Республики Крым</w:t>
      </w:r>
      <w:r w:rsidRPr="00501025" w:rsidR="007A2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501025" w:rsidR="00B06F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ходе осмотра автомобиля было обнаружено у гражданина РФ </w:t>
      </w:r>
      <w:r w:rsidRPr="00501025" w:rsidR="003E578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Чернова О.Д</w:t>
      </w:r>
      <w:r w:rsidRPr="00501025" w:rsidR="00E23B2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превышение суточной нормы вылова водных биологических ресурсов, а именно: пиленгас на 5</w:t>
      </w:r>
      <w:r w:rsidRPr="00501025" w:rsidR="00FE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E2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кг </w:t>
      </w:r>
      <w:r w:rsidRPr="00501025" w:rsidR="00B77540">
        <w:rPr>
          <w:rFonts w:ascii="Times New Roman" w:eastAsia="Times New Roman" w:hAnsi="Times New Roman" w:cs="Times New Roman"/>
          <w:sz w:val="26"/>
          <w:szCs w:val="26"/>
          <w:lang w:eastAsia="ru-RU"/>
        </w:rPr>
        <w:t>210</w:t>
      </w:r>
      <w:r w:rsidRPr="00501025" w:rsidR="00FE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E23B2A">
        <w:rPr>
          <w:rFonts w:ascii="Times New Roman" w:eastAsia="Times New Roman" w:hAnsi="Times New Roman" w:cs="Times New Roman"/>
          <w:sz w:val="26"/>
          <w:szCs w:val="26"/>
          <w:lang w:eastAsia="ru-RU"/>
        </w:rPr>
        <w:t>гр.</w:t>
      </w:r>
      <w:r w:rsidRPr="00501025" w:rsidR="002329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7EE3" w:rsidRPr="00501025" w:rsidP="001A6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Чернов О.Д. вину в совершенном правонарушении признал, раскаялся.</w:t>
      </w:r>
    </w:p>
    <w:p w:rsidR="00351702" w:rsidRPr="00501025" w:rsidP="00351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501025" w:rsidR="00B72959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8.</w:t>
      </w:r>
      <w:r w:rsidRPr="00501025" w:rsidR="004E298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1025" w:rsidR="00B7295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влечет наложение административного штраф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таковой; на должн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остных лиц - от одного до полуторакратного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таковой; на юридических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 - от двукратного до трехкратного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556E62" w:rsidRPr="00501025" w:rsidP="00441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4 статьи 43.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Федерального закона от 20.12.2004 № 166-ФЗ «О рыболовстве и сохранении водных биологических ресурсов» </w:t>
      </w:r>
      <w:r w:rsidRPr="00501025" w:rsidR="00E4473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биоресурсов деятельность</w:t>
      </w:r>
      <w:r w:rsidRPr="00501025" w:rsidR="00E447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41B38" w:rsidRPr="00501025" w:rsidP="00441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пункта 50.4 Правил рыболовства для Азово-Черноморского рыбохозяйственного бассейна, утвержденных Приказом Минсельхоза России от 09.01.2020 № 1, суточная норма добычи (вылова) водных биоресурсов (за исключением случая, есл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для таких водных биоресурсов установлен постоянный или временный запрет добычи (вылова) при осуществлении любительского рыболовства) для одного гражданина при осуществлении любительского рыболовства указана в таблице 19.1.</w:t>
      </w:r>
    </w:p>
    <w:p w:rsidR="00141B38" w:rsidRPr="00501025" w:rsidP="00441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для пиленгаса норма добычи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(вылова) составляет 5 кг.</w:t>
      </w:r>
    </w:p>
    <w:p w:rsidR="00504A10" w:rsidRPr="00501025" w:rsidP="0050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пункта 50.5 указанных Правил следует, что суммарная суточная норма добычи (вылова) для всех видов водных биоресурсов (кроме рапаны и карася), указанных в таблице 19.1, составляет не более 5 кг или 1 экземпляр в случае, если ег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вес превышает 5 кг.</w:t>
      </w:r>
    </w:p>
    <w:p w:rsidR="00504A10" w:rsidRPr="00501025" w:rsidP="0050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Добыча (вылов) водных биоресурсов разрешается в размере не более 1 суточной нормы при пребывании на водном объекте в течение 1 суток. В случае пребывания на водном объекте более 1 суток, независимо от времени пребывания на водном объе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кте добыча (вылов) водных биоресурсов разрешается в размере не более 2 суточных норм добычи (вылова).</w:t>
      </w:r>
    </w:p>
    <w:p w:rsidR="00504A10" w:rsidRPr="00501025" w:rsidP="00504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превышения суточной нормы добыча (вылов) всех видов водных биоресурсов, разрешенных для добычи (вылова), прекращается.</w:t>
      </w:r>
    </w:p>
    <w:p w:rsidR="00556E62" w:rsidRPr="00501025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56E62" w:rsidRPr="00501025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соответствии со статьей 26.2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для правильного разрешения дела.</w:t>
      </w:r>
    </w:p>
    <w:p w:rsidR="00556E62" w:rsidRPr="00501025" w:rsidP="00556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D1FC4" w:rsidRPr="00501025" w:rsidP="000D1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501025" w:rsidR="00B77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Чернова О.Д. </w:t>
      </w:r>
      <w:r w:rsidRPr="00501025" w:rsidR="00ED49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</w:t>
      </w:r>
      <w:r w:rsidRPr="00501025" w:rsidR="00E7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предусмотренного ч. 2 ст. 8.17 КоАП РФ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протоколом </w:t>
      </w:r>
      <w:r w:rsidRPr="00501025" w:rsidR="00B02D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501025" w:rsidR="0067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00E44">
        <w:rPr>
          <w:sz w:val="25"/>
          <w:szCs w:val="25"/>
        </w:rPr>
        <w:t>(данные изъяты)</w:t>
      </w:r>
      <w:r w:rsidR="00A00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562D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B02D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1025" w:rsidR="00B02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изъятии вещей и документов от</w:t>
      </w:r>
      <w:r w:rsidR="00A00E44">
        <w:rPr>
          <w:sz w:val="25"/>
          <w:szCs w:val="25"/>
        </w:rPr>
        <w:t>(данные изъяты)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01025" w:rsidR="00211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видеозаписью с места происшествия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ъяснениями </w:t>
      </w:r>
      <w:r w:rsidRPr="00501025" w:rsidR="00B77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Чернова О.Д. 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 июня 2023года, показаниями свидетеля</w:t>
      </w:r>
      <w:r w:rsidRPr="00501025" w:rsidR="00D11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об административному правонарушении </w:t>
      </w:r>
      <w:r w:rsidR="00A00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E44">
        <w:rPr>
          <w:sz w:val="25"/>
          <w:szCs w:val="25"/>
        </w:rPr>
        <w:t>(данные изъяты)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актом осмотра водных биологических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ресурсов</w:t>
      </w:r>
      <w:r w:rsidRPr="00501025" w:rsidR="00B77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00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E44">
        <w:rPr>
          <w:sz w:val="25"/>
          <w:szCs w:val="25"/>
        </w:rPr>
        <w:t>(данные изъяты)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211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приема-передачи изъятых вещей на 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хранение от </w:t>
      </w:r>
      <w:r w:rsidR="00A00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E44">
        <w:rPr>
          <w:sz w:val="25"/>
          <w:szCs w:val="25"/>
        </w:rPr>
        <w:t>(данные изъяты)</w:t>
      </w:r>
      <w:r w:rsidRPr="00501025" w:rsidR="00646F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1025" w:rsidR="00211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27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актом приема-передачи изъятых вещей от </w:t>
      </w:r>
      <w:r w:rsidR="00A00E44">
        <w:rPr>
          <w:sz w:val="25"/>
          <w:szCs w:val="25"/>
        </w:rPr>
        <w:t>(данные изъяты)</w:t>
      </w:r>
      <w:r w:rsidR="00A00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о рыночной стоимости изъятых водных биологических ресурсов, расчет</w:t>
      </w:r>
      <w:r w:rsidRPr="00501025" w:rsidR="00D11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стоимости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водных биологических ресурсов, </w:t>
      </w:r>
      <w:r w:rsidRPr="00501025" w:rsidR="00276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557B4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актом расчета ущерба</w:t>
      </w:r>
      <w:r w:rsidRPr="00501025" w:rsidR="00D11E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5FEE" w:rsidRPr="00501025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01025" w:rsidR="0011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овокупность доказательств свидетельствует о том, что действия </w:t>
      </w:r>
      <w:r w:rsidRPr="00501025" w:rsidR="00B7754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Чернова О.Д</w:t>
      </w:r>
      <w:r w:rsidRPr="00501025" w:rsidR="00F47E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1025" w:rsidR="0011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1D03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ч. 2 ст. 8.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1025" w:rsidR="001D032E">
        <w:rPr>
          <w:rFonts w:ascii="Times New Roman" w:eastAsia="Times New Roman" w:hAnsi="Times New Roman" w:cs="Times New Roman"/>
          <w:sz w:val="26"/>
          <w:szCs w:val="26"/>
          <w:lang w:eastAsia="ru-RU"/>
        </w:rPr>
        <w:t>7 Кодекса Российской Федерации об административных правонарушениях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576C" w:rsidRPr="00501025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01025" w:rsidR="00B7754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Чернова О.Д</w:t>
      </w:r>
      <w:r w:rsidRPr="00501025" w:rsidR="00F47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F9743F" w:rsidRPr="00501025" w:rsidP="005D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</w:t>
      </w:r>
      <w:r w:rsidRPr="00501025" w:rsidR="005258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признает </w:t>
      </w:r>
      <w:r w:rsidRPr="00501025" w:rsidR="00F47E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своей вины и раскаяние в содеянном</w:t>
      </w:r>
      <w:r w:rsidRPr="00501025" w:rsidR="005258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4979" w:rsidRPr="00501025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0F5622" w:rsidRPr="00501025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D78E5" w:rsidRPr="00501025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бходимым и достаточным для исправления правонарушителя будет наказание в виде штрафа в минимальном размере, предусмотренном санкцией статьи, то есть в виде штрафа размере одной второй стоимости водных биологических ресурсов, без  конфискации орудий добычи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(вылова) водных биологических ресурсов.</w:t>
      </w:r>
    </w:p>
    <w:p w:rsidR="00D74979" w:rsidRPr="00501025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501025" w:rsidR="00A275AC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8.</w:t>
      </w:r>
      <w:r w:rsidRPr="00501025" w:rsidR="000B0B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1025" w:rsidR="00A275A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D74979" w:rsidRPr="00501025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979" w:rsidRPr="0050102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D3742D" w:rsidRPr="00501025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434E" w:rsidRPr="00501025" w:rsidP="00C74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501025" w:rsidR="000B0B93">
        <w:rPr>
          <w:sz w:val="26"/>
          <w:szCs w:val="26"/>
        </w:rPr>
        <w:t xml:space="preserve"> </w:t>
      </w:r>
      <w:r w:rsidRPr="00501025" w:rsidR="00B77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Чернова Олега Дмитриевича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501025" w:rsidR="00CF73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501025" w:rsidR="00CF7308">
        <w:rPr>
          <w:rFonts w:ascii="Times New Roman" w:eastAsia="Times New Roman" w:hAnsi="Times New Roman" w:cs="Times New Roman"/>
          <w:sz w:val="26"/>
          <w:szCs w:val="26"/>
          <w:lang w:eastAsia="ru-RU"/>
        </w:rPr>
        <w:t>ч. 2 ст. 8.</w:t>
      </w:r>
      <w:r w:rsidRPr="00501025" w:rsidR="000B0B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1025" w:rsidR="00CF7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и назначить е</w:t>
      </w:r>
      <w:r w:rsidRPr="00501025" w:rsidR="00CF73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штрафа в размере </w:t>
      </w:r>
      <w:r w:rsidRPr="00501025" w:rsidR="00B77540">
        <w:rPr>
          <w:rFonts w:ascii="Times New Roman" w:eastAsia="Times New Roman" w:hAnsi="Times New Roman" w:cs="Times New Roman"/>
          <w:sz w:val="26"/>
          <w:szCs w:val="26"/>
          <w:lang w:eastAsia="ru-RU"/>
        </w:rPr>
        <w:t>374,20 руб</w:t>
      </w:r>
      <w:r w:rsidRPr="00501025" w:rsidR="005B1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(триста </w:t>
      </w:r>
      <w:r w:rsidRPr="00501025" w:rsidR="00B775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семьдесят четыре) рублей 20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Pr="00501025" w:rsidR="000C1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5B1C1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Pr="00501025" w:rsidR="000C1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конфискаци</w:t>
      </w:r>
      <w:r w:rsidRPr="00501025" w:rsidR="005B1C1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01025" w:rsidR="000C1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орудий добычи (вылова) водных биологических ресурсов.</w:t>
      </w:r>
    </w:p>
    <w:p w:rsidR="005B1C17" w:rsidRPr="00501025" w:rsidP="00C74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вступления настоящего постановления в законную силу </w:t>
      </w:r>
      <w:r w:rsidRPr="00501025" w:rsidR="00585C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возвратить</w:t>
      </w:r>
      <w:r w:rsidRPr="00501025" w:rsidR="00585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 w:rsidR="00B77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Чернова Олега Дмитриевича </w:t>
      </w:r>
      <w:r w:rsidR="00A00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E44">
        <w:rPr>
          <w:sz w:val="25"/>
          <w:szCs w:val="25"/>
        </w:rPr>
        <w:t>(данные изъяты)</w:t>
      </w:r>
    </w:p>
    <w:p w:rsidR="003427A1" w:rsidRPr="00501025" w:rsidP="000C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025">
        <w:rPr>
          <w:rFonts w:ascii="Times New Roman" w:eastAsia="Calibri" w:hAnsi="Times New Roman" w:cs="Times New Roman"/>
          <w:sz w:val="26"/>
          <w:szCs w:val="26"/>
        </w:rPr>
        <w:t xml:space="preserve">Изъятые </w:t>
      </w:r>
      <w:r w:rsidR="00A00E44">
        <w:rPr>
          <w:sz w:val="25"/>
          <w:szCs w:val="25"/>
        </w:rPr>
        <w:t>(данные изъяты)</w:t>
      </w:r>
      <w:r w:rsidR="00A00E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1025" w:rsidR="00605F23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Pr="005010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1025">
        <w:rPr>
          <w:rFonts w:ascii="Times New Roman" w:eastAsia="Calibri" w:hAnsi="Times New Roman" w:cs="Times New Roman"/>
          <w:b/>
          <w:sz w:val="26"/>
          <w:szCs w:val="26"/>
        </w:rPr>
        <w:t>уничтожить</w:t>
      </w:r>
      <w:r w:rsidRPr="0050102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C1BFA" w:rsidRPr="00501025" w:rsidP="000C1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1025">
        <w:rPr>
          <w:rFonts w:ascii="Times New Roman" w:eastAsia="Calibri" w:hAnsi="Times New Roman" w:cs="Times New Roman"/>
          <w:sz w:val="26"/>
          <w:szCs w:val="26"/>
        </w:rPr>
        <w:t>Акт об уничтожении направить мировому судье судебного участка №6</w:t>
      </w:r>
      <w:r w:rsidRPr="00501025" w:rsidR="006927AE">
        <w:rPr>
          <w:rFonts w:ascii="Times New Roman" w:eastAsia="Calibri" w:hAnsi="Times New Roman" w:cs="Times New Roman"/>
          <w:sz w:val="26"/>
          <w:szCs w:val="26"/>
        </w:rPr>
        <w:t>1</w:t>
      </w:r>
      <w:r w:rsidRPr="00501025">
        <w:rPr>
          <w:rFonts w:ascii="Times New Roman" w:eastAsia="Calibri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Крым.</w:t>
      </w:r>
    </w:p>
    <w:p w:rsidR="0001038D" w:rsidRPr="00501025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 и почтовый адрес: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Россия, Республика Крым, 295000, г.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Симферополь, ул. Набережная им.60-летия СССР, 28,   ОГРН 1149102019164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 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9102013284,  КПП   910201001,  БИК 013510002,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казначейский счет  №40102810645370000035,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 №03100643000000017500,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  №04752203230 в УФК по  Республике Крым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 Сводного реестра 35220323,   ОКТМО 35627000,</w:t>
      </w:r>
    </w:p>
    <w:p w:rsidR="006927AE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  8281160108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3010017140</w:t>
      </w:r>
    </w:p>
    <w:p w:rsidR="00D74979" w:rsidRPr="00501025" w:rsidP="00692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статьей 31.5 настоящего Кодекса.</w:t>
      </w:r>
    </w:p>
    <w:p w:rsidR="00D74979" w:rsidRPr="0050102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54E2" w:rsidRPr="0050102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Ленинский районный суд Республики Крым через мирового судью судебного участка №6</w:t>
      </w:r>
      <w:r w:rsidRPr="00501025" w:rsidR="003878C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1025" w:rsidR="007E2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74979" w:rsidRPr="0050102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2FB0" w:rsidRPr="00501025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B73" w:rsidRPr="00501025" w:rsidP="005D38E7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</w:t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501025" w:rsidR="001F6A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1025" w:rsidR="001F6A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В.А. Тимофеева</w:t>
      </w:r>
    </w:p>
    <w:sectPr w:rsidSect="00481DB6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792692"/>
      <w:docPartObj>
        <w:docPartGallery w:val="Page Numbers (Top of Page)"/>
        <w:docPartUnique/>
      </w:docPartObj>
    </w:sdtPr>
    <w:sdtContent>
      <w:p w:rsidR="003764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E44">
          <w:rPr>
            <w:noProof/>
          </w:rPr>
          <w:t>3</w:t>
        </w:r>
        <w:r>
          <w:fldChar w:fldCharType="end"/>
        </w:r>
      </w:p>
    </w:sdtContent>
  </w:sdt>
  <w:p w:rsidR="00376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0495C"/>
    <w:rsid w:val="0001038D"/>
    <w:rsid w:val="00012CC2"/>
    <w:rsid w:val="00023CA2"/>
    <w:rsid w:val="000A0C99"/>
    <w:rsid w:val="000A69A8"/>
    <w:rsid w:val="000B0B93"/>
    <w:rsid w:val="000C1BFA"/>
    <w:rsid w:val="000D1FC4"/>
    <w:rsid w:val="000E19CD"/>
    <w:rsid w:val="000F5622"/>
    <w:rsid w:val="00114E97"/>
    <w:rsid w:val="00117AC8"/>
    <w:rsid w:val="00141B38"/>
    <w:rsid w:val="00160EF2"/>
    <w:rsid w:val="00163AC4"/>
    <w:rsid w:val="00163E5C"/>
    <w:rsid w:val="0017689D"/>
    <w:rsid w:val="00176E8E"/>
    <w:rsid w:val="00195E45"/>
    <w:rsid w:val="001A675F"/>
    <w:rsid w:val="001D032E"/>
    <w:rsid w:val="001E3C5D"/>
    <w:rsid w:val="001E4F88"/>
    <w:rsid w:val="001F6A0F"/>
    <w:rsid w:val="00211F99"/>
    <w:rsid w:val="0022400D"/>
    <w:rsid w:val="00232911"/>
    <w:rsid w:val="00263292"/>
    <w:rsid w:val="00276548"/>
    <w:rsid w:val="0029045C"/>
    <w:rsid w:val="00292A22"/>
    <w:rsid w:val="00294B2F"/>
    <w:rsid w:val="002A3C42"/>
    <w:rsid w:val="002A54E2"/>
    <w:rsid w:val="002C125C"/>
    <w:rsid w:val="002C705B"/>
    <w:rsid w:val="002D7B53"/>
    <w:rsid w:val="003427A1"/>
    <w:rsid w:val="00351702"/>
    <w:rsid w:val="00360B4A"/>
    <w:rsid w:val="003764D7"/>
    <w:rsid w:val="00386610"/>
    <w:rsid w:val="003878C9"/>
    <w:rsid w:val="00387A41"/>
    <w:rsid w:val="003C43A7"/>
    <w:rsid w:val="003D15A0"/>
    <w:rsid w:val="003E5788"/>
    <w:rsid w:val="003F61C2"/>
    <w:rsid w:val="00403446"/>
    <w:rsid w:val="0042043D"/>
    <w:rsid w:val="00420ADA"/>
    <w:rsid w:val="0042266B"/>
    <w:rsid w:val="00435360"/>
    <w:rsid w:val="00441823"/>
    <w:rsid w:val="00464740"/>
    <w:rsid w:val="004736CA"/>
    <w:rsid w:val="0047557D"/>
    <w:rsid w:val="00481DB6"/>
    <w:rsid w:val="004A7B73"/>
    <w:rsid w:val="004D2CFB"/>
    <w:rsid w:val="004E2985"/>
    <w:rsid w:val="004E32FB"/>
    <w:rsid w:val="004F5A1B"/>
    <w:rsid w:val="004F6592"/>
    <w:rsid w:val="00501025"/>
    <w:rsid w:val="00504A10"/>
    <w:rsid w:val="005258C2"/>
    <w:rsid w:val="00552D86"/>
    <w:rsid w:val="00556E62"/>
    <w:rsid w:val="00557B4E"/>
    <w:rsid w:val="00562D1A"/>
    <w:rsid w:val="00585CAE"/>
    <w:rsid w:val="005B1C17"/>
    <w:rsid w:val="005B34DB"/>
    <w:rsid w:val="005D38E7"/>
    <w:rsid w:val="005D5FEE"/>
    <w:rsid w:val="005E5BCB"/>
    <w:rsid w:val="005F096D"/>
    <w:rsid w:val="005F0D9C"/>
    <w:rsid w:val="005F6329"/>
    <w:rsid w:val="00605F23"/>
    <w:rsid w:val="006369F7"/>
    <w:rsid w:val="00646F4E"/>
    <w:rsid w:val="00674670"/>
    <w:rsid w:val="00676C38"/>
    <w:rsid w:val="006907B8"/>
    <w:rsid w:val="006927AE"/>
    <w:rsid w:val="006A5545"/>
    <w:rsid w:val="006A5B11"/>
    <w:rsid w:val="006D336A"/>
    <w:rsid w:val="006D78E5"/>
    <w:rsid w:val="006E4D8D"/>
    <w:rsid w:val="006E6C00"/>
    <w:rsid w:val="006E7F3F"/>
    <w:rsid w:val="006F6C4D"/>
    <w:rsid w:val="00711C9F"/>
    <w:rsid w:val="00726297"/>
    <w:rsid w:val="0075731C"/>
    <w:rsid w:val="007725AA"/>
    <w:rsid w:val="00774C45"/>
    <w:rsid w:val="007949ED"/>
    <w:rsid w:val="007A2211"/>
    <w:rsid w:val="007A3EA9"/>
    <w:rsid w:val="007B2305"/>
    <w:rsid w:val="007E25DA"/>
    <w:rsid w:val="007E2DAC"/>
    <w:rsid w:val="007E2FB0"/>
    <w:rsid w:val="00853576"/>
    <w:rsid w:val="00855CC1"/>
    <w:rsid w:val="00876BC8"/>
    <w:rsid w:val="008867C1"/>
    <w:rsid w:val="008B2884"/>
    <w:rsid w:val="008B3824"/>
    <w:rsid w:val="008D4C1C"/>
    <w:rsid w:val="008D6527"/>
    <w:rsid w:val="008E05BE"/>
    <w:rsid w:val="008E4C0D"/>
    <w:rsid w:val="00920190"/>
    <w:rsid w:val="00923C15"/>
    <w:rsid w:val="00953B89"/>
    <w:rsid w:val="00960C07"/>
    <w:rsid w:val="00967670"/>
    <w:rsid w:val="009A5A58"/>
    <w:rsid w:val="00A00E44"/>
    <w:rsid w:val="00A2576C"/>
    <w:rsid w:val="00A275AC"/>
    <w:rsid w:val="00A55020"/>
    <w:rsid w:val="00A64C34"/>
    <w:rsid w:val="00A751E5"/>
    <w:rsid w:val="00AA17EB"/>
    <w:rsid w:val="00AB414C"/>
    <w:rsid w:val="00AC2200"/>
    <w:rsid w:val="00B02D92"/>
    <w:rsid w:val="00B06FB6"/>
    <w:rsid w:val="00B136DD"/>
    <w:rsid w:val="00B4692C"/>
    <w:rsid w:val="00B72959"/>
    <w:rsid w:val="00B77540"/>
    <w:rsid w:val="00B802B0"/>
    <w:rsid w:val="00BD0A65"/>
    <w:rsid w:val="00BE3EE2"/>
    <w:rsid w:val="00C2082C"/>
    <w:rsid w:val="00C25A0B"/>
    <w:rsid w:val="00C47382"/>
    <w:rsid w:val="00C665D8"/>
    <w:rsid w:val="00C7434E"/>
    <w:rsid w:val="00C9178E"/>
    <w:rsid w:val="00CA1A62"/>
    <w:rsid w:val="00CA5271"/>
    <w:rsid w:val="00CB2CF8"/>
    <w:rsid w:val="00CF4793"/>
    <w:rsid w:val="00CF7308"/>
    <w:rsid w:val="00D11E1E"/>
    <w:rsid w:val="00D36F96"/>
    <w:rsid w:val="00D3742D"/>
    <w:rsid w:val="00D65FCA"/>
    <w:rsid w:val="00D702F8"/>
    <w:rsid w:val="00D74979"/>
    <w:rsid w:val="00D91EA5"/>
    <w:rsid w:val="00D93EAC"/>
    <w:rsid w:val="00DA37D0"/>
    <w:rsid w:val="00DA5205"/>
    <w:rsid w:val="00DC7F75"/>
    <w:rsid w:val="00E02725"/>
    <w:rsid w:val="00E04755"/>
    <w:rsid w:val="00E04847"/>
    <w:rsid w:val="00E22642"/>
    <w:rsid w:val="00E23B2A"/>
    <w:rsid w:val="00E44560"/>
    <w:rsid w:val="00E44736"/>
    <w:rsid w:val="00E7166E"/>
    <w:rsid w:val="00E71A64"/>
    <w:rsid w:val="00E923A6"/>
    <w:rsid w:val="00E9476B"/>
    <w:rsid w:val="00ED49BB"/>
    <w:rsid w:val="00ED4DD7"/>
    <w:rsid w:val="00F16BF3"/>
    <w:rsid w:val="00F17179"/>
    <w:rsid w:val="00F22C21"/>
    <w:rsid w:val="00F23A9D"/>
    <w:rsid w:val="00F24A2E"/>
    <w:rsid w:val="00F329F6"/>
    <w:rsid w:val="00F47EE3"/>
    <w:rsid w:val="00F74708"/>
    <w:rsid w:val="00F9743F"/>
    <w:rsid w:val="00FB74F7"/>
    <w:rsid w:val="00FC7D1B"/>
    <w:rsid w:val="00FD282F"/>
    <w:rsid w:val="00FE3857"/>
    <w:rsid w:val="00FE6E4E"/>
    <w:rsid w:val="00FF7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DB6"/>
  </w:style>
  <w:style w:type="paragraph" w:styleId="Footer">
    <w:name w:val="footer"/>
    <w:basedOn w:val="Normal"/>
    <w:link w:val="a0"/>
    <w:uiPriority w:val="99"/>
    <w:unhideWhenUsed/>
    <w:rsid w:val="00481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92BA-DCF9-4A02-A2A6-1AAF5691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