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E89" w:rsidRPr="00703F5A" w:rsidP="00BD1E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D1E89" w:rsidRPr="004553A0" w:rsidP="00BD1E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</w:t>
      </w:r>
      <w:r w:rsidRPr="004553A0">
        <w:rPr>
          <w:sz w:val="28"/>
          <w:szCs w:val="28"/>
        </w:rPr>
        <w:t>-61-</w:t>
      </w:r>
      <w:r>
        <w:rPr>
          <w:sz w:val="28"/>
          <w:szCs w:val="28"/>
        </w:rPr>
        <w:t>39</w:t>
      </w:r>
      <w:r w:rsidR="00D77494">
        <w:rPr>
          <w:sz w:val="28"/>
          <w:szCs w:val="28"/>
        </w:rPr>
        <w:t>5</w:t>
      </w:r>
      <w:r w:rsidRPr="004553A0">
        <w:rPr>
          <w:sz w:val="28"/>
          <w:szCs w:val="28"/>
        </w:rPr>
        <w:t>/2019</w:t>
      </w:r>
    </w:p>
    <w:p w:rsidR="00BD1E89" w:rsidRPr="00703F5A" w:rsidP="00BD1E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D1E89" w:rsidRPr="00703F5A" w:rsidP="00BD1E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августа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703F5A">
        <w:rPr>
          <w:sz w:val="28"/>
          <w:szCs w:val="28"/>
          <w:lang w:val="uk-UA"/>
        </w:rPr>
        <w:t xml:space="preserve">  п. Ленино</w:t>
      </w:r>
    </w:p>
    <w:p w:rsidR="00BD1E89" w:rsidRPr="00703F5A" w:rsidP="00BD1E89">
      <w:pPr>
        <w:jc w:val="both"/>
        <w:rPr>
          <w:sz w:val="28"/>
          <w:szCs w:val="28"/>
          <w:lang w:val="uk-UA"/>
        </w:rPr>
      </w:pPr>
    </w:p>
    <w:p w:rsidR="00BD1E89" w:rsidP="00BD1E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978D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D1E89" w:rsidP="00997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BD1E89" w:rsidP="009978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Середа Лию Николаевну,</w:t>
            </w:r>
          </w:p>
          <w:p w:rsidR="00BD1E89" w:rsidP="00997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D1E89" w:rsidP="009978DA">
            <w:pPr>
              <w:jc w:val="both"/>
              <w:rPr>
                <w:sz w:val="28"/>
                <w:szCs w:val="28"/>
              </w:rPr>
            </w:pPr>
          </w:p>
        </w:tc>
      </w:tr>
    </w:tbl>
    <w:p w:rsidR="00BD1E89" w:rsidRPr="00703F5A" w:rsidP="00BD1E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BD1E89" w:rsidRPr="00703F5A" w:rsidP="00BD1E89">
      <w:pPr>
        <w:jc w:val="both"/>
        <w:rPr>
          <w:sz w:val="28"/>
          <w:szCs w:val="28"/>
        </w:rPr>
      </w:pPr>
    </w:p>
    <w:p w:rsidR="00BD1E89" w:rsidP="00BD1E8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D1E89" w:rsidRPr="00703F5A" w:rsidP="00BD1E89">
      <w:pPr>
        <w:jc w:val="center"/>
        <w:rPr>
          <w:sz w:val="28"/>
          <w:szCs w:val="28"/>
        </w:rPr>
      </w:pPr>
    </w:p>
    <w:p w:rsidR="00D77494" w:rsidP="00BD1E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Середа Л.Н.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</w:t>
      </w:r>
      <w:r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ежемесячного отчета по форме СЗВ-М за май 2019г. В соответствии с п.2.2 ст. 11 Федерального Закона от 01.04.1996г №27-ФЗ «Об индивидуальном (персонифицированном) учете в систем</w:t>
      </w:r>
      <w:r>
        <w:rPr>
          <w:sz w:val="28"/>
          <w:szCs w:val="28"/>
        </w:rPr>
        <w:t>е обязательного пенсионного страхования» предусмотрена обязанность страхователя ежемесячно не позднее 15-го числа месяца, следующего аз отчетным периодом-месяцем, представлять в территориальный орган ПФР сведения по форме СЗВ-М о каждом работающем у него з</w:t>
      </w:r>
      <w:r>
        <w:rPr>
          <w:sz w:val="28"/>
          <w:szCs w:val="28"/>
        </w:rPr>
        <w:t>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Таким образом, сведения по</w:t>
      </w:r>
      <w:r>
        <w:rPr>
          <w:sz w:val="28"/>
          <w:szCs w:val="28"/>
        </w:rPr>
        <w:t xml:space="preserve"> форме СЗВ-М за май 2019г в отношении всех застрахованных лиц должны быть представлены плательщиков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включительно, однако фактически сведения в отношении 3-х застрахованных лиц предоставлены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нарушением установленног</w:t>
      </w:r>
      <w:r>
        <w:rPr>
          <w:sz w:val="28"/>
          <w:szCs w:val="28"/>
        </w:rPr>
        <w:t>о Законом срока.</w:t>
      </w:r>
    </w:p>
    <w:p w:rsidR="00BD1E89" w:rsidP="00BD1E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Середа Л.Н. в судебное заседание не явилась, о дне,  времени  и месте рассмотрения дела извещена надлежащим образом. Предоставила суду заявление о рассмотрении дела в её отсутствие. С протоколом об административном правонарушении согласна,</w:t>
      </w:r>
      <w:r>
        <w:rPr>
          <w:sz w:val="28"/>
          <w:szCs w:val="28"/>
        </w:rPr>
        <w:t xml:space="preserve"> просит суд назначить минимальное наказание.</w:t>
      </w:r>
    </w:p>
    <w:p w:rsidR="00BD1E89" w:rsidRPr="0069089A" w:rsidP="00BD1E8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D77494" w:rsidR="00D77494">
        <w:rPr>
          <w:sz w:val="28"/>
          <w:szCs w:val="28"/>
        </w:rPr>
        <w:t xml:space="preserve"> </w:t>
      </w:r>
      <w:r w:rsidR="00D77494">
        <w:rPr>
          <w:sz w:val="28"/>
          <w:szCs w:val="28"/>
        </w:rPr>
        <w:t>Середа Л.Н.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(л.д.1); копией сведений формы СЗВ-М (л.д.</w:t>
      </w:r>
      <w:r w:rsidR="00D77494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D77494">
        <w:rPr>
          <w:sz w:val="28"/>
          <w:szCs w:val="28"/>
        </w:rPr>
        <w:t>выпиской из Единого государственного реестра юридических лиц 9 л.д.3-5)</w:t>
      </w:r>
      <w:r>
        <w:rPr>
          <w:sz w:val="28"/>
          <w:szCs w:val="28"/>
        </w:rPr>
        <w:t>, уведомлением (л.д.</w:t>
      </w:r>
      <w:r w:rsidR="00D77494">
        <w:rPr>
          <w:sz w:val="28"/>
          <w:szCs w:val="28"/>
        </w:rPr>
        <w:t>6</w:t>
      </w:r>
      <w:r>
        <w:rPr>
          <w:sz w:val="28"/>
          <w:szCs w:val="28"/>
        </w:rPr>
        <w:t xml:space="preserve">). </w:t>
      </w:r>
    </w:p>
    <w:p w:rsidR="00BD1E89" w:rsidRPr="005729CA" w:rsidP="00BD1E89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D77494" w:rsidR="00D77494">
        <w:rPr>
          <w:sz w:val="28"/>
          <w:szCs w:val="28"/>
        </w:rPr>
        <w:t xml:space="preserve"> </w:t>
      </w:r>
      <w:r w:rsidR="00D77494">
        <w:rPr>
          <w:sz w:val="28"/>
          <w:szCs w:val="28"/>
        </w:rPr>
        <w:t>Середа Л.Н.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</w:t>
      </w:r>
      <w:r w:rsidRPr="002B69A6">
        <w:rPr>
          <w:sz w:val="28"/>
          <w:szCs w:val="28"/>
        </w:rPr>
        <w:t>установленный законодательством Росс</w:t>
      </w:r>
      <w:r w:rsidRPr="002B69A6">
        <w:rPr>
          <w:sz w:val="28"/>
          <w:szCs w:val="28"/>
        </w:rPr>
        <w:t>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</w:t>
      </w:r>
      <w:r w:rsidRPr="002B69A6">
        <w:rPr>
          <w:sz w:val="28"/>
          <w:szCs w:val="28"/>
        </w:rPr>
        <w:t>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BD1E89" w:rsidRPr="005729CA" w:rsidP="00BD1E8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D77494">
        <w:rPr>
          <w:sz w:val="28"/>
          <w:szCs w:val="28"/>
        </w:rPr>
        <w:t>Середа Л.Н.</w:t>
      </w:r>
      <w:r>
        <w:rPr>
          <w:sz w:val="28"/>
          <w:szCs w:val="28"/>
        </w:rPr>
        <w:t xml:space="preserve">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</w:t>
      </w:r>
      <w:r w:rsidRPr="005729CA">
        <w:rPr>
          <w:sz w:val="28"/>
          <w:szCs w:val="28"/>
        </w:rPr>
        <w:t>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</w:t>
      </w:r>
      <w:r w:rsidRPr="005729CA">
        <w:rPr>
          <w:sz w:val="28"/>
          <w:szCs w:val="28"/>
        </w:rPr>
        <w:t>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</w:t>
      </w:r>
      <w:r w:rsidRPr="005729CA">
        <w:rPr>
          <w:sz w:val="28"/>
          <w:szCs w:val="28"/>
        </w:rPr>
        <w:t xml:space="preserve">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BD1E89" w:rsidRPr="005729CA" w:rsidP="00BD1E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BD1E89" w:rsidRPr="005729CA" w:rsidP="00BD1E8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D1E89" w:rsidRPr="005729CA" w:rsidP="00BD1E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</w:t>
      </w:r>
      <w:r w:rsidRPr="005729CA">
        <w:rPr>
          <w:sz w:val="28"/>
          <w:szCs w:val="28"/>
        </w:rPr>
        <w:t xml:space="preserve">                                          </w:t>
      </w:r>
    </w:p>
    <w:p w:rsidR="00BD1E89" w:rsidP="00BD1E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D77494">
        <w:rPr>
          <w:sz w:val="28"/>
          <w:szCs w:val="28"/>
        </w:rPr>
        <w:t>ой</w:t>
      </w:r>
      <w:r w:rsidRPr="00D77494" w:rsidR="00D7749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77494">
        <w:rPr>
          <w:sz w:val="28"/>
          <w:szCs w:val="28"/>
        </w:rPr>
        <w:t xml:space="preserve"> </w:t>
      </w:r>
      <w:r w:rsidRPr="00930E68" w:rsidR="00D77494">
        <w:rPr>
          <w:b/>
          <w:sz w:val="28"/>
          <w:szCs w:val="28"/>
        </w:rPr>
        <w:t>Середа Лию Николаевну</w:t>
      </w:r>
      <w:r w:rsidRPr="00527FDB">
        <w:rPr>
          <w:b/>
          <w:sz w:val="28"/>
          <w:szCs w:val="28"/>
        </w:rPr>
        <w:t xml:space="preserve"> </w:t>
      </w:r>
      <w:r w:rsidRPr="00527FDB">
        <w:rPr>
          <w:sz w:val="28"/>
          <w:szCs w:val="28"/>
        </w:rPr>
        <w:t>в совершении правонарушения, предусмотренного ст. 15.33.2 КоАП РФ и</w:t>
      </w:r>
      <w:r w:rsidRPr="005729CA">
        <w:rPr>
          <w:sz w:val="28"/>
          <w:szCs w:val="28"/>
        </w:rPr>
        <w:t xml:space="preserve">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</w:t>
      </w:r>
      <w:r w:rsidRPr="005729CA">
        <w:rPr>
          <w:sz w:val="28"/>
          <w:szCs w:val="28"/>
        </w:rPr>
        <w:t xml:space="preserve">аказанию  в виде штрафа в сумме </w:t>
      </w:r>
      <w:r>
        <w:rPr>
          <w:sz w:val="28"/>
          <w:szCs w:val="28"/>
        </w:rPr>
        <w:t>–</w:t>
      </w:r>
    </w:p>
    <w:p w:rsidR="00BD1E89" w:rsidRPr="005729CA" w:rsidP="00BD1E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BD1E89" w:rsidRPr="005729CA" w:rsidP="00BD1E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40101810335100010001, БИК 043510001, ИНН 7706808265, КПП 91020100</w:t>
      </w:r>
      <w:r>
        <w:rPr>
          <w:sz w:val="28"/>
          <w:szCs w:val="28"/>
        </w:rPr>
        <w:t>1, КБК 39211620010066000140, ОКТМО 35627405 в поле «Назначение платежа» - административный штраф ПФ РФ.</w:t>
      </w:r>
    </w:p>
    <w:p w:rsidR="00BD1E89" w:rsidP="00BD1E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</w:t>
      </w:r>
      <w:r w:rsidRPr="005729CA">
        <w:rPr>
          <w:sz w:val="28"/>
          <w:szCs w:val="28"/>
        </w:rPr>
        <w:t>к  со дня вручения или получения копии постановления.</w:t>
      </w:r>
    </w:p>
    <w:p w:rsidR="00BD1E89" w:rsidP="00BD1E8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D1E89" w:rsidRPr="005729CA" w:rsidP="00BD1E8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BD1E89" w:rsidRPr="005729CA" w:rsidP="00BD1E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BD1E89" w:rsidRPr="005729CA" w:rsidP="00BD1E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BD1E89" w:rsidP="00BD1E8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</w:t>
      </w:r>
      <w:r>
        <w:rPr>
          <w:sz w:val="28"/>
          <w:szCs w:val="28"/>
        </w:rPr>
        <w:t xml:space="preserve"> </w:t>
      </w:r>
      <w:r w:rsidR="00D911D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</w:t>
      </w:r>
      <w:r w:rsidRPr="005729CA">
        <w:rPr>
          <w:sz w:val="28"/>
          <w:szCs w:val="28"/>
        </w:rPr>
        <w:t xml:space="preserve">  И.В. Казарина</w:t>
      </w:r>
    </w:p>
    <w:p w:rsidR="00BD1E89" w:rsidP="00BD1E89"/>
    <w:p w:rsidR="00BD1E89" w:rsidP="00BD1E89"/>
    <w:p w:rsidR="00BD1E89" w:rsidP="00BD1E89"/>
    <w:p w:rsidR="00BD1E89" w:rsidP="00BD1E89"/>
    <w:p w:rsidR="00BD1E89" w:rsidP="00BD1E89"/>
    <w:p w:rsidR="00BD1E89" w:rsidP="00BD1E89"/>
    <w:p w:rsidR="00BD1E89" w:rsidP="00BD1E89"/>
    <w:p w:rsidR="00BD1E89" w:rsidP="00BD1E89"/>
    <w:p w:rsidR="00BD1E89" w:rsidP="00BD1E89"/>
    <w:p w:rsidR="00BD1E89" w:rsidP="00BD1E89"/>
    <w:p w:rsidR="00BD1E89" w:rsidP="00BD1E89"/>
    <w:p w:rsidR="00BD1E89" w:rsidP="00BD1E89"/>
    <w:p w:rsidR="002B37E8"/>
    <w:sectPr w:rsidSect="00CB6DC3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89"/>
    <w:rsid w:val="001D73AB"/>
    <w:rsid w:val="002B37E8"/>
    <w:rsid w:val="002B69A6"/>
    <w:rsid w:val="003909FB"/>
    <w:rsid w:val="003F3D3D"/>
    <w:rsid w:val="004553A0"/>
    <w:rsid w:val="00527FDB"/>
    <w:rsid w:val="005729CA"/>
    <w:rsid w:val="0069089A"/>
    <w:rsid w:val="00703F5A"/>
    <w:rsid w:val="008E588B"/>
    <w:rsid w:val="00930E68"/>
    <w:rsid w:val="009978DA"/>
    <w:rsid w:val="00BC33A7"/>
    <w:rsid w:val="00BD1E89"/>
    <w:rsid w:val="00C32A5B"/>
    <w:rsid w:val="00D77494"/>
    <w:rsid w:val="00D91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