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98A" w:rsidRPr="00703F5A" w:rsidP="00CE19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198A" w:rsidRPr="00703F5A" w:rsidP="00CE19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61-40</w:t>
      </w:r>
      <w:r w:rsidR="008D2075">
        <w:rPr>
          <w:sz w:val="28"/>
          <w:szCs w:val="28"/>
        </w:rPr>
        <w:t>9</w:t>
      </w:r>
      <w:r>
        <w:rPr>
          <w:sz w:val="28"/>
          <w:szCs w:val="28"/>
        </w:rPr>
        <w:t>/19</w:t>
      </w:r>
    </w:p>
    <w:p w:rsidR="00CE198A" w:rsidRPr="00703F5A" w:rsidP="00CE19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198A" w:rsidRPr="00703F5A" w:rsidP="00CE19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сентября </w:t>
      </w:r>
      <w:r w:rsidRPr="00703F5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E198A" w:rsidRPr="00703F5A" w:rsidP="00CE198A">
      <w:pPr>
        <w:jc w:val="both"/>
        <w:rPr>
          <w:sz w:val="28"/>
          <w:szCs w:val="28"/>
          <w:lang w:val="uk-UA"/>
        </w:rPr>
      </w:pPr>
    </w:p>
    <w:p w:rsidR="00CE198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</w:t>
      </w:r>
      <w:r w:rsidRPr="008E588B">
        <w:rPr>
          <w:sz w:val="28"/>
          <w:szCs w:val="28"/>
        </w:rPr>
        <w:t xml:space="preserve">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Tr="00613FA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E198A" w:rsidP="00613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CE198A" w:rsidP="00613F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Казымова Эльфаиза Дамира Оглы</w:t>
            </w:r>
            <w:r>
              <w:rPr>
                <w:sz w:val="28"/>
                <w:szCs w:val="28"/>
              </w:rPr>
              <w:t>,</w:t>
            </w:r>
          </w:p>
          <w:p w:rsidR="00CE198A" w:rsidP="008D2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D2075" w:rsidP="008D20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198A" w:rsidRPr="00703F5A" w:rsidP="00CE1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9.13 </w:t>
      </w:r>
      <w:r w:rsidRPr="00703F5A">
        <w:rPr>
          <w:sz w:val="28"/>
          <w:szCs w:val="28"/>
        </w:rPr>
        <w:t>КоАП РФ, -</w:t>
      </w:r>
    </w:p>
    <w:p w:rsidR="00CE198A" w:rsidRPr="00703F5A" w:rsidP="00CE198A">
      <w:pPr>
        <w:jc w:val="both"/>
        <w:rPr>
          <w:sz w:val="28"/>
          <w:szCs w:val="28"/>
        </w:rPr>
      </w:pPr>
    </w:p>
    <w:p w:rsidR="00CE198A" w:rsidP="00CE198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198A" w:rsidP="00CE198A">
      <w:pPr>
        <w:jc w:val="center"/>
        <w:rPr>
          <w:sz w:val="28"/>
          <w:szCs w:val="28"/>
        </w:rPr>
      </w:pP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Прокуратурой </w:t>
      </w:r>
      <w:r>
        <w:rPr>
          <w:sz w:val="28"/>
          <w:szCs w:val="28"/>
        </w:rPr>
        <w:t>Ленинского района Республики Крым  проведена проверка</w:t>
      </w:r>
      <w:r w:rsidRPr="0013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2075">
        <w:rPr>
          <w:sz w:val="28"/>
          <w:szCs w:val="28"/>
        </w:rPr>
        <w:t>Казымовым Э.Д.</w:t>
      </w:r>
      <w:r>
        <w:rPr>
          <w:sz w:val="28"/>
          <w:szCs w:val="28"/>
        </w:rPr>
        <w:t xml:space="preserve"> требований Федерального Закона от 24.11.1995г №181-ФЗ « О социальной защите инвалидов в Российской Федерации», в ходе которой установлены наруше</w:t>
      </w:r>
      <w:r>
        <w:rPr>
          <w:sz w:val="28"/>
          <w:szCs w:val="28"/>
        </w:rPr>
        <w:t xml:space="preserve">ния в части обеспечения прав инвалидов и маломобильных групп населения на беспрепятственный доступ. 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ст.15 Федерального Закона РФ « О социальной защите инвалидов в Российской Федерации» правительство Российской Федерации, органы </w:t>
      </w:r>
      <w:r>
        <w:rPr>
          <w:sz w:val="28"/>
          <w:szCs w:val="28"/>
        </w:rPr>
        <w:t>исполнительной власти субъектов РФ, органы местного самоуправления и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</w:t>
      </w:r>
      <w:r>
        <w:rPr>
          <w:sz w:val="28"/>
          <w:szCs w:val="28"/>
        </w:rPr>
        <w:t>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ч.4 ст. 6 Федерального Закона от 30.12.2009г №384-ФЗ «Те</w:t>
      </w:r>
      <w:r>
        <w:rPr>
          <w:sz w:val="28"/>
          <w:szCs w:val="28"/>
        </w:rPr>
        <w:t>хнический регламент о безопасности зданий и сооружений», постановлением Правительства РФ от 26.12.2014г №1521 предусмотрены обязательные к исполнению пункты Свода правил 59.13330.2012 «СНиП 35-01-2001 «Доступность зданий и сооружений для маломобильных груп</w:t>
      </w:r>
      <w:r>
        <w:rPr>
          <w:sz w:val="28"/>
          <w:szCs w:val="28"/>
        </w:rPr>
        <w:t>п населения».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п.4.1.14-4.1.16 «СНиП 35-01-2001» лестницы должны дублироваться пандусами или подъемными устройствами, наружные лестницы и пандусы должны быть оборудованы поручнями, ширина между которыми  должна быть в пределах 0,9-1,0 м. Дл</w:t>
      </w:r>
      <w:r>
        <w:rPr>
          <w:sz w:val="28"/>
          <w:szCs w:val="28"/>
        </w:rPr>
        <w:t>ина марша пандуса не должна превышать 9,0 м, а уклон не круче 1:20, поверхность пандуса должна быть нескользкой, отчетливо маркированной цветом или текстурой, контрастной относительно прилегающей поверхности. Пандус с расчетной длиной 36,0 м. и более или в</w:t>
      </w:r>
      <w:r>
        <w:rPr>
          <w:sz w:val="28"/>
          <w:szCs w:val="28"/>
        </w:rPr>
        <w:t>ысотой более 3,0 м следует заменять подъемными устройствами.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специальных приспособлений и оборудования для инвалидов используются: визуальная и звуковая информация (вывески, таблички, радиосвязь); пандусы и поручни при входах в здания, пологие с</w:t>
      </w:r>
      <w:r>
        <w:rPr>
          <w:sz w:val="28"/>
          <w:szCs w:val="28"/>
        </w:rPr>
        <w:t xml:space="preserve">пуски у тротуаров </w:t>
      </w:r>
      <w:r>
        <w:rPr>
          <w:sz w:val="28"/>
          <w:szCs w:val="28"/>
        </w:rPr>
        <w:t>в местах наземных переходов улиц, дорог и остановок городского транспорта общего пользования; пандусы или подъемные устройства у лестниц на лифтовых площадках и др. Указанные объекты могут оснащаться такими приспособлениями и оборудование</w:t>
      </w:r>
      <w:r>
        <w:rPr>
          <w:sz w:val="28"/>
          <w:szCs w:val="28"/>
        </w:rPr>
        <w:t>м как при изначальном строительстве, так и при реконструкции, ремонте или в рамках общего благоустройства.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требований Закона при входе в</w:t>
      </w:r>
      <w:r w:rsidR="008D2075">
        <w:rPr>
          <w:sz w:val="28"/>
          <w:szCs w:val="28"/>
        </w:rPr>
        <w:t xml:space="preserve"> здание, расположенное по адресу: </w:t>
      </w:r>
      <w:r>
        <w:rPr>
          <w:sz w:val="28"/>
          <w:szCs w:val="28"/>
        </w:rPr>
        <w:t>Республика Крым, Ленинский район, п. Ленино, ул. Энгельса, дом 1</w:t>
      </w:r>
      <w:r>
        <w:rPr>
          <w:sz w:val="28"/>
          <w:szCs w:val="28"/>
        </w:rPr>
        <w:t xml:space="preserve">, пандус с поручнями либо иные специальные приспособления и оборудование для свободного передвижения и доступа инвалидов, других маломобильных групп населения, установленные в соответствии с требованиями вышеуказанного законодательства, отсутствуют. Кроме </w:t>
      </w:r>
      <w:r>
        <w:rPr>
          <w:sz w:val="28"/>
          <w:szCs w:val="28"/>
        </w:rPr>
        <w:t>того, также отсутствует кнопка вызова персонала.</w:t>
      </w:r>
    </w:p>
    <w:p w:rsidR="00CE198A" w:rsidP="00CE1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факты не способствуют социальной защите инвалидов и нарушают права граждан, имеющих ограниченные возможности передвижения посетить данное предприятие самостоятельно.</w:t>
      </w:r>
    </w:p>
    <w:p w:rsidR="00CE198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075">
        <w:rPr>
          <w:sz w:val="28"/>
          <w:szCs w:val="28"/>
        </w:rPr>
        <w:t>Казымов Э.Д.</w:t>
      </w:r>
      <w:r>
        <w:rPr>
          <w:sz w:val="28"/>
          <w:szCs w:val="28"/>
        </w:rPr>
        <w:t xml:space="preserve"> в судебное заседание</w:t>
      </w:r>
      <w:r>
        <w:rPr>
          <w:sz w:val="28"/>
          <w:szCs w:val="28"/>
        </w:rPr>
        <w:t xml:space="preserve"> не явил</w:t>
      </w:r>
      <w:r w:rsidR="008D2075">
        <w:rPr>
          <w:sz w:val="28"/>
          <w:szCs w:val="28"/>
        </w:rPr>
        <w:t>ся</w:t>
      </w:r>
      <w:r>
        <w:rPr>
          <w:sz w:val="28"/>
          <w:szCs w:val="28"/>
        </w:rPr>
        <w:t>. О дне, времени и месте рассмотрения дела извещен надлежащим образом. Направил в суд за</w:t>
      </w:r>
      <w:r w:rsidR="008D2075">
        <w:rPr>
          <w:sz w:val="28"/>
          <w:szCs w:val="28"/>
        </w:rPr>
        <w:t>явление о рассмотрении дела в его</w:t>
      </w:r>
      <w:r>
        <w:rPr>
          <w:sz w:val="28"/>
          <w:szCs w:val="28"/>
        </w:rPr>
        <w:t xml:space="preserve"> отсутствие.  С протоколом об административном правонарушении соглас</w:t>
      </w:r>
      <w:r w:rsidR="008D2075">
        <w:rPr>
          <w:sz w:val="28"/>
          <w:szCs w:val="28"/>
        </w:rPr>
        <w:t>ен</w:t>
      </w:r>
      <w:r>
        <w:rPr>
          <w:sz w:val="28"/>
          <w:szCs w:val="28"/>
        </w:rPr>
        <w:t>, просит суд назначить минимальное наказание.</w:t>
      </w:r>
    </w:p>
    <w:p w:rsidR="00CE198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Старший </w:t>
      </w: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поддерживает требования, изложенные в постановлении о возбуждении дела об административном правонарушении. При назначении наказания</w:t>
      </w:r>
      <w:r w:rsidR="008D2075">
        <w:rPr>
          <w:sz w:val="28"/>
          <w:szCs w:val="28"/>
        </w:rPr>
        <w:t xml:space="preserve"> Казымову Э.Д.</w:t>
      </w:r>
      <w:r>
        <w:rPr>
          <w:sz w:val="28"/>
          <w:szCs w:val="28"/>
        </w:rPr>
        <w:t xml:space="preserve">  полагался на усмотрение</w:t>
      </w:r>
      <w:r>
        <w:rPr>
          <w:sz w:val="28"/>
          <w:szCs w:val="28"/>
        </w:rPr>
        <w:t xml:space="preserve"> суда.</w:t>
      </w:r>
    </w:p>
    <w:p w:rsidR="00CE198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8C0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помощника прокурора Ленинского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изучив и </w:t>
      </w:r>
      <w:r w:rsidRPr="000172CC">
        <w:rPr>
          <w:sz w:val="28"/>
          <w:szCs w:val="28"/>
        </w:rPr>
        <w:t xml:space="preserve">исследовав материалы дела, суд приходит к выводу,  что вина </w:t>
      </w:r>
      <w:r>
        <w:rPr>
          <w:sz w:val="28"/>
          <w:szCs w:val="28"/>
        </w:rPr>
        <w:t xml:space="preserve">должностного лица </w:t>
      </w:r>
      <w:r w:rsidR="008D2075">
        <w:rPr>
          <w:sz w:val="28"/>
          <w:szCs w:val="28"/>
        </w:rPr>
        <w:t xml:space="preserve">Казымова Э.Д.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</w:t>
      </w:r>
      <w:r w:rsidRPr="000172CC">
        <w:rPr>
          <w:sz w:val="28"/>
          <w:szCs w:val="28"/>
        </w:rPr>
        <w:t xml:space="preserve"> ст. </w:t>
      </w:r>
      <w:r>
        <w:rPr>
          <w:sz w:val="28"/>
          <w:szCs w:val="28"/>
        </w:rPr>
        <w:t>9.13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дела об административном правонарушении (л.д.1-4), сообщением Департамента труда и</w:t>
      </w:r>
      <w:r>
        <w:rPr>
          <w:sz w:val="28"/>
          <w:szCs w:val="28"/>
        </w:rPr>
        <w:t xml:space="preserve"> социальной защиты населения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решением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BB7">
        <w:rPr>
          <w:sz w:val="28"/>
          <w:szCs w:val="28"/>
        </w:rPr>
        <w:t xml:space="preserve"> о проведении проверки (</w:t>
      </w:r>
      <w:r>
        <w:rPr>
          <w:sz w:val="28"/>
          <w:szCs w:val="28"/>
        </w:rPr>
        <w:t xml:space="preserve">л.д.6), </w:t>
      </w:r>
      <w:r w:rsidR="00400BB7">
        <w:rPr>
          <w:sz w:val="28"/>
          <w:szCs w:val="28"/>
        </w:rPr>
        <w:t>выпиской из</w:t>
      </w:r>
      <w:r>
        <w:rPr>
          <w:sz w:val="28"/>
          <w:szCs w:val="28"/>
        </w:rPr>
        <w:t xml:space="preserve"> Единого государственного реестра индивидуальных предпринимателей ( л.д. </w:t>
      </w:r>
      <w:r w:rsidR="00400BB7">
        <w:rPr>
          <w:sz w:val="28"/>
          <w:szCs w:val="28"/>
        </w:rPr>
        <w:t>7-8</w:t>
      </w:r>
      <w:r>
        <w:rPr>
          <w:sz w:val="28"/>
          <w:szCs w:val="28"/>
        </w:rPr>
        <w:t xml:space="preserve">), договором </w:t>
      </w:r>
      <w:r w:rsidR="00400BB7">
        <w:rPr>
          <w:sz w:val="28"/>
          <w:szCs w:val="28"/>
        </w:rPr>
        <w:t>суб</w:t>
      </w:r>
      <w:r>
        <w:rPr>
          <w:sz w:val="28"/>
          <w:szCs w:val="28"/>
        </w:rPr>
        <w:t xml:space="preserve">аренды помещения в п. Ленино, ул. Энгельса, 1 ( </w:t>
      </w:r>
      <w:r w:rsidR="00400BB7">
        <w:rPr>
          <w:sz w:val="28"/>
          <w:szCs w:val="28"/>
        </w:rPr>
        <w:t>л.д.9-14), фототаблицей (</w:t>
      </w:r>
      <w:r>
        <w:rPr>
          <w:sz w:val="28"/>
          <w:szCs w:val="28"/>
        </w:rPr>
        <w:t>л.д.1</w:t>
      </w:r>
      <w:r w:rsidR="00400BB7">
        <w:rPr>
          <w:sz w:val="28"/>
          <w:szCs w:val="28"/>
        </w:rPr>
        <w:t>5</w:t>
      </w:r>
      <w:r>
        <w:rPr>
          <w:sz w:val="28"/>
          <w:szCs w:val="28"/>
        </w:rPr>
        <w:t>), объяснением</w:t>
      </w:r>
      <w:r w:rsidRPr="00400BB7" w:rsidR="00400BB7">
        <w:rPr>
          <w:sz w:val="28"/>
          <w:szCs w:val="28"/>
        </w:rPr>
        <w:t xml:space="preserve"> </w:t>
      </w:r>
      <w:r w:rsidR="00400BB7">
        <w:rPr>
          <w:sz w:val="28"/>
          <w:szCs w:val="28"/>
        </w:rPr>
        <w:t xml:space="preserve">Казымова Э.Д.  </w:t>
      </w:r>
      <w:r>
        <w:rPr>
          <w:sz w:val="28"/>
          <w:szCs w:val="28"/>
        </w:rPr>
        <w:t xml:space="preserve"> ( л.д.1</w:t>
      </w:r>
      <w:r w:rsidR="00400BB7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CE198A" w:rsidP="00CE1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170">
        <w:rPr>
          <w:sz w:val="28"/>
          <w:szCs w:val="28"/>
        </w:rPr>
        <w:t xml:space="preserve">Таким образом, </w:t>
      </w:r>
      <w:r w:rsidRPr="00DF5E6C">
        <w:rPr>
          <w:sz w:val="28"/>
          <w:szCs w:val="28"/>
        </w:rPr>
        <w:t xml:space="preserve">действия должностного лица </w:t>
      </w:r>
      <w:r w:rsidR="00400BB7">
        <w:rPr>
          <w:sz w:val="28"/>
          <w:szCs w:val="28"/>
        </w:rPr>
        <w:t>Казымова Э.Д.</w:t>
      </w:r>
      <w:r>
        <w:rPr>
          <w:sz w:val="28"/>
          <w:szCs w:val="28"/>
        </w:rPr>
        <w:t xml:space="preserve"> </w:t>
      </w:r>
      <w:r w:rsidRPr="00DF5E6C">
        <w:rPr>
          <w:sz w:val="28"/>
          <w:szCs w:val="28"/>
        </w:rPr>
        <w:t>правильно квалифицированы по ст. 9.13 КоАП РФ  как</w:t>
      </w:r>
      <w:r w:rsidRPr="00DF5E6C">
        <w:rPr>
          <w:color w:val="333333"/>
          <w:sz w:val="28"/>
          <w:szCs w:val="28"/>
          <w:shd w:val="clear" w:color="auto" w:fill="FFFFFF"/>
        </w:rPr>
        <w:t xml:space="preserve"> у</w:t>
      </w:r>
      <w:r w:rsidRPr="00DF5E6C">
        <w:rPr>
          <w:rFonts w:eastAsiaTheme="minorHAnsi"/>
          <w:sz w:val="28"/>
          <w:szCs w:val="28"/>
          <w:lang w:eastAsia="en-US"/>
        </w:rPr>
        <w:t xml:space="preserve">клонение от исполнения требований к обеспечению условий для доступа инвалидов к </w:t>
      </w:r>
      <w:r w:rsidRPr="00DF5E6C">
        <w:rPr>
          <w:rFonts w:eastAsiaTheme="minorHAnsi"/>
          <w:sz w:val="28"/>
          <w:szCs w:val="28"/>
          <w:lang w:eastAsia="en-US"/>
        </w:rPr>
        <w:t>объектам инженерной, транспортной и социальной инфраструктур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E198A" w:rsidRPr="00703F5A" w:rsidP="00CE198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>В соответствии с п. 2 ст. 4.1. 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должностному лицу</w:t>
      </w:r>
      <w:r w:rsidRPr="00171698">
        <w:rPr>
          <w:sz w:val="28"/>
          <w:szCs w:val="28"/>
        </w:rPr>
        <w:t xml:space="preserve"> </w:t>
      </w:r>
      <w:r w:rsidR="00400BB7">
        <w:rPr>
          <w:sz w:val="28"/>
          <w:szCs w:val="28"/>
        </w:rPr>
        <w:t>Казымову Э.Д.</w:t>
      </w:r>
      <w:r w:rsidR="00400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  которое не повлекло тяжк</w:t>
      </w:r>
      <w:r>
        <w:rPr>
          <w:sz w:val="28"/>
          <w:szCs w:val="28"/>
        </w:rPr>
        <w:t>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</w:t>
      </w:r>
      <w:r w:rsidRPr="00703F5A">
        <w:rPr>
          <w:sz w:val="28"/>
          <w:szCs w:val="28"/>
        </w:rPr>
        <w:t xml:space="preserve"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</w:t>
      </w:r>
      <w:r w:rsidRPr="00703F5A">
        <w:rPr>
          <w:sz w:val="28"/>
          <w:szCs w:val="28"/>
        </w:rPr>
        <w:t>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CE198A" w:rsidRPr="00703F5A" w:rsidP="00CE198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9.13,</w:t>
      </w:r>
      <w:r w:rsidRPr="00703F5A">
        <w:rPr>
          <w:sz w:val="28"/>
          <w:szCs w:val="28"/>
        </w:rPr>
        <w:t xml:space="preserve"> ст. 29.10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суд</w:t>
      </w:r>
    </w:p>
    <w:p w:rsidR="00CE198A" w:rsidRPr="00703F5A" w:rsidP="00CE198A">
      <w:pPr>
        <w:jc w:val="center"/>
        <w:rPr>
          <w:sz w:val="28"/>
          <w:szCs w:val="28"/>
        </w:rPr>
      </w:pPr>
    </w:p>
    <w:p w:rsidR="00CE198A" w:rsidRPr="00703F5A" w:rsidP="00CE19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198A" w:rsidRPr="00703F5A" w:rsidP="00CE1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 xml:space="preserve">                             </w:t>
      </w:r>
    </w:p>
    <w:p w:rsidR="00CE198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400BB7">
        <w:rPr>
          <w:sz w:val="28"/>
          <w:szCs w:val="28"/>
        </w:rPr>
        <w:t>ым</w:t>
      </w:r>
      <w:r w:rsidRPr="0077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BB7">
        <w:rPr>
          <w:b/>
          <w:sz w:val="28"/>
          <w:szCs w:val="28"/>
        </w:rPr>
        <w:t xml:space="preserve">Казымова </w:t>
      </w:r>
      <w:r w:rsidR="00400BB7">
        <w:rPr>
          <w:b/>
          <w:sz w:val="28"/>
          <w:szCs w:val="28"/>
        </w:rPr>
        <w:t>Эльфаиза</w:t>
      </w:r>
      <w:r w:rsidR="00400BB7">
        <w:rPr>
          <w:b/>
          <w:sz w:val="28"/>
          <w:szCs w:val="28"/>
        </w:rPr>
        <w:t xml:space="preserve"> Дамира</w:t>
      </w:r>
      <w:r w:rsidR="00400BB7">
        <w:rPr>
          <w:b/>
          <w:sz w:val="28"/>
          <w:szCs w:val="28"/>
        </w:rPr>
        <w:t xml:space="preserve"> </w:t>
      </w:r>
      <w:r w:rsidR="00400BB7">
        <w:rPr>
          <w:b/>
          <w:sz w:val="28"/>
          <w:szCs w:val="28"/>
        </w:rPr>
        <w:t>О</w:t>
      </w:r>
      <w:r w:rsidR="00400BB7">
        <w:rPr>
          <w:b/>
          <w:sz w:val="28"/>
          <w:szCs w:val="28"/>
        </w:rPr>
        <w:t>глы</w:t>
      </w:r>
      <w:r w:rsidR="00400BB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0BB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9.13 </w:t>
      </w:r>
      <w:r w:rsidRPr="00703F5A">
        <w:rPr>
          <w:sz w:val="28"/>
          <w:szCs w:val="28"/>
        </w:rPr>
        <w:t>КоАП РФ и назначить е</w:t>
      </w:r>
      <w:r w:rsidR="00400BB7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2 000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тысячи) </w:t>
      </w:r>
      <w:r w:rsidRPr="00703F5A">
        <w:rPr>
          <w:sz w:val="28"/>
          <w:szCs w:val="28"/>
        </w:rPr>
        <w:t xml:space="preserve"> рублей.</w:t>
      </w:r>
      <w:r w:rsidRPr="00DF5E6C">
        <w:rPr>
          <w:sz w:val="28"/>
          <w:szCs w:val="28"/>
        </w:rPr>
        <w:t xml:space="preserve"> </w:t>
      </w:r>
    </w:p>
    <w:p w:rsidR="00CE198A" w:rsidP="00CE198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</w:t>
      </w:r>
      <w:r>
        <w:rPr>
          <w:sz w:val="28"/>
          <w:szCs w:val="28"/>
        </w:rPr>
        <w:t>блике Крым (Прокуратура Республики Крым, л/с 04751А91300), ИНН 7710961033, КПП 910201001, Банк получателя: Отделение по Республике Крым Центрального банка Российской Федерации, расчетный счет 40101810335100010001, БИК 043510001, КБК 41511690010016000140, О</w:t>
      </w:r>
      <w:r>
        <w:rPr>
          <w:sz w:val="28"/>
          <w:szCs w:val="28"/>
        </w:rPr>
        <w:t>КТМО 35701000.</w:t>
      </w:r>
    </w:p>
    <w:p w:rsidR="00CE198A" w:rsidP="00CE19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Разъяснить., что в соответствии с ч.1 ст. 32.2 КоАП РФ административный </w:t>
      </w:r>
      <w:r w:rsidR="00400BB7">
        <w:rPr>
          <w:sz w:val="28"/>
          <w:szCs w:val="28"/>
        </w:rPr>
        <w:t xml:space="preserve"> Казымову Э.Д., что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  <w:szCs w:val="28"/>
        </w:rPr>
        <w:t>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E198A" w:rsidP="00CE19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</w:t>
      </w:r>
      <w:r>
        <w:rPr>
          <w:sz w:val="28"/>
          <w:szCs w:val="28"/>
        </w:rPr>
        <w:t xml:space="preserve">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</w:t>
      </w:r>
      <w:r>
        <w:rPr>
          <w:sz w:val="28"/>
          <w:szCs w:val="28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sz w:val="28"/>
          <w:szCs w:val="28"/>
        </w:rPr>
        <w:t>сяти часов.</w:t>
      </w:r>
    </w:p>
    <w:p w:rsidR="00CE198A" w:rsidRPr="00703F5A" w:rsidP="00CE198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Tr="00613FA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E198A" w:rsidP="00613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CE198A" w:rsidP="00613FA1">
            <w:pPr>
              <w:jc w:val="both"/>
              <w:rPr>
                <w:sz w:val="28"/>
                <w:szCs w:val="28"/>
              </w:rPr>
            </w:pPr>
          </w:p>
        </w:tc>
      </w:tr>
    </w:tbl>
    <w:p w:rsidR="00CE198A" w:rsidRPr="00147BE5" w:rsidP="00CE198A">
      <w:pPr>
        <w:ind w:firstLine="708"/>
        <w:jc w:val="both"/>
        <w:rPr>
          <w:sz w:val="28"/>
          <w:szCs w:val="28"/>
        </w:rPr>
      </w:pPr>
    </w:p>
    <w:p w:rsidR="00CE198A" w:rsidRPr="00703F5A" w:rsidP="00CE198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E198A" w:rsidP="00CE1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</w:t>
      </w:r>
      <w:r w:rsidRPr="00703F5A">
        <w:rPr>
          <w:sz w:val="28"/>
          <w:szCs w:val="28"/>
        </w:rPr>
        <w:t>а</w:t>
      </w:r>
    </w:p>
    <w:p w:rsidR="00CE198A" w:rsidP="00CE198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667B4" w:rsidP="00D5147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D5147F">
      <w:pgSz w:w="11906" w:h="16838"/>
      <w:pgMar w:top="284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8A"/>
    <w:rsid w:val="000172CC"/>
    <w:rsid w:val="000734EC"/>
    <w:rsid w:val="00076463"/>
    <w:rsid w:val="00132039"/>
    <w:rsid w:val="00147BE5"/>
    <w:rsid w:val="00171698"/>
    <w:rsid w:val="00265D7D"/>
    <w:rsid w:val="002667B4"/>
    <w:rsid w:val="00400BB7"/>
    <w:rsid w:val="005511D0"/>
    <w:rsid w:val="00613FA1"/>
    <w:rsid w:val="00655170"/>
    <w:rsid w:val="00683D43"/>
    <w:rsid w:val="00703F5A"/>
    <w:rsid w:val="007754EE"/>
    <w:rsid w:val="008C09EE"/>
    <w:rsid w:val="008D2075"/>
    <w:rsid w:val="008E588B"/>
    <w:rsid w:val="00CE198A"/>
    <w:rsid w:val="00D5147F"/>
    <w:rsid w:val="00DF5E6C"/>
    <w:rsid w:val="00F12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511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