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A0E" w:rsidRPr="00703F5A" w:rsidP="00657A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57A0E" w:rsidP="00657A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57BDC">
        <w:rPr>
          <w:sz w:val="28"/>
          <w:szCs w:val="28"/>
        </w:rPr>
        <w:t>411</w:t>
      </w:r>
      <w:r>
        <w:rPr>
          <w:sz w:val="28"/>
          <w:szCs w:val="28"/>
        </w:rPr>
        <w:t>/2020</w:t>
      </w:r>
    </w:p>
    <w:p w:rsidR="00657A0E" w:rsidP="00657A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B57BDC">
        <w:rPr>
          <w:sz w:val="28"/>
          <w:szCs w:val="28"/>
        </w:rPr>
        <w:t>1133-60</w:t>
      </w:r>
    </w:p>
    <w:p w:rsidR="00657A0E" w:rsidRPr="004376D4" w:rsidP="00657A0E">
      <w:pPr>
        <w:jc w:val="right"/>
        <w:rPr>
          <w:sz w:val="28"/>
          <w:szCs w:val="28"/>
        </w:rPr>
      </w:pPr>
    </w:p>
    <w:p w:rsidR="00657A0E" w:rsidRPr="00703F5A" w:rsidP="00657A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57A0E" w:rsidP="00657A0E">
      <w:pPr>
        <w:jc w:val="both"/>
        <w:rPr>
          <w:sz w:val="28"/>
          <w:szCs w:val="28"/>
          <w:lang w:val="uk-UA"/>
        </w:rPr>
      </w:pPr>
    </w:p>
    <w:p w:rsidR="00657A0E" w:rsidRPr="00703F5A" w:rsidP="00657A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сентября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57A0E" w:rsidRPr="00703F5A" w:rsidP="00657A0E">
      <w:pPr>
        <w:jc w:val="both"/>
        <w:rPr>
          <w:sz w:val="28"/>
          <w:szCs w:val="28"/>
          <w:lang w:val="uk-UA"/>
        </w:rPr>
      </w:pPr>
    </w:p>
    <w:p w:rsidR="00657A0E" w:rsidP="0065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77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57A0E" w:rsidP="00BA7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57A0E" w:rsidP="00BA77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Байталенко Александра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657A0E" w:rsidP="00B5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57BDC" w:rsidP="00B57BDC">
            <w:pPr>
              <w:jc w:val="both"/>
              <w:rPr>
                <w:sz w:val="28"/>
                <w:szCs w:val="28"/>
              </w:rPr>
            </w:pPr>
          </w:p>
        </w:tc>
      </w:tr>
    </w:tbl>
    <w:p w:rsidR="00657A0E" w:rsidRPr="00703F5A" w:rsidP="00657A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57A0E" w:rsidRPr="00703F5A" w:rsidP="00657A0E">
      <w:pPr>
        <w:jc w:val="both"/>
        <w:rPr>
          <w:sz w:val="28"/>
          <w:szCs w:val="28"/>
        </w:rPr>
      </w:pPr>
    </w:p>
    <w:p w:rsidR="00657A0E" w:rsidP="00657A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57A0E" w:rsidRPr="00703F5A" w:rsidP="00657A0E">
      <w:pPr>
        <w:jc w:val="center"/>
        <w:rPr>
          <w:sz w:val="28"/>
          <w:szCs w:val="28"/>
        </w:rPr>
      </w:pPr>
    </w:p>
    <w:p w:rsidR="00657A0E" w:rsidRPr="000825CD" w:rsidP="0065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B57BDC">
        <w:rPr>
          <w:sz w:val="28"/>
          <w:szCs w:val="28"/>
        </w:rPr>
        <w:t xml:space="preserve"> водитель </w:t>
      </w:r>
      <w:r w:rsidR="00B57BDC">
        <w:rPr>
          <w:sz w:val="28"/>
          <w:szCs w:val="28"/>
        </w:rPr>
        <w:t>Байталенко</w:t>
      </w:r>
      <w:r w:rsidR="00B57BDC">
        <w:rPr>
          <w:sz w:val="28"/>
          <w:szCs w:val="28"/>
        </w:rPr>
        <w:t xml:space="preserve"> А.В.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>,</w:t>
      </w:r>
      <w:r w:rsidR="003D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ему на праве собственности, в  нарушение п.п. 2.7 ПДД РФ в состоянии алкогольного опьянения. </w:t>
      </w:r>
      <w:r w:rsidR="003D5600">
        <w:rPr>
          <w:sz w:val="28"/>
          <w:szCs w:val="28"/>
        </w:rPr>
        <w:t xml:space="preserve">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3D5600">
        <w:rPr>
          <w:sz w:val="28"/>
          <w:szCs w:val="28"/>
        </w:rPr>
        <w:t xml:space="preserve"> выдыхаемого воздуха с учетом суммарной погрешности измерений. </w:t>
      </w:r>
      <w:r>
        <w:rPr>
          <w:sz w:val="28"/>
          <w:szCs w:val="28"/>
        </w:rPr>
        <w:t>Действия</w:t>
      </w:r>
      <w:r w:rsidRPr="003D5600" w:rsidR="003D560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>Байталенко А.В.</w:t>
      </w:r>
      <w:r>
        <w:rPr>
          <w:sz w:val="28"/>
          <w:szCs w:val="28"/>
        </w:rPr>
        <w:t xml:space="preserve"> не содержат уголовно-наказуемого деяния. </w:t>
      </w:r>
    </w:p>
    <w:p w:rsidR="00657A0E" w:rsidP="0065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D5600">
        <w:rPr>
          <w:sz w:val="28"/>
          <w:szCs w:val="28"/>
        </w:rPr>
        <w:t xml:space="preserve">Байталенко А.В. </w:t>
      </w:r>
      <w:r>
        <w:rPr>
          <w:sz w:val="28"/>
          <w:szCs w:val="28"/>
        </w:rPr>
        <w:t xml:space="preserve">вину в совершении административного правонарушения признал полностью. Пояснил, что управлял автомобилем в состоянии алкогольного </w:t>
      </w:r>
      <w:r>
        <w:rPr>
          <w:sz w:val="28"/>
          <w:szCs w:val="28"/>
        </w:rPr>
        <w:t>опьянения.</w:t>
      </w:r>
    </w:p>
    <w:p w:rsidR="00657A0E" w:rsidRPr="00F97E81" w:rsidP="0065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3D5600" w:rsidR="003D560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>Байталенко А.В.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9611E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 xml:space="preserve">Байталенко А.В.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</w:t>
      </w:r>
      <w:r w:rsidRPr="009611E0"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(л</w:t>
      </w:r>
      <w:r w:rsidRPr="00F97E81">
        <w:rPr>
          <w:sz w:val="28"/>
          <w:szCs w:val="28"/>
        </w:rPr>
        <w:t>.д.</w:t>
      </w:r>
      <w:r>
        <w:rPr>
          <w:sz w:val="28"/>
          <w:szCs w:val="28"/>
        </w:rPr>
        <w:t>4</w:t>
      </w:r>
      <w:r w:rsidRPr="00F97E81">
        <w:rPr>
          <w:sz w:val="28"/>
          <w:szCs w:val="28"/>
        </w:rPr>
        <w:t>),</w:t>
      </w:r>
      <w:r w:rsidRPr="009611E0">
        <w:rPr>
          <w:sz w:val="28"/>
          <w:szCs w:val="28"/>
        </w:rPr>
        <w:t xml:space="preserve"> </w:t>
      </w:r>
      <w:r>
        <w:rPr>
          <w:sz w:val="28"/>
          <w:szCs w:val="28"/>
        </w:rPr>
        <w:t>чек</w:t>
      </w:r>
      <w:r w:rsidR="003D5600">
        <w:rPr>
          <w:sz w:val="28"/>
          <w:szCs w:val="28"/>
        </w:rPr>
        <w:t xml:space="preserve">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3D5600">
        <w:rPr>
          <w:sz w:val="28"/>
          <w:szCs w:val="28"/>
        </w:rPr>
        <w:t xml:space="preserve"> с результатом освидетельст</w:t>
      </w:r>
      <w:r>
        <w:rPr>
          <w:sz w:val="28"/>
          <w:szCs w:val="28"/>
        </w:rPr>
        <w:t xml:space="preserve">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 xml:space="preserve">( </w:t>
      </w:r>
      <w:r w:rsidR="003D5600">
        <w:rPr>
          <w:sz w:val="28"/>
          <w:szCs w:val="28"/>
        </w:rPr>
        <w:t xml:space="preserve">л.д.5-6), </w:t>
      </w:r>
      <w:r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 xml:space="preserve">рапортом инспектора ДПС </w:t>
      </w:r>
      <w:r w:rsidR="003D5600">
        <w:rPr>
          <w:sz w:val="28"/>
          <w:szCs w:val="28"/>
        </w:rPr>
        <w:t xml:space="preserve">( </w:t>
      </w:r>
      <w:r w:rsidR="003D5600">
        <w:rPr>
          <w:sz w:val="28"/>
          <w:szCs w:val="28"/>
        </w:rPr>
        <w:t xml:space="preserve">л.д.7), видеозаписью с места совершения </w:t>
      </w:r>
      <w:r w:rsidRPr="00F97E81" w:rsidR="003D5600">
        <w:rPr>
          <w:sz w:val="28"/>
          <w:szCs w:val="28"/>
        </w:rPr>
        <w:t>административного правонарушения (л.д.</w:t>
      </w:r>
      <w:r w:rsidR="003D5600">
        <w:rPr>
          <w:sz w:val="28"/>
          <w:szCs w:val="28"/>
        </w:rPr>
        <w:t xml:space="preserve">8), </w:t>
      </w:r>
      <w:r w:rsidRPr="00F97E81">
        <w:rPr>
          <w:sz w:val="28"/>
          <w:szCs w:val="28"/>
        </w:rPr>
        <w:t xml:space="preserve">сведениями о привлечении </w:t>
      </w:r>
      <w:r w:rsidR="003D5600">
        <w:rPr>
          <w:sz w:val="28"/>
          <w:szCs w:val="28"/>
        </w:rPr>
        <w:t>Байталенко А.В</w:t>
      </w:r>
      <w:r w:rsidRPr="00F97E81" w:rsidR="003D5600"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к административной ответственности (л.д.</w:t>
      </w:r>
      <w:r w:rsidR="003D5600">
        <w:rPr>
          <w:sz w:val="28"/>
          <w:szCs w:val="28"/>
        </w:rPr>
        <w:t>9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>
        <w:rPr>
          <w:sz w:val="28"/>
          <w:szCs w:val="28"/>
        </w:rPr>
        <w:t>справкой к протоколу об админис</w:t>
      </w:r>
      <w:r>
        <w:rPr>
          <w:sz w:val="28"/>
          <w:szCs w:val="28"/>
        </w:rPr>
        <w:t>тративном правонарушении (</w:t>
      </w:r>
      <w:r w:rsidRPr="00F97E81">
        <w:rPr>
          <w:sz w:val="28"/>
          <w:szCs w:val="28"/>
        </w:rPr>
        <w:t>л.д.1</w:t>
      </w:r>
      <w:r w:rsidR="003D5600">
        <w:rPr>
          <w:sz w:val="28"/>
          <w:szCs w:val="28"/>
        </w:rPr>
        <w:t>0</w:t>
      </w:r>
      <w:r w:rsidRPr="00F97E8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657A0E" w:rsidRPr="00C76903" w:rsidP="00657A0E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>Таким об</w:t>
      </w:r>
      <w:r w:rsidRPr="00F97E81">
        <w:rPr>
          <w:sz w:val="28"/>
          <w:szCs w:val="28"/>
        </w:rPr>
        <w:t>разом, действия</w:t>
      </w:r>
      <w:r w:rsidRPr="003D5600" w:rsidR="003D560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>Байталенко А.В.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>Байталенко А.В</w:t>
      </w:r>
      <w:r w:rsidRPr="0025095C" w:rsidR="003D5600">
        <w:rPr>
          <w:sz w:val="28"/>
          <w:szCs w:val="28"/>
          <w:shd w:val="clear" w:color="auto" w:fill="FFFFFF"/>
        </w:rPr>
        <w:t xml:space="preserve"> </w:t>
      </w:r>
      <w:r w:rsidR="003D5600">
        <w:rPr>
          <w:sz w:val="28"/>
          <w:szCs w:val="28"/>
          <w:shd w:val="clear" w:color="auto" w:fill="FFFFFF"/>
        </w:rPr>
        <w:t>н</w:t>
      </w:r>
      <w:r w:rsidRPr="0025095C">
        <w:rPr>
          <w:sz w:val="28"/>
          <w:szCs w:val="28"/>
          <w:shd w:val="clear" w:color="auto" w:fill="FFFFFF"/>
        </w:rPr>
        <w:t xml:space="preserve">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657A0E" w:rsidRPr="00BC33A7" w:rsidP="00657A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D5600">
        <w:rPr>
          <w:sz w:val="28"/>
          <w:szCs w:val="28"/>
        </w:rPr>
        <w:t>Байталенко А.В.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 не работает,</w:t>
      </w:r>
      <w:r w:rsidRPr="00762F57">
        <w:rPr>
          <w:sz w:val="28"/>
          <w:szCs w:val="28"/>
        </w:rPr>
        <w:t xml:space="preserve"> </w:t>
      </w:r>
      <w:r w:rsidR="003D5600">
        <w:rPr>
          <w:sz w:val="28"/>
          <w:szCs w:val="28"/>
        </w:rPr>
        <w:t xml:space="preserve">является пенсионером, </w:t>
      </w:r>
      <w:r>
        <w:rPr>
          <w:sz w:val="28"/>
          <w:szCs w:val="28"/>
        </w:rPr>
        <w:t xml:space="preserve">инвалидности не имеет, на учете у врача нарколога и психиатра не состоит,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</w:t>
      </w:r>
      <w:r w:rsidRPr="00703F5A">
        <w:rPr>
          <w:sz w:val="28"/>
          <w:szCs w:val="28"/>
        </w:rPr>
        <w:t>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</w:t>
      </w:r>
      <w:r w:rsidRPr="00703F5A">
        <w:rPr>
          <w:sz w:val="28"/>
          <w:szCs w:val="28"/>
        </w:rPr>
        <w:t xml:space="preserve">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</w:t>
      </w:r>
      <w:r w:rsidRPr="00BC33A7">
        <w:rPr>
          <w:sz w:val="28"/>
          <w:szCs w:val="28"/>
        </w:rPr>
        <w:t>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57A0E" w:rsidRPr="00BC33A7" w:rsidP="00657A0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57A0E" w:rsidRPr="00703F5A" w:rsidP="00657A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57A0E" w:rsidRPr="00703F5A" w:rsidP="00657A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57A0E" w:rsidP="003D560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="003D5600">
        <w:rPr>
          <w:sz w:val="28"/>
          <w:szCs w:val="28"/>
        </w:rPr>
        <w:t xml:space="preserve">  </w:t>
      </w:r>
      <w:r w:rsidR="003D5600">
        <w:rPr>
          <w:b/>
          <w:sz w:val="28"/>
          <w:szCs w:val="28"/>
        </w:rPr>
        <w:t>Байталенко</w:t>
      </w:r>
      <w:r w:rsidR="003D5600">
        <w:rPr>
          <w:b/>
          <w:sz w:val="28"/>
          <w:szCs w:val="28"/>
        </w:rPr>
        <w:t xml:space="preserve"> Александра Васильевича</w:t>
      </w:r>
      <w:r w:rsidR="003D5600">
        <w:rPr>
          <w:sz w:val="28"/>
          <w:szCs w:val="28"/>
        </w:rPr>
        <w:t>,</w:t>
      </w:r>
      <w:r w:rsidRPr="00B81A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</w:t>
      </w:r>
      <w:r w:rsidRPr="003E61F8">
        <w:rPr>
          <w:b/>
          <w:sz w:val="28"/>
          <w:szCs w:val="28"/>
        </w:rPr>
        <w:t>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57A0E" w:rsidP="00501AE5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</w:t>
      </w:r>
      <w:r w:rsidRPr="00954C02">
        <w:rPr>
          <w:sz w:val="28"/>
          <w:szCs w:val="28"/>
        </w:rPr>
        <w:t xml:space="preserve">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</w:t>
      </w:r>
      <w:r w:rsidR="00501AE5">
        <w:rPr>
          <w:sz w:val="28"/>
          <w:szCs w:val="28"/>
        </w:rPr>
        <w:t xml:space="preserve">код бюджетной классификации 18811601123010001140, </w:t>
      </w: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</w:t>
      </w:r>
      <w:r w:rsidR="00501AE5">
        <w:rPr>
          <w:sz w:val="28"/>
          <w:szCs w:val="28"/>
        </w:rPr>
        <w:t>10972</w:t>
      </w:r>
      <w:r>
        <w:rPr>
          <w:sz w:val="28"/>
          <w:szCs w:val="28"/>
        </w:rPr>
        <w:t>.</w:t>
      </w:r>
    </w:p>
    <w:p w:rsidR="00657A0E" w:rsidP="00657A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501AE5">
        <w:rPr>
          <w:sz w:val="28"/>
          <w:szCs w:val="28"/>
        </w:rPr>
        <w:t>Байталенко А.В.</w:t>
      </w:r>
      <w:r>
        <w:rPr>
          <w:sz w:val="28"/>
          <w:szCs w:val="28"/>
        </w:rPr>
        <w:t>, что в соответствии с ч.1 ст. 32.2 КоАП РФ ад</w:t>
      </w:r>
      <w:r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rPr>
          <w:sz w:val="28"/>
          <w:szCs w:val="28"/>
        </w:rPr>
        <w:t>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57A0E" w:rsidP="00657A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657A0E" w:rsidRPr="00B00AFB" w:rsidP="00657A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501AE5">
        <w:rPr>
          <w:sz w:val="28"/>
          <w:szCs w:val="28"/>
        </w:rPr>
        <w:t>Байталенко А.В.,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</w:t>
      </w:r>
      <w:r w:rsidRPr="00B00AFB">
        <w:rPr>
          <w:sz w:val="28"/>
          <w:szCs w:val="28"/>
        </w:rPr>
        <w:t xml:space="preserve"> права.</w:t>
      </w:r>
    </w:p>
    <w:p w:rsidR="00657A0E" w:rsidRPr="00B00AFB" w:rsidP="00657A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501AE5" w:rsidR="00501AE5">
        <w:rPr>
          <w:sz w:val="28"/>
          <w:szCs w:val="28"/>
        </w:rPr>
        <w:t xml:space="preserve"> </w:t>
      </w:r>
      <w:r w:rsidR="00501AE5">
        <w:rPr>
          <w:sz w:val="28"/>
          <w:szCs w:val="28"/>
        </w:rPr>
        <w:t>Байталенко А.В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</w:t>
      </w:r>
      <w:r w:rsidRPr="00B00AFB">
        <w:rPr>
          <w:sz w:val="28"/>
          <w:szCs w:val="28"/>
        </w:rPr>
        <w:t>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657A0E" w:rsidRPr="002352CD" w:rsidP="00657A0E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</w:t>
      </w:r>
      <w:r w:rsidRPr="002352CD">
        <w:rPr>
          <w:sz w:val="28"/>
          <w:szCs w:val="28"/>
        </w:rPr>
        <w:t xml:space="preserve">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 w:rsidRPr="002352CD">
        <w:rPr>
          <w:sz w:val="28"/>
          <w:szCs w:val="28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57A0E" w:rsidP="0065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  <w:r>
        <w:rPr>
          <w:sz w:val="28"/>
          <w:szCs w:val="28"/>
        </w:rPr>
        <w:t xml:space="preserve">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57A0E" w:rsidP="00657A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57A0E" w:rsidP="00657A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57A0E" w:rsidP="00657A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57A0E" w:rsidP="00657A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</w:t>
      </w:r>
      <w:r>
        <w:rPr>
          <w:sz w:val="28"/>
          <w:szCs w:val="28"/>
        </w:rPr>
        <w:t>ский муниципальный район)</w:t>
      </w:r>
    </w:p>
    <w:p w:rsidR="00657A0E" w:rsidP="00657A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CA7E8D"/>
    <w:sectPr w:rsidSect="00BC14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0E"/>
    <w:rsid w:val="000825CD"/>
    <w:rsid w:val="002352CD"/>
    <w:rsid w:val="0025095C"/>
    <w:rsid w:val="003D5600"/>
    <w:rsid w:val="003E61F8"/>
    <w:rsid w:val="004376D4"/>
    <w:rsid w:val="00501AE5"/>
    <w:rsid w:val="005C3034"/>
    <w:rsid w:val="005D6817"/>
    <w:rsid w:val="00657A0E"/>
    <w:rsid w:val="00703F5A"/>
    <w:rsid w:val="00762F57"/>
    <w:rsid w:val="007A535C"/>
    <w:rsid w:val="008643FA"/>
    <w:rsid w:val="008C19AE"/>
    <w:rsid w:val="008E588B"/>
    <w:rsid w:val="00943572"/>
    <w:rsid w:val="00954C02"/>
    <w:rsid w:val="00956390"/>
    <w:rsid w:val="009611E0"/>
    <w:rsid w:val="00B00AFB"/>
    <w:rsid w:val="00B27AD6"/>
    <w:rsid w:val="00B57BDC"/>
    <w:rsid w:val="00B81AAB"/>
    <w:rsid w:val="00BA770A"/>
    <w:rsid w:val="00BC33A7"/>
    <w:rsid w:val="00C76903"/>
    <w:rsid w:val="00CA7E8D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57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