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4DFD" w:rsidRPr="00703F5A" w:rsidP="00374DFD">
      <w:pPr>
        <w:tabs>
          <w:tab w:val="left" w:pos="8945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374DFD" w:rsidRPr="00703F5A" w:rsidP="00374DFD">
      <w:pPr>
        <w:tabs>
          <w:tab w:val="left" w:pos="8945"/>
        </w:tabs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F7AD4">
        <w:rPr>
          <w:sz w:val="28"/>
          <w:szCs w:val="28"/>
        </w:rPr>
        <w:t>422</w:t>
      </w:r>
      <w:r>
        <w:rPr>
          <w:sz w:val="28"/>
          <w:szCs w:val="28"/>
        </w:rPr>
        <w:t>/19</w:t>
      </w:r>
    </w:p>
    <w:p w:rsidR="00374DFD" w:rsidP="00374DFD">
      <w:pPr>
        <w:tabs>
          <w:tab w:val="left" w:pos="8945"/>
        </w:tabs>
        <w:jc w:val="center"/>
        <w:rPr>
          <w:b/>
          <w:sz w:val="28"/>
          <w:szCs w:val="28"/>
        </w:rPr>
      </w:pPr>
    </w:p>
    <w:p w:rsidR="00374DFD" w:rsidP="00374DFD">
      <w:pPr>
        <w:tabs>
          <w:tab w:val="left" w:pos="8945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74DFD" w:rsidP="00374DFD">
      <w:pPr>
        <w:tabs>
          <w:tab w:val="left" w:pos="8945"/>
        </w:tabs>
        <w:jc w:val="both"/>
        <w:rPr>
          <w:b/>
          <w:sz w:val="28"/>
          <w:szCs w:val="28"/>
        </w:rPr>
      </w:pPr>
    </w:p>
    <w:p w:rsidR="00374DFD" w:rsidRPr="00703F5A" w:rsidP="00374DFD">
      <w:pPr>
        <w:tabs>
          <w:tab w:val="left" w:pos="894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21</w:t>
      </w:r>
      <w:r w:rsidRPr="00483757">
        <w:rPr>
          <w:sz w:val="28"/>
          <w:szCs w:val="28"/>
        </w:rPr>
        <w:t xml:space="preserve"> августа </w:t>
      </w:r>
      <w:r w:rsidRPr="00483757">
        <w:rPr>
          <w:sz w:val="28"/>
          <w:szCs w:val="28"/>
          <w:lang w:val="uk-UA"/>
        </w:rPr>
        <w:t xml:space="preserve">2019 года                                                      </w:t>
      </w:r>
      <w:r>
        <w:rPr>
          <w:sz w:val="28"/>
          <w:szCs w:val="28"/>
          <w:lang w:val="uk-UA"/>
        </w:rPr>
        <w:t xml:space="preserve">                            </w:t>
      </w:r>
      <w:r w:rsidRPr="00483757">
        <w:rPr>
          <w:sz w:val="28"/>
          <w:szCs w:val="28"/>
          <w:lang w:val="uk-UA"/>
        </w:rPr>
        <w:t>п. Л</w:t>
      </w:r>
      <w:r w:rsidRPr="00703F5A">
        <w:rPr>
          <w:sz w:val="28"/>
          <w:szCs w:val="28"/>
          <w:lang w:val="uk-UA"/>
        </w:rPr>
        <w:t>енино</w:t>
      </w:r>
    </w:p>
    <w:p w:rsidR="00374DFD" w:rsidRPr="00703F5A" w:rsidP="00374DFD">
      <w:pPr>
        <w:tabs>
          <w:tab w:val="left" w:pos="8945"/>
        </w:tabs>
        <w:jc w:val="both"/>
        <w:rPr>
          <w:sz w:val="28"/>
          <w:szCs w:val="28"/>
          <w:lang w:val="uk-UA"/>
        </w:rPr>
      </w:pPr>
    </w:p>
    <w:p w:rsidR="00374DFD" w:rsidP="00374DFD">
      <w:pPr>
        <w:tabs>
          <w:tab w:val="left" w:pos="89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8713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74DFD" w:rsidP="00987136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74DFD" w:rsidP="00987136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Пизюкову Анастасию Александровну</w:t>
            </w:r>
            <w:r>
              <w:rPr>
                <w:sz w:val="28"/>
                <w:szCs w:val="28"/>
              </w:rPr>
              <w:t>,</w:t>
            </w:r>
          </w:p>
          <w:p w:rsidR="00374DFD" w:rsidP="00987136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74DFD" w:rsidP="00987136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74DFD" w:rsidRPr="00703F5A" w:rsidP="00374DFD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374DFD" w:rsidRPr="00703F5A" w:rsidP="00374DFD">
      <w:pPr>
        <w:tabs>
          <w:tab w:val="left" w:pos="8945"/>
        </w:tabs>
        <w:jc w:val="both"/>
        <w:rPr>
          <w:sz w:val="28"/>
          <w:szCs w:val="28"/>
        </w:rPr>
      </w:pPr>
    </w:p>
    <w:p w:rsidR="00374DFD" w:rsidP="00374DFD">
      <w:pPr>
        <w:tabs>
          <w:tab w:val="left" w:pos="8945"/>
        </w:tabs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74DFD" w:rsidRPr="00703F5A" w:rsidP="00374DFD">
      <w:pPr>
        <w:tabs>
          <w:tab w:val="left" w:pos="8945"/>
        </w:tabs>
        <w:jc w:val="center"/>
        <w:rPr>
          <w:sz w:val="28"/>
          <w:szCs w:val="28"/>
        </w:rPr>
      </w:pPr>
    </w:p>
    <w:p w:rsidR="00634A4E" w:rsidP="00374DFD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8429D">
        <w:rPr>
          <w:sz w:val="28"/>
          <w:szCs w:val="28"/>
        </w:rPr>
        <w:t xml:space="preserve">Согласно </w:t>
      </w:r>
      <w:r w:rsidRPr="00F8429D">
        <w:rPr>
          <w:sz w:val="28"/>
          <w:szCs w:val="28"/>
        </w:rPr>
        <w:t xml:space="preserve">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Пизюкова</w:t>
      </w:r>
      <w:r>
        <w:rPr>
          <w:sz w:val="28"/>
          <w:szCs w:val="28"/>
        </w:rPr>
        <w:t xml:space="preserve"> А.А.,  находясь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где причинила телесные повреждения гр.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именно: нанесла руками н</w:t>
      </w:r>
      <w:r>
        <w:rPr>
          <w:sz w:val="28"/>
          <w:szCs w:val="28"/>
        </w:rPr>
        <w:t xml:space="preserve">есколько ударов по телу, чем причинила побои, которые согласно акта СМО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причинили вреда здоровью.</w:t>
      </w:r>
    </w:p>
    <w:p w:rsidR="00634A4E" w:rsidP="00374DFD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34A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Пизюкова А.А.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признала полностью. Пояснила, что </w:t>
      </w:r>
      <w:r w:rsidR="00B85AEF">
        <w:rPr>
          <w:sz w:val="28"/>
          <w:szCs w:val="28"/>
        </w:rPr>
        <w:t xml:space="preserve">пришла к дому, где проживает потерпевший для того, чтобы забрать деньги, но между ними возник конфликт, в ходе которого она причинила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5AEF">
        <w:rPr>
          <w:sz w:val="28"/>
          <w:szCs w:val="28"/>
        </w:rPr>
        <w:t xml:space="preserve"> телесные повреждения. Куда била не помнит, так как находилась в состоянии аффекта.</w:t>
      </w:r>
    </w:p>
    <w:p w:rsidR="00B85AEF" w:rsidP="00374DFD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Потерпевший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пояснил, что </w:t>
      </w:r>
      <w:r>
        <w:rPr>
          <w:sz w:val="28"/>
          <w:szCs w:val="28"/>
        </w:rPr>
        <w:t>Пизюкова</w:t>
      </w:r>
      <w:r>
        <w:rPr>
          <w:sz w:val="28"/>
          <w:szCs w:val="28"/>
        </w:rPr>
        <w:t xml:space="preserve"> А.А. он снимал дом у Пизюковой А.А., </w:t>
      </w:r>
      <w:r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в с. Луговом причинила ему телесные повреждения. Драку снимала подруга Пизюковой на мобильный телефон.</w:t>
      </w:r>
    </w:p>
    <w:p w:rsidR="00374DFD" w:rsidRPr="00CB1F6E" w:rsidP="00374DFD">
      <w:pPr>
        <w:tabs>
          <w:tab w:val="left" w:pos="8945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B72B31">
        <w:rPr>
          <w:sz w:val="28"/>
          <w:szCs w:val="28"/>
        </w:rPr>
        <w:t xml:space="preserve"> </w:t>
      </w:r>
      <w:r w:rsidR="004D374D">
        <w:rPr>
          <w:sz w:val="28"/>
          <w:szCs w:val="28"/>
        </w:rPr>
        <w:t>Пизюковой</w:t>
      </w:r>
      <w:r w:rsidR="004D374D">
        <w:rPr>
          <w:sz w:val="28"/>
          <w:szCs w:val="28"/>
        </w:rPr>
        <w:t xml:space="preserve"> А.А., потерпевшего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D374D"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>изучив и исследов</w:t>
      </w:r>
      <w:r w:rsidRPr="00CB1F6E">
        <w:rPr>
          <w:sz w:val="28"/>
          <w:szCs w:val="28"/>
        </w:rPr>
        <w:t>ав материалы дела, суд считает, что вина</w:t>
      </w:r>
      <w:r w:rsidRPr="004D374D" w:rsidR="004D374D">
        <w:rPr>
          <w:sz w:val="28"/>
          <w:szCs w:val="28"/>
        </w:rPr>
        <w:t xml:space="preserve"> </w:t>
      </w:r>
      <w:r w:rsidR="004D374D">
        <w:rPr>
          <w:sz w:val="28"/>
          <w:szCs w:val="28"/>
        </w:rPr>
        <w:t>Пизюковой А.А.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374DFD" w:rsidRPr="00CB1F6E" w:rsidP="00374DFD">
      <w:pPr>
        <w:tabs>
          <w:tab w:val="left" w:pos="8945"/>
        </w:tabs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</w:t>
      </w:r>
      <w:r w:rsidRPr="00CB1F6E">
        <w:rPr>
          <w:sz w:val="28"/>
          <w:szCs w:val="28"/>
        </w:rPr>
        <w:t>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</w:t>
      </w:r>
      <w:r w:rsidRPr="00CB1F6E">
        <w:rPr>
          <w:sz w:val="28"/>
          <w:szCs w:val="28"/>
        </w:rPr>
        <w:t>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</w:t>
      </w:r>
      <w:r w:rsidRPr="00CB1F6E">
        <w:rPr>
          <w:sz w:val="28"/>
          <w:szCs w:val="28"/>
        </w:rPr>
        <w:t xml:space="preserve">смотренными настоящим Кодексом, объяснениями лица, в отношении которого ведется производство по делу об административном </w:t>
      </w:r>
      <w:r w:rsidRPr="00CB1F6E">
        <w:rPr>
          <w:sz w:val="28"/>
          <w:szCs w:val="28"/>
        </w:rPr>
        <w:t>правонарушении, показаниями потерпевшего, свидетелей, заключениями эксперта, иными документами, а также показаниями специальных техниче</w:t>
      </w:r>
      <w:r w:rsidRPr="00CB1F6E">
        <w:rPr>
          <w:sz w:val="28"/>
          <w:szCs w:val="28"/>
        </w:rPr>
        <w:t>ских средств, вещественными доказательствами.</w:t>
      </w:r>
    </w:p>
    <w:p w:rsidR="00374DFD" w:rsidRPr="00B800F2" w:rsidP="00374DFD">
      <w:pPr>
        <w:tabs>
          <w:tab w:val="left" w:pos="8945"/>
        </w:tabs>
        <w:ind w:firstLine="708"/>
        <w:jc w:val="both"/>
        <w:rPr>
          <w:color w:val="FF0000"/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( л.д.2), рапорт дежурного ОМВД (л.д.</w:t>
      </w:r>
      <w:r w:rsidR="004D374D">
        <w:rPr>
          <w:sz w:val="28"/>
          <w:szCs w:val="28"/>
        </w:rPr>
        <w:t>4</w:t>
      </w:r>
      <w:r>
        <w:rPr>
          <w:sz w:val="28"/>
          <w:szCs w:val="28"/>
        </w:rPr>
        <w:t>), заявление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</w:t>
      </w:r>
      <w:r w:rsidR="004D374D">
        <w:rPr>
          <w:sz w:val="28"/>
          <w:szCs w:val="28"/>
        </w:rPr>
        <w:t>5</w:t>
      </w:r>
      <w:r>
        <w:rPr>
          <w:sz w:val="28"/>
          <w:szCs w:val="28"/>
        </w:rPr>
        <w:t>), объяснение</w:t>
      </w:r>
      <w:r w:rsidRPr="004D374D" w:rsidR="004D374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D374D">
        <w:rPr>
          <w:sz w:val="28"/>
          <w:szCs w:val="28"/>
        </w:rPr>
        <w:t xml:space="preserve"> (</w:t>
      </w:r>
      <w:r>
        <w:rPr>
          <w:sz w:val="28"/>
          <w:szCs w:val="28"/>
        </w:rPr>
        <w:t>л.д.</w:t>
      </w:r>
      <w:r w:rsidR="004D374D">
        <w:rPr>
          <w:sz w:val="28"/>
          <w:szCs w:val="28"/>
        </w:rPr>
        <w:t>6</w:t>
      </w:r>
      <w:r>
        <w:rPr>
          <w:sz w:val="28"/>
          <w:szCs w:val="28"/>
        </w:rPr>
        <w:t xml:space="preserve">), объяснение </w:t>
      </w:r>
      <w:r w:rsidR="004D374D">
        <w:rPr>
          <w:sz w:val="28"/>
          <w:szCs w:val="28"/>
        </w:rPr>
        <w:t>Пизюковой А.А. (</w:t>
      </w:r>
      <w:r>
        <w:rPr>
          <w:sz w:val="28"/>
          <w:szCs w:val="28"/>
        </w:rPr>
        <w:t>л.д.</w:t>
      </w:r>
      <w:r w:rsidR="004D374D">
        <w:rPr>
          <w:sz w:val="28"/>
          <w:szCs w:val="28"/>
        </w:rPr>
        <w:t>7</w:t>
      </w:r>
      <w:r>
        <w:rPr>
          <w:sz w:val="28"/>
          <w:szCs w:val="28"/>
        </w:rPr>
        <w:t xml:space="preserve">), </w:t>
      </w:r>
      <w:r w:rsidR="004D374D">
        <w:rPr>
          <w:sz w:val="28"/>
          <w:szCs w:val="28"/>
        </w:rPr>
        <w:t xml:space="preserve">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D374D">
        <w:rPr>
          <w:sz w:val="28"/>
          <w:szCs w:val="28"/>
        </w:rPr>
        <w:t xml:space="preserve"> ( л.д.12), </w:t>
      </w:r>
      <w:r>
        <w:rPr>
          <w:sz w:val="28"/>
          <w:szCs w:val="28"/>
        </w:rPr>
        <w:t xml:space="preserve">акт судебно-медицинского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которого следует, </w:t>
      </w:r>
      <w:r>
        <w:rPr>
          <w:sz w:val="28"/>
          <w:szCs w:val="28"/>
        </w:rPr>
        <w:t xml:space="preserve">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причинены телесные п</w:t>
      </w:r>
      <w:r>
        <w:rPr>
          <w:sz w:val="28"/>
          <w:szCs w:val="28"/>
        </w:rPr>
        <w:t>овреждения:</w:t>
      </w:r>
      <w:r w:rsidR="004D374D">
        <w:rPr>
          <w:sz w:val="28"/>
          <w:szCs w:val="28"/>
        </w:rPr>
        <w:t xml:space="preserve"> кровоподтек и ссадина передней области правого предплечья; кровоподтеки левой передней нижней области груди в проекции 6-го -9-го ребер между передней подмышечной линией и задней подмышечной линией (1), задней области правого плеча в нижней трети (1), передней области левого плеча в нижней трети (1), передней области левого предплечья в нижней трети (2).</w:t>
      </w:r>
      <w:r w:rsidR="004D374D">
        <w:rPr>
          <w:sz w:val="28"/>
          <w:szCs w:val="28"/>
        </w:rPr>
        <w:t xml:space="preserve"> Все телесные повреждения могли быть причинены от травматических воздействий тупого предмета или же предметов,  вероятнее всего, с ограниченной поверхностью. Кровоподтеки и ссадина не повлекли </w:t>
      </w:r>
      <w:r>
        <w:rPr>
          <w:sz w:val="28"/>
          <w:szCs w:val="28"/>
        </w:rPr>
        <w:t>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 (л.д.</w:t>
      </w:r>
      <w:r w:rsidR="004D374D">
        <w:rPr>
          <w:sz w:val="28"/>
          <w:szCs w:val="28"/>
        </w:rPr>
        <w:t>14-15</w:t>
      </w:r>
      <w:r w:rsidR="00F00AA8">
        <w:rPr>
          <w:sz w:val="28"/>
          <w:szCs w:val="28"/>
        </w:rPr>
        <w:t>), сведения о привлечении Пизюковой А.А. к административной ответственности – не привлекалась ( л.д.16).</w:t>
      </w:r>
    </w:p>
    <w:p w:rsidR="00374DFD" w:rsidRPr="00BC3D98" w:rsidP="00374DFD">
      <w:pPr>
        <w:tabs>
          <w:tab w:val="left" w:pos="8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4D374D" w:rsidR="004D374D">
        <w:rPr>
          <w:sz w:val="28"/>
          <w:szCs w:val="28"/>
        </w:rPr>
        <w:t xml:space="preserve"> </w:t>
      </w:r>
      <w:r w:rsidR="004D374D">
        <w:rPr>
          <w:sz w:val="28"/>
          <w:szCs w:val="28"/>
        </w:rPr>
        <w:t>Пизюковой А.А.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побоев, </w:t>
      </w:r>
      <w:r w:rsidRPr="00BC3D98">
        <w:rPr>
          <w:rFonts w:eastAsiaTheme="minorHAnsi"/>
          <w:sz w:val="28"/>
          <w:szCs w:val="28"/>
          <w:lang w:eastAsia="en-US"/>
        </w:rPr>
        <w:t>причинивших физическую боль, но не</w:t>
      </w:r>
      <w:r w:rsidRPr="00BC3D98">
        <w:rPr>
          <w:rFonts w:eastAsiaTheme="minorHAnsi"/>
          <w:sz w:val="28"/>
          <w:szCs w:val="28"/>
          <w:lang w:eastAsia="en-US"/>
        </w:rPr>
        <w:t xml:space="preserve">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>
        <w:rPr>
          <w:rFonts w:eastAsiaTheme="minorHAnsi"/>
          <w:sz w:val="28"/>
          <w:szCs w:val="28"/>
          <w:lang w:eastAsia="en-US"/>
        </w:rPr>
        <w:t>го кодекса Российской Федерации. Д</w:t>
      </w:r>
      <w:r w:rsidRPr="00BC3D98">
        <w:rPr>
          <w:rFonts w:eastAsiaTheme="minorHAnsi"/>
          <w:sz w:val="28"/>
          <w:szCs w:val="28"/>
          <w:lang w:eastAsia="en-US"/>
        </w:rPr>
        <w:t>ействия</w:t>
      </w:r>
      <w:r w:rsidRPr="004D374D" w:rsidR="004D374D">
        <w:rPr>
          <w:sz w:val="28"/>
          <w:szCs w:val="28"/>
        </w:rPr>
        <w:t xml:space="preserve"> </w:t>
      </w:r>
      <w:r w:rsidR="004D374D">
        <w:rPr>
          <w:sz w:val="28"/>
          <w:szCs w:val="28"/>
        </w:rPr>
        <w:t>Пизюковой А.А.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</w:t>
      </w:r>
      <w:r w:rsidRPr="00BC3D98">
        <w:rPr>
          <w:rFonts w:eastAsiaTheme="minorHAnsi"/>
          <w:sz w:val="28"/>
          <w:szCs w:val="28"/>
          <w:lang w:eastAsia="en-US"/>
        </w:rPr>
        <w:t xml:space="preserve">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3A73A7" w:rsidRPr="00703F5A" w:rsidP="00374DFD">
      <w:pPr>
        <w:tabs>
          <w:tab w:val="left" w:pos="8945"/>
        </w:tabs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 w:rsidRPr="00D41688">
        <w:rPr>
          <w:sz w:val="28"/>
          <w:szCs w:val="28"/>
        </w:rPr>
        <w:t xml:space="preserve"> </w:t>
      </w:r>
      <w:r w:rsidR="004D374D">
        <w:rPr>
          <w:sz w:val="28"/>
          <w:szCs w:val="28"/>
        </w:rPr>
        <w:t>Пизюковой А.А.</w:t>
      </w:r>
      <w:r>
        <w:rPr>
          <w:sz w:val="28"/>
          <w:szCs w:val="28"/>
        </w:rPr>
        <w:t xml:space="preserve"> </w:t>
      </w:r>
      <w:r w:rsidRPr="00BC3D98">
        <w:rPr>
          <w:sz w:val="28"/>
          <w:szCs w:val="28"/>
        </w:rPr>
        <w:t>суд</w:t>
      </w:r>
      <w:r w:rsidRPr="00BC3D98">
        <w:rPr>
          <w:sz w:val="28"/>
          <w:szCs w:val="28"/>
        </w:rPr>
        <w:t xml:space="preserve">  учитывает характер совершенного правонарушения, личность</w:t>
      </w:r>
      <w:r w:rsidRPr="004D374D" w:rsidR="004D374D">
        <w:rPr>
          <w:sz w:val="28"/>
          <w:szCs w:val="28"/>
        </w:rPr>
        <w:t xml:space="preserve"> </w:t>
      </w:r>
      <w:r w:rsidR="004D374D">
        <w:rPr>
          <w:sz w:val="28"/>
          <w:szCs w:val="28"/>
        </w:rPr>
        <w:t>Пизюковой А.А.,</w:t>
      </w:r>
      <w:r>
        <w:rPr>
          <w:sz w:val="28"/>
          <w:szCs w:val="28"/>
        </w:rPr>
        <w:t xml:space="preserve"> которая </w:t>
      </w:r>
      <w:r w:rsidR="00F00AA8">
        <w:rPr>
          <w:sz w:val="28"/>
          <w:szCs w:val="28"/>
        </w:rPr>
        <w:t xml:space="preserve">ранее к административной ответственности не привлекалась, </w:t>
      </w:r>
      <w:r>
        <w:rPr>
          <w:sz w:val="28"/>
          <w:szCs w:val="28"/>
        </w:rPr>
        <w:t>не работает,</w:t>
      </w:r>
      <w:r w:rsidR="004D3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00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наличие смягчающего обстоятельства – признание вины,  а потому учитывая</w:t>
      </w:r>
      <w:r w:rsidRPr="00703F5A">
        <w:rPr>
          <w:sz w:val="28"/>
          <w:szCs w:val="28"/>
        </w:rPr>
        <w:t>, что наз</w:t>
      </w:r>
      <w:r w:rsidRPr="00703F5A">
        <w:rPr>
          <w:sz w:val="28"/>
          <w:szCs w:val="28"/>
        </w:rPr>
        <w:t>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</w:t>
      </w:r>
      <w:r w:rsidRPr="00703F5A">
        <w:rPr>
          <w:sz w:val="28"/>
          <w:szCs w:val="28"/>
        </w:rPr>
        <w:t>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374DFD" w:rsidP="00F00AA8">
      <w:pPr>
        <w:tabs>
          <w:tab w:val="left" w:pos="1701"/>
          <w:tab w:val="left" w:pos="8945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</w:t>
      </w:r>
      <w:r w:rsidR="00F00AA8">
        <w:rPr>
          <w:sz w:val="28"/>
          <w:szCs w:val="28"/>
        </w:rPr>
        <w:t xml:space="preserve">суд - </w:t>
      </w:r>
    </w:p>
    <w:p w:rsidR="00F00AA8" w:rsidRPr="00703F5A" w:rsidP="00374DFD">
      <w:pPr>
        <w:tabs>
          <w:tab w:val="left" w:pos="8945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374DFD" w:rsidRPr="00703F5A" w:rsidP="00374DFD">
      <w:pPr>
        <w:tabs>
          <w:tab w:val="left" w:pos="8945"/>
        </w:tabs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74DFD" w:rsidRPr="00703F5A" w:rsidP="00374DFD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FF4807" w:rsidRPr="00412CA1" w:rsidP="003A73A7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>
        <w:rPr>
          <w:sz w:val="28"/>
          <w:szCs w:val="28"/>
        </w:rPr>
        <w:t>виновн</w:t>
      </w:r>
      <w:r w:rsidR="003A73A7">
        <w:rPr>
          <w:sz w:val="28"/>
          <w:szCs w:val="28"/>
        </w:rPr>
        <w:t>ой</w:t>
      </w:r>
      <w:r>
        <w:rPr>
          <w:sz w:val="28"/>
          <w:szCs w:val="28"/>
        </w:rPr>
        <w:t xml:space="preserve">  </w:t>
      </w:r>
      <w:r w:rsidR="003A73A7">
        <w:rPr>
          <w:b/>
          <w:sz w:val="28"/>
          <w:szCs w:val="28"/>
        </w:rPr>
        <w:t>Пизюкову</w:t>
      </w:r>
      <w:r w:rsidR="003A73A7">
        <w:rPr>
          <w:b/>
          <w:sz w:val="28"/>
          <w:szCs w:val="28"/>
        </w:rPr>
        <w:t xml:space="preserve"> Анастасию Александровну</w:t>
      </w:r>
      <w:r w:rsidR="003A73A7">
        <w:rPr>
          <w:sz w:val="28"/>
          <w:szCs w:val="28"/>
        </w:rPr>
        <w:t>,</w:t>
      </w:r>
      <w:r w:rsidRPr="00785E3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</w:t>
      </w:r>
      <w:r w:rsidRPr="00703F5A">
        <w:rPr>
          <w:sz w:val="28"/>
          <w:szCs w:val="28"/>
        </w:rPr>
        <w:t xml:space="preserve">АП РФ и назначить </w:t>
      </w:r>
      <w:r>
        <w:rPr>
          <w:sz w:val="28"/>
          <w:szCs w:val="28"/>
        </w:rPr>
        <w:t>е</w:t>
      </w:r>
      <w:r w:rsidR="003A73A7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FF4807" w:rsidP="00FF4807">
      <w:pPr>
        <w:tabs>
          <w:tab w:val="left" w:pos="8945"/>
        </w:tabs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 xml:space="preserve"> – </w:t>
      </w:r>
      <w:r w:rsidRPr="00412CA1">
        <w:rPr>
          <w:sz w:val="28"/>
          <w:szCs w:val="28"/>
        </w:rPr>
        <w:t>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18811690050056000140, ОКТМО – 35627</w:t>
      </w:r>
      <w:r>
        <w:rPr>
          <w:sz w:val="28"/>
          <w:szCs w:val="28"/>
        </w:rPr>
        <w:t>000, УИН 188804911900026</w:t>
      </w:r>
      <w:r w:rsidR="003A73A7">
        <w:rPr>
          <w:sz w:val="28"/>
          <w:szCs w:val="28"/>
        </w:rPr>
        <w:t>91941</w:t>
      </w:r>
      <w:r>
        <w:rPr>
          <w:sz w:val="28"/>
          <w:szCs w:val="28"/>
        </w:rPr>
        <w:t>.</w:t>
      </w:r>
    </w:p>
    <w:p w:rsidR="00FF4807" w:rsidP="00FF480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</w:t>
      </w:r>
      <w:r>
        <w:rPr>
          <w:sz w:val="28"/>
          <w:szCs w:val="28"/>
        </w:rPr>
        <w:t xml:space="preserve">снить </w:t>
      </w:r>
      <w:r w:rsidR="003A73A7">
        <w:rPr>
          <w:sz w:val="28"/>
          <w:szCs w:val="28"/>
        </w:rPr>
        <w:t>Пизюковой А.А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>
        <w:rPr>
          <w:sz w:val="28"/>
          <w:szCs w:val="28"/>
        </w:rPr>
        <w:t>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F4807" w:rsidP="00FF480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</w:t>
      </w:r>
      <w:r>
        <w:rPr>
          <w:sz w:val="28"/>
          <w:szCs w:val="28"/>
        </w:rPr>
        <w:t xml:space="preserve">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</w:t>
      </w:r>
      <w:r>
        <w:rPr>
          <w:sz w:val="28"/>
          <w:szCs w:val="28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4807" w:rsidP="00FF4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</w:t>
      </w:r>
      <w:r>
        <w:rPr>
          <w:sz w:val="28"/>
          <w:szCs w:val="28"/>
        </w:rPr>
        <w:t>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FF4807" w:rsidP="00FF48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F4807" w:rsidP="00FF48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F4807" w:rsidP="00FF480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FF4807" w:rsidP="00FF48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FF4807" w:rsidP="00FF48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</w:t>
      </w:r>
      <w:r>
        <w:rPr>
          <w:sz w:val="28"/>
          <w:szCs w:val="28"/>
        </w:rPr>
        <w:t>инский муниципальный район)</w:t>
      </w:r>
    </w:p>
    <w:p w:rsidR="00FF4807" w:rsidP="00FF48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Республики Крым                                                                           И.В. Казарина</w:t>
      </w:r>
    </w:p>
    <w:p w:rsidR="00FF4807" w:rsidP="00FF4807">
      <w:pPr>
        <w:tabs>
          <w:tab w:val="left" w:pos="8945"/>
        </w:tabs>
        <w:jc w:val="both"/>
        <w:rPr>
          <w:sz w:val="28"/>
          <w:szCs w:val="28"/>
        </w:rPr>
      </w:pPr>
    </w:p>
    <w:p w:rsidR="00FF4807" w:rsidRPr="00083ED0" w:rsidP="00FF4807">
      <w:pPr>
        <w:tabs>
          <w:tab w:val="left" w:pos="8945"/>
        </w:tabs>
      </w:pPr>
    </w:p>
    <w:p w:rsidR="00FF4807" w:rsidP="00FF4807">
      <w:pPr>
        <w:tabs>
          <w:tab w:val="left" w:pos="8945"/>
        </w:tabs>
      </w:pPr>
    </w:p>
    <w:p w:rsidR="00FF4807" w:rsidP="00FF4807">
      <w:pPr>
        <w:tabs>
          <w:tab w:val="left" w:pos="8945"/>
        </w:tabs>
      </w:pPr>
    </w:p>
    <w:p w:rsidR="00374DFD" w:rsidP="00FF4807">
      <w:pPr>
        <w:tabs>
          <w:tab w:val="left" w:pos="8945"/>
        </w:tabs>
        <w:jc w:val="both"/>
      </w:pPr>
    </w:p>
    <w:p w:rsidR="00581B17"/>
    <w:sectPr w:rsidSect="00F00AA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FD"/>
    <w:rsid w:val="00083ED0"/>
    <w:rsid w:val="00313761"/>
    <w:rsid w:val="00374DFD"/>
    <w:rsid w:val="003A73A7"/>
    <w:rsid w:val="00412CA1"/>
    <w:rsid w:val="00483757"/>
    <w:rsid w:val="004D374D"/>
    <w:rsid w:val="00581B17"/>
    <w:rsid w:val="005F7AD4"/>
    <w:rsid w:val="00601EDB"/>
    <w:rsid w:val="00634A4E"/>
    <w:rsid w:val="00703F5A"/>
    <w:rsid w:val="00785E3E"/>
    <w:rsid w:val="008014B3"/>
    <w:rsid w:val="008E588B"/>
    <w:rsid w:val="00987136"/>
    <w:rsid w:val="00B72B31"/>
    <w:rsid w:val="00B800F2"/>
    <w:rsid w:val="00B85AEF"/>
    <w:rsid w:val="00BC3D98"/>
    <w:rsid w:val="00C724C5"/>
    <w:rsid w:val="00CB1F6E"/>
    <w:rsid w:val="00D41688"/>
    <w:rsid w:val="00F00AA8"/>
    <w:rsid w:val="00F8429D"/>
    <w:rsid w:val="00FF48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