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D6AF3" w:rsidRPr="00703F5A" w:rsidP="006D6AF3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6D6AF3" w:rsidRPr="00A03F89" w:rsidP="006D6AF3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Дело </w:t>
      </w:r>
      <w:r w:rsidRPr="00703F5A">
        <w:rPr>
          <w:sz w:val="28"/>
          <w:szCs w:val="28"/>
        </w:rPr>
        <w:t xml:space="preserve"> № 5-</w:t>
      </w:r>
      <w:r w:rsidRPr="00A03F89">
        <w:rPr>
          <w:sz w:val="28"/>
          <w:szCs w:val="28"/>
        </w:rPr>
        <w:t>61-</w:t>
      </w:r>
      <w:r>
        <w:rPr>
          <w:sz w:val="28"/>
          <w:szCs w:val="28"/>
        </w:rPr>
        <w:t>42</w:t>
      </w:r>
      <w:r w:rsidR="00AD4A15">
        <w:rPr>
          <w:sz w:val="28"/>
          <w:szCs w:val="28"/>
        </w:rPr>
        <w:t>8</w:t>
      </w:r>
      <w:r w:rsidRPr="00A03F89">
        <w:rPr>
          <w:sz w:val="28"/>
          <w:szCs w:val="28"/>
        </w:rPr>
        <w:t>/2020</w:t>
      </w:r>
    </w:p>
    <w:p w:rsidR="006D6AF3" w:rsidRPr="00A03F89" w:rsidP="006D6AF3">
      <w:pPr>
        <w:jc w:val="right"/>
        <w:rPr>
          <w:sz w:val="28"/>
          <w:szCs w:val="28"/>
        </w:rPr>
      </w:pPr>
      <w:r w:rsidRPr="00A03F89">
        <w:rPr>
          <w:sz w:val="28"/>
          <w:szCs w:val="28"/>
        </w:rPr>
        <w:t>УИД 91</w:t>
      </w:r>
      <w:r w:rsidRPr="00A03F89">
        <w:rPr>
          <w:sz w:val="28"/>
          <w:szCs w:val="28"/>
          <w:lang w:val="en-US"/>
        </w:rPr>
        <w:t>MS</w:t>
      </w:r>
      <w:r w:rsidRPr="00A03F89">
        <w:rPr>
          <w:sz w:val="28"/>
          <w:szCs w:val="28"/>
        </w:rPr>
        <w:t>0061-01-2020-00</w:t>
      </w:r>
      <w:r>
        <w:rPr>
          <w:sz w:val="28"/>
          <w:szCs w:val="28"/>
        </w:rPr>
        <w:t>1</w:t>
      </w:r>
      <w:r w:rsidR="00AD4A15">
        <w:rPr>
          <w:sz w:val="28"/>
          <w:szCs w:val="28"/>
        </w:rPr>
        <w:t>231-57</w:t>
      </w:r>
    </w:p>
    <w:p w:rsidR="006D6AF3" w:rsidP="006D6AF3">
      <w:pPr>
        <w:jc w:val="center"/>
        <w:rPr>
          <w:b/>
          <w:sz w:val="28"/>
          <w:szCs w:val="28"/>
        </w:rPr>
      </w:pPr>
    </w:p>
    <w:p w:rsidR="006D6AF3" w:rsidRPr="00703F5A" w:rsidP="006D6AF3">
      <w:pPr>
        <w:jc w:val="right"/>
        <w:rPr>
          <w:sz w:val="28"/>
          <w:szCs w:val="28"/>
        </w:rPr>
      </w:pPr>
    </w:p>
    <w:p w:rsidR="006D6AF3" w:rsidRPr="00703F5A" w:rsidP="006D6AF3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6D6AF3" w:rsidP="006D6AF3">
      <w:pPr>
        <w:jc w:val="both"/>
        <w:rPr>
          <w:b/>
          <w:sz w:val="28"/>
          <w:szCs w:val="28"/>
        </w:rPr>
      </w:pPr>
    </w:p>
    <w:p w:rsidR="006D6AF3" w:rsidRPr="00703F5A" w:rsidP="006D6AF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14 августа 2020 года</w:t>
      </w:r>
      <w:r w:rsidRPr="00703F5A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  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6D6AF3" w:rsidRPr="00703F5A" w:rsidP="006D6AF3">
      <w:pPr>
        <w:jc w:val="both"/>
        <w:rPr>
          <w:sz w:val="28"/>
          <w:szCs w:val="28"/>
          <w:lang w:val="uk-UA"/>
        </w:rPr>
      </w:pPr>
    </w:p>
    <w:p w:rsidR="006D6AF3" w:rsidRPr="00703F5A" w:rsidP="006D6AF3">
      <w:pPr>
        <w:jc w:val="both"/>
        <w:rPr>
          <w:sz w:val="28"/>
          <w:szCs w:val="28"/>
        </w:rPr>
      </w:pPr>
    </w:p>
    <w:p w:rsidR="006D6AF3" w:rsidP="006D6A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 xml:space="preserve">удебного  </w:t>
      </w:r>
      <w:r w:rsidRPr="00703F5A">
        <w:rPr>
          <w:sz w:val="28"/>
          <w:szCs w:val="28"/>
        </w:rPr>
        <w:t>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</w:t>
      </w:r>
      <w:r w:rsidR="00AD4A15">
        <w:rPr>
          <w:sz w:val="28"/>
          <w:szCs w:val="28"/>
        </w:rPr>
        <w:t>ОГИБДД ОМВД РФ по Ленинскому району Республики Крым</w:t>
      </w:r>
      <w:r w:rsidRPr="008E588B">
        <w:rPr>
          <w:sz w:val="28"/>
          <w:szCs w:val="28"/>
        </w:rPr>
        <w:t xml:space="preserve"> о при</w:t>
      </w:r>
      <w:r w:rsidRPr="008E588B">
        <w:rPr>
          <w:sz w:val="28"/>
          <w:szCs w:val="28"/>
        </w:rPr>
        <w:t>влечении к административной ответственности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BA4C12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6D6AF3" w:rsidP="00BA4C1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AD4A15" w:rsidP="00BA4C12">
            <w:pPr>
              <w:jc w:val="both"/>
              <w:rPr>
                <w:sz w:val="28"/>
                <w:szCs w:val="28"/>
              </w:rPr>
            </w:pPr>
            <w:r w:rsidRPr="00AD4A15">
              <w:rPr>
                <w:b/>
                <w:sz w:val="28"/>
                <w:szCs w:val="28"/>
              </w:rPr>
              <w:t>Красногур Вячеслава Александровича</w:t>
            </w:r>
            <w:r>
              <w:rPr>
                <w:sz w:val="28"/>
                <w:szCs w:val="28"/>
              </w:rPr>
              <w:t>,</w:t>
            </w:r>
          </w:p>
          <w:p w:rsidR="006D6AF3" w:rsidP="00AD4A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</w:tbl>
    <w:p w:rsidR="006D6AF3" w:rsidRPr="00703F5A" w:rsidP="006D6A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703F5A">
        <w:rPr>
          <w:sz w:val="28"/>
          <w:szCs w:val="28"/>
        </w:rPr>
        <w:t xml:space="preserve">                                                            </w:t>
      </w:r>
    </w:p>
    <w:p w:rsidR="006D6AF3" w:rsidRPr="00703F5A" w:rsidP="006D6AF3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20.25 ч.1</w:t>
      </w:r>
      <w:r w:rsidRPr="00703F5A">
        <w:rPr>
          <w:sz w:val="28"/>
          <w:szCs w:val="28"/>
        </w:rPr>
        <w:t xml:space="preserve"> КоАП РФ, -</w:t>
      </w:r>
    </w:p>
    <w:p w:rsidR="006D6AF3" w:rsidRPr="00703F5A" w:rsidP="006D6AF3">
      <w:pPr>
        <w:jc w:val="both"/>
        <w:rPr>
          <w:sz w:val="28"/>
          <w:szCs w:val="28"/>
        </w:rPr>
      </w:pPr>
    </w:p>
    <w:p w:rsidR="006D6AF3" w:rsidP="006D6AF3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6D6AF3" w:rsidRPr="00703F5A" w:rsidP="006D6AF3">
      <w:pPr>
        <w:jc w:val="center"/>
        <w:rPr>
          <w:sz w:val="28"/>
          <w:szCs w:val="28"/>
        </w:rPr>
      </w:pPr>
    </w:p>
    <w:p w:rsidR="00AD4A15" w:rsidP="006D6AF3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</w:t>
      </w:r>
      <w:r w:rsidRPr="00703F5A">
        <w:rPr>
          <w:sz w:val="28"/>
          <w:szCs w:val="28"/>
        </w:rPr>
        <w:t>протокола об административном правонарушении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установлено, что Красногур В.А. в нарушение ч.1 ст.32.2 КоАП РФ не уплатил в установленный 60-ти дневный срок штраф, наложенный на него постановлением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ЦАФАП ГИБДД МВД по Республике Крым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(данные изъяты)</w:t>
      </w:r>
    </w:p>
    <w:p w:rsidR="00AD4A15" w:rsidP="006D6AF3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 Красногур В.А. с</w:t>
      </w:r>
      <w:r w:rsidRPr="00703F5A">
        <w:rPr>
          <w:sz w:val="28"/>
          <w:szCs w:val="28"/>
        </w:rPr>
        <w:t xml:space="preserve">вою вину в совершении административного правонарушения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признал</w:t>
      </w:r>
      <w:r>
        <w:rPr>
          <w:sz w:val="28"/>
          <w:szCs w:val="28"/>
        </w:rPr>
        <w:t xml:space="preserve"> полностью.  Пояснил  суду, что продал машину, но не оформил договор надлеж</w:t>
      </w:r>
      <w:r>
        <w:rPr>
          <w:sz w:val="28"/>
          <w:szCs w:val="28"/>
        </w:rPr>
        <w:t>ащим образом, поэтому ему поступали постановления об оплате штрафа, которым он не придал значения, поэтому не оплатил вовремя штраф.</w:t>
      </w:r>
    </w:p>
    <w:p w:rsidR="00F23B81" w:rsidP="00F23B8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Выслушав пояснения</w:t>
      </w:r>
      <w:r w:rsidR="00AD4A15">
        <w:rPr>
          <w:sz w:val="28"/>
          <w:szCs w:val="28"/>
        </w:rPr>
        <w:t xml:space="preserve"> Красногур В.А.</w:t>
      </w:r>
      <w:r>
        <w:rPr>
          <w:sz w:val="28"/>
          <w:szCs w:val="28"/>
        </w:rPr>
        <w:t xml:space="preserve">, изучив и исследовав материалы дела, суд пришел к выводу, что вина </w:t>
      </w:r>
      <w:r w:rsidR="00AD4A15">
        <w:rPr>
          <w:sz w:val="28"/>
          <w:szCs w:val="28"/>
        </w:rPr>
        <w:t>Красногур В.А.</w:t>
      </w:r>
      <w:r w:rsidRPr="00703F5A">
        <w:rPr>
          <w:sz w:val="28"/>
          <w:szCs w:val="28"/>
        </w:rPr>
        <w:t xml:space="preserve"> в сове</w:t>
      </w:r>
      <w:r w:rsidRPr="00703F5A">
        <w:rPr>
          <w:sz w:val="28"/>
          <w:szCs w:val="28"/>
        </w:rPr>
        <w:t xml:space="preserve">ршении административного правонарушения подтверждается материалами дела: </w:t>
      </w:r>
      <w:r>
        <w:rPr>
          <w:sz w:val="28"/>
          <w:szCs w:val="28"/>
        </w:rPr>
        <w:t xml:space="preserve">протоколом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об административном правонарушении (л.д.3), постановлением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ЦАФАП ГИБДД МВД по Республике Крым от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>, согласно котор</w:t>
      </w:r>
      <w:r>
        <w:rPr>
          <w:sz w:val="28"/>
          <w:szCs w:val="28"/>
        </w:rPr>
        <w:t xml:space="preserve">ому </w:t>
      </w:r>
      <w:r>
        <w:rPr>
          <w:sz w:val="28"/>
          <w:szCs w:val="28"/>
        </w:rPr>
        <w:t>Красногур</w:t>
      </w:r>
      <w:r>
        <w:rPr>
          <w:sz w:val="28"/>
          <w:szCs w:val="28"/>
        </w:rPr>
        <w:t xml:space="preserve"> В.А. привлечен к административной ответственности по ч. 2 ст</w:t>
      </w:r>
      <w:r>
        <w:rPr>
          <w:sz w:val="28"/>
          <w:szCs w:val="28"/>
        </w:rPr>
        <w:t xml:space="preserve">. 12.9 КоАП РФ в виде штрафа в размере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(л.д.4), сведениями о привлечении Красногур В.А. к административной ответственности (л.д.6), справкой к протоколу об административном </w:t>
      </w:r>
      <w:r>
        <w:rPr>
          <w:sz w:val="28"/>
          <w:szCs w:val="28"/>
        </w:rPr>
        <w:t>правонарушении (л.д.7).</w:t>
      </w:r>
    </w:p>
    <w:p w:rsidR="006D6AF3" w:rsidP="006D6AF3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23B81" w:rsidP="006D6AF3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23B81" w:rsidRPr="00072931" w:rsidP="006D6AF3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D6AF3" w:rsidP="006D6AF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92E8C">
        <w:rPr>
          <w:sz w:val="28"/>
          <w:szCs w:val="28"/>
        </w:rPr>
        <w:t>Таким образом, действия</w:t>
      </w:r>
      <w:r>
        <w:rPr>
          <w:sz w:val="28"/>
          <w:szCs w:val="28"/>
        </w:rPr>
        <w:t xml:space="preserve"> </w:t>
      </w:r>
      <w:r w:rsidR="00F23B81">
        <w:rPr>
          <w:sz w:val="28"/>
          <w:szCs w:val="28"/>
        </w:rPr>
        <w:t xml:space="preserve"> Красногур В.А. </w:t>
      </w:r>
      <w:r w:rsidRPr="00392E8C">
        <w:rPr>
          <w:sz w:val="28"/>
          <w:szCs w:val="28"/>
        </w:rPr>
        <w:t xml:space="preserve">правильно квалифицированы по ст. </w:t>
      </w:r>
      <w:r>
        <w:rPr>
          <w:sz w:val="28"/>
          <w:szCs w:val="28"/>
        </w:rPr>
        <w:t>20.25</w:t>
      </w:r>
      <w:r w:rsidRPr="00392E8C">
        <w:rPr>
          <w:sz w:val="28"/>
          <w:szCs w:val="28"/>
        </w:rPr>
        <w:t xml:space="preserve"> ч.1  КоАП РФ, как 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>неуплата административного штрафа в срок, предусмотренный КоАП.</w:t>
      </w:r>
    </w:p>
    <w:p w:rsidR="006D6AF3" w:rsidP="006D6AF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Срок давности привлечения к административной ответственности не ист</w:t>
      </w:r>
      <w:r>
        <w:rPr>
          <w:sz w:val="28"/>
          <w:szCs w:val="28"/>
        </w:rPr>
        <w:t>ек.</w:t>
      </w:r>
    </w:p>
    <w:p w:rsidR="006D6AF3" w:rsidP="006D6AF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Основания для переквалификации правонарушения отсутствуют.</w:t>
      </w:r>
    </w:p>
    <w:p w:rsidR="006D6AF3" w:rsidRPr="005729CA" w:rsidP="006D6AF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5729CA">
        <w:rPr>
          <w:color w:val="000000"/>
          <w:sz w:val="28"/>
          <w:szCs w:val="28"/>
        </w:rPr>
        <w:t xml:space="preserve">В соответствии с п. 2 ст. 4.1. КоАП РФ при назначении административного наказания суд  учитывает </w:t>
      </w:r>
      <w:r w:rsidRPr="005729CA">
        <w:rPr>
          <w:sz w:val="28"/>
          <w:szCs w:val="28"/>
        </w:rPr>
        <w:t xml:space="preserve">характер совершенного правонарушения, личность лица, совершившего правонарушение, его </w:t>
      </w:r>
      <w:r w:rsidRPr="005729CA">
        <w:rPr>
          <w:sz w:val="28"/>
          <w:szCs w:val="28"/>
        </w:rPr>
        <w:t>материальное положение, степень его вины, отсутствие отягчающих</w:t>
      </w:r>
      <w:r>
        <w:rPr>
          <w:sz w:val="28"/>
          <w:szCs w:val="28"/>
        </w:rPr>
        <w:t xml:space="preserve"> обстоятельств, наличие смягчающего </w:t>
      </w:r>
      <w:r w:rsidRPr="005729CA">
        <w:rPr>
          <w:sz w:val="28"/>
          <w:szCs w:val="28"/>
        </w:rPr>
        <w:t>обстоятельств</w:t>
      </w:r>
      <w:r>
        <w:rPr>
          <w:sz w:val="28"/>
          <w:szCs w:val="28"/>
        </w:rPr>
        <w:t>а – признание вины</w:t>
      </w:r>
      <w:r w:rsidRPr="005729CA">
        <w:rPr>
          <w:sz w:val="28"/>
          <w:szCs w:val="28"/>
        </w:rPr>
        <w:t>,  а потому принимая во внимание то, что назначенное наказание должно быть не только карой, но и преследовать цель общей и спе</w:t>
      </w:r>
      <w:r w:rsidRPr="005729CA">
        <w:rPr>
          <w:sz w:val="28"/>
          <w:szCs w:val="28"/>
        </w:rPr>
        <w:t>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 штраф</w:t>
      </w:r>
      <w:r w:rsidRPr="005729CA">
        <w:rPr>
          <w:sz w:val="28"/>
          <w:szCs w:val="28"/>
        </w:rPr>
        <w:t xml:space="preserve">а в </w:t>
      </w:r>
      <w:r>
        <w:rPr>
          <w:sz w:val="28"/>
          <w:szCs w:val="28"/>
        </w:rPr>
        <w:t>пределах санкции  статьи.</w:t>
      </w:r>
    </w:p>
    <w:p w:rsidR="006D6AF3" w:rsidRPr="00703F5A" w:rsidP="006D6AF3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20.25 ч.1,</w:t>
      </w:r>
      <w:r w:rsidRPr="00703F5A">
        <w:rPr>
          <w:sz w:val="28"/>
          <w:szCs w:val="28"/>
        </w:rPr>
        <w:t xml:space="preserve"> ст. 29.10 КоАП РФ, суд</w:t>
      </w:r>
    </w:p>
    <w:p w:rsidR="006D6AF3" w:rsidRPr="00703F5A" w:rsidP="006D6AF3">
      <w:pPr>
        <w:jc w:val="center"/>
        <w:rPr>
          <w:sz w:val="28"/>
          <w:szCs w:val="28"/>
        </w:rPr>
      </w:pPr>
    </w:p>
    <w:p w:rsidR="006D6AF3" w:rsidRPr="00703F5A" w:rsidP="006D6AF3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6D6AF3" w:rsidRPr="00703F5A" w:rsidP="006D6AF3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6D6AF3" w:rsidP="00F23B81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 xml:space="preserve">ым  </w:t>
      </w:r>
      <w:r w:rsidRPr="00AD4A15" w:rsidR="00F23B81">
        <w:rPr>
          <w:b/>
          <w:sz w:val="28"/>
          <w:szCs w:val="28"/>
        </w:rPr>
        <w:t>Красногур</w:t>
      </w:r>
      <w:r w:rsidRPr="00AD4A15" w:rsidR="00F23B81">
        <w:rPr>
          <w:b/>
          <w:sz w:val="28"/>
          <w:szCs w:val="28"/>
        </w:rPr>
        <w:t xml:space="preserve"> Вячеслава Александровича</w:t>
      </w:r>
      <w:r w:rsidR="00F23B81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F23B81">
        <w:rPr>
          <w:sz w:val="28"/>
          <w:szCs w:val="28"/>
        </w:rPr>
        <w:t>,</w:t>
      </w:r>
      <w:r w:rsidR="00F23B81">
        <w:rPr>
          <w:sz w:val="28"/>
          <w:szCs w:val="28"/>
        </w:rPr>
        <w:t xml:space="preserve"> </w:t>
      </w:r>
      <w:r w:rsidRPr="000E366C">
        <w:rPr>
          <w:sz w:val="28"/>
          <w:szCs w:val="28"/>
        </w:rPr>
        <w:t>в совершении административного правонарушения, предусмотренного ст. 20.25 ч.1 КоАП РФ и  назначить е</w:t>
      </w:r>
      <w:r>
        <w:rPr>
          <w:sz w:val="28"/>
          <w:szCs w:val="28"/>
        </w:rPr>
        <w:t>му</w:t>
      </w:r>
      <w:r w:rsidRPr="000E366C">
        <w:rPr>
          <w:sz w:val="28"/>
          <w:szCs w:val="28"/>
        </w:rPr>
        <w:t xml:space="preserve"> административное наказание в виде </w:t>
      </w:r>
      <w:r>
        <w:rPr>
          <w:sz w:val="28"/>
          <w:szCs w:val="28"/>
        </w:rPr>
        <w:t xml:space="preserve"> </w:t>
      </w:r>
      <w:r w:rsidR="003B7A29">
        <w:rPr>
          <w:sz w:val="28"/>
          <w:szCs w:val="28"/>
        </w:rPr>
        <w:t>штрафа в размере    1 000 (одна тысяча</w:t>
      </w:r>
      <w:r>
        <w:rPr>
          <w:sz w:val="28"/>
          <w:szCs w:val="28"/>
        </w:rPr>
        <w:t>) рублей.</w:t>
      </w:r>
    </w:p>
    <w:p w:rsidR="00121592" w:rsidRPr="00C34677" w:rsidP="001215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EC585C">
        <w:rPr>
          <w:sz w:val="28"/>
          <w:szCs w:val="28"/>
        </w:rPr>
        <w:t>Сумму штр</w:t>
      </w:r>
      <w:r w:rsidRPr="00EC585C">
        <w:rPr>
          <w:sz w:val="28"/>
          <w:szCs w:val="28"/>
        </w:rPr>
        <w:t xml:space="preserve">афа необходимо внести: </w:t>
      </w:r>
      <w:r w:rsidRPr="00EC585C">
        <w:rPr>
          <w:sz w:val="28"/>
        </w:rPr>
        <w:t>Почтовый адрес: Россия, Республика Крым, 29500,      г. Симферополь, ул. Набережная им.60-летия СССР, 28,  Получатель:  УФК по Республике Крым (Министерство юстиции Республики Крым, л/с</w:t>
      </w:r>
      <w:r w:rsidRPr="00235E7B">
        <w:rPr>
          <w:sz w:val="28"/>
        </w:rPr>
        <w:t xml:space="preserve"> 04752203230) </w:t>
      </w:r>
      <w:r>
        <w:rPr>
          <w:sz w:val="28"/>
        </w:rPr>
        <w:t xml:space="preserve">, </w:t>
      </w:r>
      <w:r w:rsidRPr="00235E7B">
        <w:rPr>
          <w:sz w:val="28"/>
        </w:rPr>
        <w:t>ИНН: 9102013284</w:t>
      </w:r>
      <w:r>
        <w:rPr>
          <w:sz w:val="28"/>
        </w:rPr>
        <w:t xml:space="preserve">, </w:t>
      </w:r>
      <w:r w:rsidRPr="00235E7B">
        <w:rPr>
          <w:sz w:val="28"/>
        </w:rPr>
        <w:t xml:space="preserve">КПП: 910201001 </w:t>
      </w:r>
      <w:r>
        <w:rPr>
          <w:sz w:val="28"/>
        </w:rPr>
        <w:t xml:space="preserve">, </w:t>
      </w:r>
      <w:r w:rsidRPr="00235E7B">
        <w:rPr>
          <w:sz w:val="28"/>
        </w:rPr>
        <w:t>Банк получателя: Отделение</w:t>
      </w:r>
      <w:r>
        <w:rPr>
          <w:sz w:val="28"/>
        </w:rPr>
        <w:t xml:space="preserve"> по</w:t>
      </w:r>
      <w:r w:rsidRPr="00235E7B">
        <w:rPr>
          <w:sz w:val="28"/>
        </w:rPr>
        <w:t xml:space="preserve"> </w:t>
      </w:r>
      <w:r w:rsidRPr="00047159">
        <w:rPr>
          <w:sz w:val="28"/>
        </w:rPr>
        <w:t>Республике Крым Южного главного управления ЦБРФ БИК: 043510001, с</w:t>
      </w:r>
      <w:r w:rsidRPr="00047159">
        <w:rPr>
          <w:sz w:val="28"/>
          <w:szCs w:val="28"/>
        </w:rPr>
        <w:t xml:space="preserve">чет: 40101810335100010001, ОКТМО 35627000,     КБК </w:t>
      </w:r>
      <w:r w:rsidRPr="00047159">
        <w:rPr>
          <w:sz w:val="25"/>
          <w:szCs w:val="25"/>
        </w:rPr>
        <w:t xml:space="preserve">828 1 16 01203 01 0025 140, </w:t>
      </w:r>
      <w:r w:rsidRPr="00047159">
        <w:rPr>
          <w:sz w:val="28"/>
          <w:szCs w:val="28"/>
        </w:rPr>
        <w:t xml:space="preserve"> назначение платежа –административный штраф </w:t>
      </w:r>
      <w:r>
        <w:rPr>
          <w:sz w:val="28"/>
          <w:szCs w:val="28"/>
        </w:rPr>
        <w:t xml:space="preserve"> по делу </w:t>
      </w:r>
      <w:r w:rsidRPr="00047159">
        <w:rPr>
          <w:sz w:val="28"/>
          <w:szCs w:val="28"/>
        </w:rPr>
        <w:t>№5-61-</w:t>
      </w:r>
      <w:r>
        <w:rPr>
          <w:sz w:val="28"/>
          <w:szCs w:val="28"/>
        </w:rPr>
        <w:t xml:space="preserve">428/2020 в отношении </w:t>
      </w:r>
      <w:r>
        <w:rPr>
          <w:sz w:val="28"/>
          <w:szCs w:val="28"/>
        </w:rPr>
        <w:t>Красногур В.А.</w:t>
      </w:r>
    </w:p>
    <w:p w:rsidR="006D6AF3" w:rsidP="00121592">
      <w:pPr>
        <w:jc w:val="both"/>
        <w:rPr>
          <w:sz w:val="28"/>
          <w:szCs w:val="28"/>
        </w:rPr>
      </w:pPr>
      <w:r w:rsidRPr="00D540E3">
        <w:rPr>
          <w:color w:val="FF0000"/>
          <w:sz w:val="28"/>
          <w:szCs w:val="28"/>
        </w:rPr>
        <w:t xml:space="preserve"> </w:t>
      </w:r>
      <w:r w:rsidR="00121592">
        <w:rPr>
          <w:color w:val="FF0000"/>
          <w:sz w:val="28"/>
          <w:szCs w:val="28"/>
        </w:rPr>
        <w:t xml:space="preserve">         </w:t>
      </w:r>
      <w:r>
        <w:rPr>
          <w:sz w:val="28"/>
          <w:szCs w:val="28"/>
        </w:rPr>
        <w:t>Разъяснить</w:t>
      </w:r>
      <w:r w:rsidRPr="00DE018E">
        <w:rPr>
          <w:sz w:val="28"/>
          <w:szCs w:val="28"/>
        </w:rPr>
        <w:t xml:space="preserve"> </w:t>
      </w:r>
      <w:r w:rsidR="003B7A29">
        <w:rPr>
          <w:sz w:val="28"/>
          <w:szCs w:val="28"/>
        </w:rPr>
        <w:t>Красногур В.А.,</w:t>
      </w:r>
      <w:r>
        <w:rPr>
          <w:sz w:val="28"/>
          <w:szCs w:val="28"/>
        </w:rPr>
        <w:t xml:space="preserve">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</w:t>
      </w:r>
      <w:r>
        <w:rPr>
          <w:sz w:val="28"/>
          <w:szCs w:val="28"/>
        </w:rPr>
        <w:t>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6D6AF3" w:rsidP="006D6AF3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</w:t>
      </w:r>
      <w:r>
        <w:rPr>
          <w:sz w:val="28"/>
          <w:szCs w:val="28"/>
        </w:rPr>
        <w:t>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</w:t>
      </w:r>
      <w:r>
        <w:rPr>
          <w:sz w:val="28"/>
          <w:szCs w:val="28"/>
        </w:rPr>
        <w:t xml:space="preserve">ть назначено наказание в виде административного штрафа в двукратном размере суммы неуплаченного административного штрафа, но не </w:t>
      </w:r>
      <w:r>
        <w:rPr>
          <w:sz w:val="28"/>
          <w:szCs w:val="28"/>
        </w:rPr>
        <w:t>менее одной тысячи рублей, либо административный арест на срок до пятнадцати суток, либо обязательные работы на срок до пятидеся</w:t>
      </w:r>
      <w:r>
        <w:rPr>
          <w:sz w:val="28"/>
          <w:szCs w:val="28"/>
        </w:rPr>
        <w:t>ти часов.</w:t>
      </w:r>
    </w:p>
    <w:p w:rsidR="006D6AF3" w:rsidRPr="00564A0E" w:rsidP="006D6AF3">
      <w:pPr>
        <w:ind w:firstLine="708"/>
        <w:jc w:val="both"/>
        <w:rPr>
          <w:sz w:val="28"/>
          <w:szCs w:val="28"/>
        </w:rPr>
      </w:pPr>
      <w:r w:rsidRPr="00564A0E">
        <w:rPr>
          <w:sz w:val="28"/>
          <w:szCs w:val="28"/>
        </w:rPr>
        <w:t>Постановление  может быть обжаловано в Ленинский районный суд Республики Крым через мирового судью</w:t>
      </w:r>
      <w:r w:rsidRPr="00035C81">
        <w:rPr>
          <w:sz w:val="28"/>
          <w:szCs w:val="28"/>
        </w:rPr>
        <w:t xml:space="preserve"> </w:t>
      </w:r>
      <w:r>
        <w:rPr>
          <w:sz w:val="28"/>
          <w:szCs w:val="28"/>
        </w:rPr>
        <w:t>судебного участка №61</w:t>
      </w:r>
      <w:r w:rsidRPr="00564A0E">
        <w:rPr>
          <w:sz w:val="28"/>
          <w:szCs w:val="28"/>
        </w:rPr>
        <w:t xml:space="preserve"> в течение 10-ти суток  со дня вручения или получения копии постановления.</w:t>
      </w:r>
    </w:p>
    <w:p w:rsidR="006D6AF3" w:rsidP="006D6AF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6D6AF3" w:rsidRPr="00564A0E" w:rsidP="006D6AF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6D6AF3" w:rsidRPr="00564A0E" w:rsidP="006D6AF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564A0E">
        <w:rPr>
          <w:sz w:val="28"/>
          <w:szCs w:val="28"/>
        </w:rPr>
        <w:t>Мировой судья  судебного  участка №61</w:t>
      </w:r>
    </w:p>
    <w:p w:rsidR="006D6AF3" w:rsidRPr="00564A0E" w:rsidP="006D6AF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64A0E">
        <w:rPr>
          <w:sz w:val="28"/>
          <w:szCs w:val="28"/>
        </w:rPr>
        <w:t xml:space="preserve">Ленинского судебного района </w:t>
      </w:r>
    </w:p>
    <w:p w:rsidR="006D6AF3" w:rsidRPr="00564A0E" w:rsidP="006D6AF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64A0E">
        <w:rPr>
          <w:sz w:val="28"/>
          <w:szCs w:val="28"/>
        </w:rPr>
        <w:t>(Ленинский муниципальный район)</w:t>
      </w:r>
    </w:p>
    <w:p w:rsidR="006D6AF3" w:rsidP="006D6AF3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564A0E">
        <w:rPr>
          <w:sz w:val="28"/>
          <w:szCs w:val="28"/>
        </w:rPr>
        <w:t xml:space="preserve">Республики Крым                                   </w:t>
      </w:r>
      <w:r>
        <w:rPr>
          <w:sz w:val="28"/>
          <w:szCs w:val="28"/>
        </w:rPr>
        <w:t xml:space="preserve">                               </w:t>
      </w:r>
      <w:r w:rsidRPr="00564A0E">
        <w:rPr>
          <w:sz w:val="28"/>
          <w:szCs w:val="28"/>
        </w:rPr>
        <w:t xml:space="preserve">   И.В. Казарина</w:t>
      </w:r>
    </w:p>
    <w:p w:rsidR="006D6AF3" w:rsidP="006D6AF3"/>
    <w:p w:rsidR="006D6AF3" w:rsidP="006D6AF3"/>
    <w:p w:rsidR="006D6AF3" w:rsidP="006D6AF3">
      <w:pPr>
        <w:jc w:val="both"/>
        <w:rPr>
          <w:sz w:val="28"/>
          <w:szCs w:val="28"/>
        </w:rPr>
      </w:pPr>
    </w:p>
    <w:p w:rsidR="006D6AF3" w:rsidP="006D6AF3">
      <w:pPr>
        <w:jc w:val="both"/>
        <w:rPr>
          <w:sz w:val="28"/>
          <w:szCs w:val="28"/>
        </w:rPr>
      </w:pPr>
    </w:p>
    <w:p w:rsidR="006D6AF3" w:rsidP="006D6AF3">
      <w:pPr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6D6AF3" w:rsidP="006D6A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6D6AF3" w:rsidP="006D6AF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6D6AF3" w:rsidP="006D6AF3">
      <w:pPr>
        <w:contextualSpacing/>
      </w:pPr>
    </w:p>
    <w:p w:rsidR="006D6AF3" w:rsidRPr="00703F5A" w:rsidP="006D6AF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6D6AF3" w:rsidRPr="00703F5A" w:rsidP="006D6AF3">
      <w:pPr>
        <w:rPr>
          <w:sz w:val="28"/>
          <w:szCs w:val="28"/>
        </w:rPr>
      </w:pPr>
    </w:p>
    <w:p w:rsidR="006D6AF3" w:rsidRPr="00703F5A" w:rsidP="006D6AF3">
      <w:pPr>
        <w:rPr>
          <w:sz w:val="28"/>
          <w:szCs w:val="28"/>
        </w:rPr>
      </w:pPr>
    </w:p>
    <w:p w:rsidR="006D6AF3" w:rsidP="006D6AF3"/>
    <w:p w:rsidR="006D6AF3" w:rsidP="006D6AF3"/>
    <w:p w:rsidR="006D6AF3" w:rsidP="006D6AF3"/>
    <w:p w:rsidR="006D6AF3" w:rsidP="006D6AF3">
      <w:r>
        <w:t xml:space="preserve"> </w:t>
      </w:r>
    </w:p>
    <w:p w:rsidR="006D6AF3" w:rsidP="006D6AF3"/>
    <w:p w:rsidR="006D6AF3" w:rsidP="006D6AF3"/>
    <w:p w:rsidR="006D6AF3" w:rsidP="006D6AF3"/>
    <w:p w:rsidR="006D6AF3" w:rsidP="006D6AF3"/>
    <w:p w:rsidR="006D6AF3" w:rsidP="006D6AF3"/>
    <w:p w:rsidR="006D6AF3" w:rsidP="006D6AF3"/>
    <w:p w:rsidR="006D6AF3" w:rsidP="006D6AF3"/>
    <w:p w:rsidR="006D6AF3" w:rsidP="006D6AF3"/>
    <w:p w:rsidR="006D6AF3" w:rsidP="006D6AF3"/>
    <w:p w:rsidR="006D6AF3" w:rsidP="006D6AF3"/>
    <w:p w:rsidR="006D6AF3" w:rsidP="006D6AF3"/>
    <w:p w:rsidR="00BA4B6E"/>
    <w:p w:rsidR="003B3D52"/>
    <w:sectPr w:rsidSect="00373BED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AF3"/>
    <w:rsid w:val="00035C81"/>
    <w:rsid w:val="00047159"/>
    <w:rsid w:val="00072931"/>
    <w:rsid w:val="000E366C"/>
    <w:rsid w:val="00121592"/>
    <w:rsid w:val="001A436D"/>
    <w:rsid w:val="00235E7B"/>
    <w:rsid w:val="00392E8C"/>
    <w:rsid w:val="003B3D52"/>
    <w:rsid w:val="003B7A29"/>
    <w:rsid w:val="00564A0E"/>
    <w:rsid w:val="005729CA"/>
    <w:rsid w:val="006D6AF3"/>
    <w:rsid w:val="00703F5A"/>
    <w:rsid w:val="00833592"/>
    <w:rsid w:val="008E588B"/>
    <w:rsid w:val="00A03F89"/>
    <w:rsid w:val="00AD4A15"/>
    <w:rsid w:val="00BA4B6E"/>
    <w:rsid w:val="00BA4C12"/>
    <w:rsid w:val="00C34677"/>
    <w:rsid w:val="00D540E3"/>
    <w:rsid w:val="00DE018E"/>
    <w:rsid w:val="00EC585C"/>
    <w:rsid w:val="00F23B8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A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6A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Normal"/>
    <w:rsid w:val="006D6AF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