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1B33" w:rsidRPr="00324A05" w:rsidP="00125B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A05">
        <w:rPr>
          <w:rFonts w:ascii="Times New Roman" w:hAnsi="Times New Roman" w:cs="Times New Roman"/>
          <w:sz w:val="24"/>
          <w:szCs w:val="24"/>
        </w:rPr>
        <w:t>Дело  № 5-61-</w:t>
      </w:r>
      <w:r w:rsidRPr="00324A05" w:rsidR="00E63BA7">
        <w:rPr>
          <w:rFonts w:ascii="Times New Roman" w:hAnsi="Times New Roman" w:cs="Times New Roman"/>
          <w:sz w:val="24"/>
          <w:szCs w:val="24"/>
        </w:rPr>
        <w:t>442/2026</w:t>
      </w:r>
    </w:p>
    <w:p w:rsidR="00201B33" w:rsidRPr="00324A05" w:rsidP="00125B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A05">
        <w:rPr>
          <w:rFonts w:ascii="Times New Roman" w:hAnsi="Times New Roman" w:cs="Times New Roman"/>
          <w:sz w:val="24"/>
          <w:szCs w:val="24"/>
        </w:rPr>
        <w:t>УИД 91</w:t>
      </w:r>
      <w:r w:rsidRPr="00324A0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324A05">
        <w:rPr>
          <w:rFonts w:ascii="Times New Roman" w:hAnsi="Times New Roman" w:cs="Times New Roman"/>
          <w:sz w:val="24"/>
          <w:szCs w:val="24"/>
        </w:rPr>
        <w:t>0061-01-202</w:t>
      </w:r>
      <w:r w:rsidRPr="00324A05" w:rsidR="00E63BA7">
        <w:rPr>
          <w:rFonts w:ascii="Times New Roman" w:hAnsi="Times New Roman" w:cs="Times New Roman"/>
          <w:sz w:val="24"/>
          <w:szCs w:val="24"/>
        </w:rPr>
        <w:t>6-001617-62</w:t>
      </w:r>
    </w:p>
    <w:p w:rsidR="007B4073" w:rsidRPr="00324A05" w:rsidP="00125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324A05" w:rsidP="00125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A969DD" w:rsidRPr="00324A05" w:rsidP="00125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324A05" w:rsidP="00125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21 июля 2026</w:t>
      </w:r>
      <w:r w:rsidRPr="00324A05" w:rsidR="00CA6464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324A05" w:rsidR="004D5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05" w:rsidR="00D9069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24A05" w:rsidR="004D5B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324A05" w:rsidR="00CA6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пгт</w:t>
      </w:r>
      <w:r w:rsidRPr="00324A05" w:rsidR="00201B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Ленино</w:t>
      </w:r>
    </w:p>
    <w:p w:rsidR="0026256D" w:rsidRPr="00324A05" w:rsidP="00125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Мировой судья судебного участка №61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</w:t>
      </w:r>
      <w:r w:rsidRPr="00324A05" w:rsidR="000E285B">
        <w:rPr>
          <w:rFonts w:ascii="Times New Roman" w:eastAsia="Times New Roman" w:hAnsi="Times New Roman" w:cs="Times New Roman"/>
          <w:sz w:val="24"/>
          <w:szCs w:val="24"/>
        </w:rPr>
        <w:t xml:space="preserve">ст. </w:t>
      </w:r>
      <w:r w:rsidRPr="00324A05" w:rsidR="00052F29">
        <w:rPr>
          <w:rFonts w:ascii="Times New Roman" w:eastAsia="Times New Roman" w:hAnsi="Times New Roman" w:cs="Times New Roman"/>
          <w:sz w:val="24"/>
          <w:szCs w:val="24"/>
        </w:rPr>
        <w:t>6.1.1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КоАП РФ, в отношении</w:t>
      </w:r>
    </w:p>
    <w:p w:rsidR="00E942D0" w:rsidRPr="00324A05" w:rsidP="00125B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A05">
        <w:rPr>
          <w:rFonts w:ascii="Times New Roman" w:hAnsi="Times New Roman" w:cs="Times New Roman"/>
          <w:b/>
          <w:sz w:val="24"/>
          <w:szCs w:val="24"/>
        </w:rPr>
        <w:t>Демедюка</w:t>
      </w:r>
      <w:r w:rsidRPr="00324A05">
        <w:rPr>
          <w:rFonts w:ascii="Times New Roman" w:hAnsi="Times New Roman" w:cs="Times New Roman"/>
          <w:b/>
          <w:sz w:val="24"/>
          <w:szCs w:val="24"/>
        </w:rPr>
        <w:t xml:space="preserve"> Артема Александровича, </w:t>
      </w:r>
      <w:r w:rsidR="003552C2">
        <w:rPr>
          <w:rFonts w:ascii="Times New Roman" w:hAnsi="Times New Roman" w:cs="Times New Roman"/>
          <w:sz w:val="24"/>
          <w:szCs w:val="24"/>
        </w:rPr>
        <w:t xml:space="preserve"> </w:t>
      </w:r>
      <w:r w:rsidR="003552C2">
        <w:t>(данные изъяты)</w:t>
      </w:r>
    </w:p>
    <w:p w:rsidR="004474D9" w:rsidRPr="00324A05" w:rsidP="00125B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3DC5" w:rsidRPr="00324A05" w:rsidP="00125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установил:</w:t>
      </w:r>
    </w:p>
    <w:p w:rsidR="00043203" w:rsidRPr="00324A05" w:rsidP="00125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09A4" w:rsidRPr="00324A05" w:rsidP="00125BC0">
      <w:pPr>
        <w:pStyle w:val="21"/>
        <w:shd w:val="clear" w:color="auto" w:fill="auto"/>
        <w:tabs>
          <w:tab w:val="left" w:pos="1486"/>
        </w:tabs>
        <w:spacing w:after="0" w:line="240" w:lineRule="auto"/>
        <w:ind w:firstLine="567"/>
        <w:rPr>
          <w:sz w:val="24"/>
          <w:szCs w:val="24"/>
        </w:rPr>
      </w:pPr>
      <w:r w:rsidRPr="00324A05">
        <w:rPr>
          <w:sz w:val="24"/>
          <w:szCs w:val="24"/>
        </w:rPr>
        <w:t>Согласно протоколу об админ</w:t>
      </w:r>
      <w:r w:rsidRPr="00324A05" w:rsidR="00C24A31">
        <w:rPr>
          <w:sz w:val="24"/>
          <w:szCs w:val="24"/>
        </w:rPr>
        <w:t>истративном правонарушении</w:t>
      </w:r>
      <w:r w:rsidRPr="00324A05" w:rsidR="004D5BE7">
        <w:rPr>
          <w:sz w:val="24"/>
          <w:szCs w:val="24"/>
        </w:rPr>
        <w:t xml:space="preserve"> </w:t>
      </w:r>
      <w:r w:rsidRPr="00324A05" w:rsidR="00E63BA7">
        <w:rPr>
          <w:sz w:val="24"/>
          <w:szCs w:val="24"/>
        </w:rPr>
        <w:t>17.07.2026</w:t>
      </w:r>
      <w:r w:rsidRPr="00324A05" w:rsidR="00E942D0">
        <w:rPr>
          <w:sz w:val="24"/>
          <w:szCs w:val="24"/>
        </w:rPr>
        <w:t xml:space="preserve"> года </w:t>
      </w:r>
      <w:r w:rsidRPr="00324A05" w:rsidR="00E63BA7">
        <w:rPr>
          <w:sz w:val="24"/>
          <w:szCs w:val="24"/>
        </w:rPr>
        <w:t>21</w:t>
      </w:r>
      <w:r w:rsidRPr="00324A05" w:rsidR="00E942D0">
        <w:rPr>
          <w:sz w:val="24"/>
          <w:szCs w:val="24"/>
        </w:rPr>
        <w:t xml:space="preserve"> час. </w:t>
      </w:r>
      <w:r w:rsidRPr="00324A05" w:rsidR="00450812">
        <w:rPr>
          <w:sz w:val="24"/>
          <w:szCs w:val="24"/>
        </w:rPr>
        <w:t>3</w:t>
      </w:r>
      <w:r w:rsidRPr="00324A05" w:rsidR="00BE4486">
        <w:rPr>
          <w:sz w:val="24"/>
          <w:szCs w:val="24"/>
        </w:rPr>
        <w:t>0</w:t>
      </w:r>
      <w:r w:rsidRPr="00324A05" w:rsidR="00E942D0">
        <w:rPr>
          <w:sz w:val="24"/>
          <w:szCs w:val="24"/>
        </w:rPr>
        <w:t xml:space="preserve"> мин</w:t>
      </w:r>
      <w:r w:rsidRPr="00324A05" w:rsidR="00C67E19">
        <w:rPr>
          <w:sz w:val="24"/>
          <w:szCs w:val="24"/>
        </w:rPr>
        <w:t>.</w:t>
      </w:r>
      <w:r w:rsidRPr="00324A05" w:rsidR="004D5BE7">
        <w:rPr>
          <w:sz w:val="24"/>
          <w:szCs w:val="24"/>
        </w:rPr>
        <w:t xml:space="preserve"> </w:t>
      </w:r>
      <w:r w:rsidRPr="00324A05" w:rsidR="00E63BA7">
        <w:rPr>
          <w:sz w:val="24"/>
          <w:szCs w:val="24"/>
        </w:rPr>
        <w:t>Демедюк А.А.</w:t>
      </w:r>
      <w:r w:rsidRPr="00324A05" w:rsidR="000F7AD9">
        <w:rPr>
          <w:sz w:val="24"/>
          <w:szCs w:val="24"/>
        </w:rPr>
        <w:t xml:space="preserve">, находясь </w:t>
      </w:r>
      <w:r w:rsidRPr="00324A05" w:rsidR="00C94A3C">
        <w:rPr>
          <w:sz w:val="24"/>
          <w:szCs w:val="24"/>
        </w:rPr>
        <w:t xml:space="preserve">по адресу: </w:t>
      </w:r>
      <w:r w:rsidR="003552C2">
        <w:rPr>
          <w:sz w:val="22"/>
          <w:szCs w:val="22"/>
        </w:rPr>
        <w:t>(данные изъяты)</w:t>
      </w:r>
      <w:r w:rsidR="003552C2">
        <w:rPr>
          <w:sz w:val="24"/>
          <w:szCs w:val="24"/>
        </w:rPr>
        <w:t xml:space="preserve"> </w:t>
      </w:r>
      <w:r w:rsidRPr="00324A05" w:rsidR="00E63BA7">
        <w:rPr>
          <w:sz w:val="24"/>
          <w:szCs w:val="24"/>
        </w:rPr>
        <w:t>нанес один удар кулаком правой руки в область живота несовершеннолетнего Исмаилова С.Р.</w:t>
      </w:r>
      <w:r w:rsidRPr="00324A05" w:rsidR="0082412C">
        <w:rPr>
          <w:sz w:val="24"/>
          <w:szCs w:val="24"/>
        </w:rPr>
        <w:t xml:space="preserve">, </w:t>
      </w:r>
      <w:r w:rsidRPr="00324A05" w:rsidR="00C94A3C">
        <w:rPr>
          <w:sz w:val="24"/>
          <w:szCs w:val="24"/>
        </w:rPr>
        <w:t xml:space="preserve">от чего </w:t>
      </w:r>
      <w:r w:rsidRPr="00324A05" w:rsidR="00E63BA7">
        <w:rPr>
          <w:sz w:val="24"/>
          <w:szCs w:val="24"/>
        </w:rPr>
        <w:t>последний</w:t>
      </w:r>
      <w:r w:rsidRPr="00324A05" w:rsidR="00450812">
        <w:rPr>
          <w:sz w:val="24"/>
          <w:szCs w:val="24"/>
        </w:rPr>
        <w:t xml:space="preserve"> </w:t>
      </w:r>
      <w:r w:rsidRPr="00324A05" w:rsidR="00C94A3C">
        <w:rPr>
          <w:sz w:val="24"/>
          <w:szCs w:val="24"/>
        </w:rPr>
        <w:t xml:space="preserve">испытал </w:t>
      </w:r>
      <w:r w:rsidRPr="00324A05" w:rsidR="00371B6F">
        <w:rPr>
          <w:sz w:val="24"/>
          <w:szCs w:val="24"/>
        </w:rPr>
        <w:t>физическую боль</w:t>
      </w:r>
      <w:r w:rsidRPr="00324A05">
        <w:rPr>
          <w:sz w:val="24"/>
          <w:szCs w:val="24"/>
        </w:rPr>
        <w:t xml:space="preserve">. </w:t>
      </w:r>
      <w:r w:rsidRPr="00324A05" w:rsidR="00F14920">
        <w:rPr>
          <w:color w:val="000000"/>
          <w:sz w:val="24"/>
          <w:szCs w:val="24"/>
          <w:lang w:bidi="ru-RU"/>
        </w:rPr>
        <w:t>Данный факт не содержит уголовно наказуемого деяния.</w:t>
      </w:r>
    </w:p>
    <w:p w:rsidR="00C94A3C" w:rsidRPr="00324A05" w:rsidP="00125BC0">
      <w:pPr>
        <w:pStyle w:val="21"/>
        <w:shd w:val="clear" w:color="auto" w:fill="auto"/>
        <w:tabs>
          <w:tab w:val="left" w:pos="1486"/>
        </w:tabs>
        <w:spacing w:after="0" w:line="240" w:lineRule="auto"/>
        <w:ind w:firstLine="567"/>
        <w:rPr>
          <w:sz w:val="24"/>
          <w:szCs w:val="24"/>
        </w:rPr>
      </w:pPr>
      <w:r w:rsidRPr="00324A05">
        <w:rPr>
          <w:sz w:val="24"/>
          <w:szCs w:val="24"/>
        </w:rPr>
        <w:t>В судебно</w:t>
      </w:r>
      <w:r w:rsidRPr="00324A05" w:rsidR="00004EAF">
        <w:rPr>
          <w:sz w:val="24"/>
          <w:szCs w:val="24"/>
        </w:rPr>
        <w:t xml:space="preserve">м </w:t>
      </w:r>
      <w:r w:rsidRPr="00324A05">
        <w:rPr>
          <w:sz w:val="24"/>
          <w:szCs w:val="24"/>
        </w:rPr>
        <w:t>заседани</w:t>
      </w:r>
      <w:r w:rsidRPr="00324A05" w:rsidR="00004EAF">
        <w:rPr>
          <w:sz w:val="24"/>
          <w:szCs w:val="24"/>
        </w:rPr>
        <w:t>и</w:t>
      </w:r>
      <w:r w:rsidRPr="00324A05">
        <w:rPr>
          <w:sz w:val="24"/>
          <w:szCs w:val="24"/>
        </w:rPr>
        <w:t xml:space="preserve"> </w:t>
      </w:r>
      <w:r w:rsidRPr="00324A05" w:rsidR="00E63BA7">
        <w:rPr>
          <w:sz w:val="24"/>
          <w:szCs w:val="24"/>
        </w:rPr>
        <w:t xml:space="preserve">Демедюк А.А. </w:t>
      </w:r>
      <w:r w:rsidRPr="00324A05" w:rsidR="00D9069C">
        <w:rPr>
          <w:sz w:val="24"/>
          <w:szCs w:val="24"/>
        </w:rPr>
        <w:t>вину признал</w:t>
      </w:r>
      <w:r w:rsidRPr="00324A05" w:rsidR="00125BC0">
        <w:rPr>
          <w:sz w:val="24"/>
          <w:szCs w:val="24"/>
        </w:rPr>
        <w:t>, раскаялся</w:t>
      </w:r>
      <w:r w:rsidRPr="00324A05" w:rsidR="00E63BA7">
        <w:rPr>
          <w:sz w:val="24"/>
          <w:szCs w:val="24"/>
        </w:rPr>
        <w:t xml:space="preserve">. Пояснил, что </w:t>
      </w:r>
      <w:r w:rsidRPr="00324A05" w:rsidR="0025208B">
        <w:rPr>
          <w:sz w:val="24"/>
          <w:szCs w:val="24"/>
        </w:rPr>
        <w:t xml:space="preserve">он нанес удар Исмаилову С.Р. из-за того, что в его присутствии </w:t>
      </w:r>
      <w:r w:rsidRPr="00324A05" w:rsidR="00E63BA7">
        <w:rPr>
          <w:sz w:val="24"/>
          <w:szCs w:val="24"/>
        </w:rPr>
        <w:t>Исмаилов С.Р.</w:t>
      </w:r>
      <w:r w:rsidRPr="00324A05" w:rsidR="0025208B">
        <w:rPr>
          <w:sz w:val="24"/>
          <w:szCs w:val="24"/>
        </w:rPr>
        <w:t xml:space="preserve">, </w:t>
      </w:r>
      <w:r w:rsidR="00324A05">
        <w:rPr>
          <w:sz w:val="24"/>
          <w:szCs w:val="24"/>
        </w:rPr>
        <w:t xml:space="preserve">который </w:t>
      </w:r>
      <w:r w:rsidRPr="00324A05" w:rsidR="0025208B">
        <w:rPr>
          <w:sz w:val="24"/>
          <w:szCs w:val="24"/>
        </w:rPr>
        <w:t>занима</w:t>
      </w:r>
      <w:r w:rsidR="00324A05">
        <w:rPr>
          <w:sz w:val="24"/>
          <w:szCs w:val="24"/>
        </w:rPr>
        <w:t>ется</w:t>
      </w:r>
      <w:r w:rsidRPr="00324A05" w:rsidR="0025208B">
        <w:rPr>
          <w:sz w:val="24"/>
          <w:szCs w:val="24"/>
        </w:rPr>
        <w:t xml:space="preserve"> боксом,</w:t>
      </w:r>
      <w:r w:rsidRPr="00324A05" w:rsidR="00E63BA7">
        <w:rPr>
          <w:sz w:val="24"/>
          <w:szCs w:val="24"/>
        </w:rPr>
        <w:t xml:space="preserve"> толкнул женщину и намеривался ее ударить</w:t>
      </w:r>
      <w:r w:rsidRPr="00324A05">
        <w:rPr>
          <w:sz w:val="24"/>
          <w:szCs w:val="24"/>
        </w:rPr>
        <w:t>.</w:t>
      </w:r>
    </w:p>
    <w:p w:rsidR="000C6BA3" w:rsidRPr="00324A05" w:rsidP="00125BC0">
      <w:pPr>
        <w:pStyle w:val="21"/>
        <w:shd w:val="clear" w:color="auto" w:fill="auto"/>
        <w:tabs>
          <w:tab w:val="left" w:pos="1486"/>
        </w:tabs>
        <w:spacing w:after="0" w:line="240" w:lineRule="auto"/>
        <w:ind w:firstLine="567"/>
        <w:rPr>
          <w:sz w:val="24"/>
          <w:szCs w:val="24"/>
        </w:rPr>
      </w:pPr>
      <w:r w:rsidRPr="00324A05">
        <w:rPr>
          <w:sz w:val="24"/>
          <w:szCs w:val="24"/>
        </w:rPr>
        <w:t xml:space="preserve">Законный представитель </w:t>
      </w:r>
      <w:r w:rsidRPr="00324A05">
        <w:rPr>
          <w:sz w:val="24"/>
          <w:szCs w:val="24"/>
        </w:rPr>
        <w:t>Исмаилова С.Р. – Исмаилова Л.С.</w:t>
      </w:r>
      <w:r w:rsidRPr="00324A05" w:rsidR="00450812">
        <w:rPr>
          <w:sz w:val="24"/>
          <w:szCs w:val="24"/>
        </w:rPr>
        <w:t xml:space="preserve"> </w:t>
      </w:r>
      <w:r w:rsidRPr="00324A05">
        <w:rPr>
          <w:sz w:val="24"/>
          <w:szCs w:val="24"/>
        </w:rPr>
        <w:t>в судебное заседание не явилас</w:t>
      </w:r>
      <w:r w:rsidRPr="00324A05" w:rsidR="003C55AD">
        <w:rPr>
          <w:sz w:val="24"/>
          <w:szCs w:val="24"/>
        </w:rPr>
        <w:t xml:space="preserve">ь, извещена надлежащим образом телефонограммой, </w:t>
      </w:r>
      <w:r w:rsidRPr="00324A05">
        <w:rPr>
          <w:sz w:val="24"/>
          <w:szCs w:val="24"/>
        </w:rPr>
        <w:t>просила рассмотреть дело без ее участия</w:t>
      </w:r>
      <w:r w:rsidRPr="00324A05" w:rsidR="003C55AD">
        <w:rPr>
          <w:sz w:val="24"/>
          <w:szCs w:val="24"/>
        </w:rPr>
        <w:t xml:space="preserve">, </w:t>
      </w:r>
      <w:r w:rsidRPr="00324A05">
        <w:rPr>
          <w:sz w:val="24"/>
          <w:szCs w:val="24"/>
        </w:rPr>
        <w:t>претензий к Демедюку А.А. не имеет</w:t>
      </w:r>
      <w:r w:rsidRPr="00324A05">
        <w:rPr>
          <w:sz w:val="24"/>
          <w:szCs w:val="24"/>
        </w:rPr>
        <w:t>.</w:t>
      </w:r>
    </w:p>
    <w:p w:rsidR="00E11F29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Согласно ст. 6.1.1 КоАП РФ нанесение побоев или совершение иных насильственных действий, причинивших физическую боль, но не повлекших последст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вий, указанных в статье 115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тридцати тысяч рублей, либо административный арест на срок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от десяти до пятнадцати суток, либо обязательные работы на срок от шестидесяти до ста двадцати часов.</w:t>
      </w:r>
    </w:p>
    <w:p w:rsidR="00E11F29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24.1 КоАП РФ задачами производства по делам об административных правонарушениях являются всестороннее, полное, объективное и сво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E11F29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Доказательствами по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стративной ответственности, а также иные обстоятельства, имеющие значение для правильного разрешения дела.</w:t>
      </w:r>
    </w:p>
    <w:p w:rsidR="002B0010" w:rsidRPr="00324A05" w:rsidP="00125B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4A05" w:rsidR="00E11F29">
        <w:rPr>
          <w:rFonts w:ascii="Times New Roman" w:eastAsia="Times New Roman" w:hAnsi="Times New Roman" w:cs="Times New Roman"/>
          <w:sz w:val="24"/>
          <w:szCs w:val="24"/>
        </w:rPr>
        <w:t xml:space="preserve">зучив материалы дела, прихожу к выводу, что вина </w:t>
      </w:r>
      <w:r w:rsidRPr="00324A05" w:rsidR="00787AA0">
        <w:rPr>
          <w:rFonts w:ascii="Times New Roman" w:hAnsi="Times New Roman" w:cs="Times New Roman"/>
          <w:sz w:val="24"/>
          <w:szCs w:val="24"/>
        </w:rPr>
        <w:t xml:space="preserve">Демедюка А.А. </w:t>
      </w:r>
      <w:r w:rsidRPr="00324A05" w:rsidR="00E11F29">
        <w:rPr>
          <w:rFonts w:ascii="Times New Roman" w:eastAsia="Times New Roman" w:hAnsi="Times New Roman" w:cs="Times New Roman"/>
          <w:sz w:val="24"/>
          <w:szCs w:val="24"/>
        </w:rPr>
        <w:t xml:space="preserve">подтверждается доказательствами, имеющимися в материалах дела, а именно: протоколом 82 01 № </w:t>
      </w:r>
      <w:r w:rsidRPr="00324A05" w:rsidR="00787AA0">
        <w:rPr>
          <w:rFonts w:ascii="Times New Roman" w:eastAsia="Times New Roman" w:hAnsi="Times New Roman" w:cs="Times New Roman"/>
          <w:sz w:val="24"/>
          <w:szCs w:val="24"/>
        </w:rPr>
        <w:t>412819</w:t>
      </w:r>
      <w:r w:rsidRPr="00324A05" w:rsidR="004508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05" w:rsidR="00E11F29">
        <w:rPr>
          <w:rFonts w:ascii="Times New Roman" w:eastAsia="Times New Roman" w:hAnsi="Times New Roman" w:cs="Times New Roman"/>
          <w:sz w:val="24"/>
          <w:szCs w:val="24"/>
        </w:rPr>
        <w:t xml:space="preserve">об административном правонарушении от </w:t>
      </w:r>
      <w:r w:rsidRPr="00324A05" w:rsidR="00787AA0">
        <w:rPr>
          <w:rFonts w:ascii="Times New Roman" w:eastAsia="Times New Roman" w:hAnsi="Times New Roman" w:cs="Times New Roman"/>
          <w:sz w:val="24"/>
          <w:szCs w:val="24"/>
        </w:rPr>
        <w:t>19.07.2026</w:t>
      </w:r>
      <w:r w:rsidRPr="00324A05" w:rsidR="005B3D10">
        <w:rPr>
          <w:rFonts w:ascii="Times New Roman" w:hAnsi="Times New Roman" w:cs="Times New Roman"/>
          <w:sz w:val="24"/>
          <w:szCs w:val="24"/>
        </w:rPr>
        <w:t xml:space="preserve">; </w:t>
      </w:r>
      <w:r w:rsidRPr="00324A05" w:rsidR="00787AA0">
        <w:rPr>
          <w:rFonts w:ascii="Times New Roman" w:hAnsi="Times New Roman" w:cs="Times New Roman"/>
          <w:sz w:val="24"/>
          <w:szCs w:val="24"/>
        </w:rPr>
        <w:t>заявлением Исмаиловой Л.С. от 17.07.2026, объяснениями Исмаилова Р.С., Исмаиловой Л.С. и Демедюка А.А. от 17.07.2026</w:t>
      </w:r>
      <w:r w:rsidRPr="00324A05">
        <w:rPr>
          <w:rFonts w:ascii="Times New Roman" w:hAnsi="Times New Roman" w:cs="Times New Roman"/>
          <w:sz w:val="24"/>
          <w:szCs w:val="24"/>
        </w:rPr>
        <w:t>.</w:t>
      </w:r>
    </w:p>
    <w:p w:rsidR="00B265AA" w:rsidRPr="00324A05" w:rsidP="00125BC0">
      <w:pPr>
        <w:pStyle w:val="ConsPlusNormal"/>
        <w:ind w:firstLine="567"/>
        <w:jc w:val="both"/>
      </w:pPr>
      <w:r w:rsidRPr="00324A05">
        <w:t xml:space="preserve">Анализируя </w:t>
      </w:r>
      <w:r w:rsidRPr="00324A05">
        <w:rPr>
          <w:rFonts w:eastAsia="BatangChe"/>
        </w:rPr>
        <w:t>приведенные доказательства</w:t>
      </w:r>
      <w:r w:rsidRPr="00324A05">
        <w:t xml:space="preserve">, суд считает, что каждое из них является относимым, допустимым и достоверным, а все в совокупности доказательства с достаточной полнотой подтверждают вину </w:t>
      </w:r>
      <w:r w:rsidRPr="00324A05" w:rsidR="00787AA0">
        <w:t xml:space="preserve">Демедюка А.А. </w:t>
      </w:r>
      <w:r w:rsidRPr="00324A05">
        <w:t xml:space="preserve">в совершении административного </w:t>
      </w:r>
      <w:r w:rsidRPr="00324A05">
        <w:t>правонарушения, предусмотренного ст. 6.1.1 КоАП РФ.</w:t>
      </w:r>
    </w:p>
    <w:p w:rsidR="00E11F29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Действия </w:t>
      </w:r>
      <w:r w:rsidRPr="00324A05" w:rsidR="00787AA0">
        <w:rPr>
          <w:rFonts w:ascii="Times New Roman" w:hAnsi="Times New Roman" w:cs="Times New Roman"/>
          <w:sz w:val="24"/>
          <w:szCs w:val="24"/>
        </w:rPr>
        <w:t xml:space="preserve">Демедюка А.А.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правильно квалифицированы по ст. 6.1.1 КоАП РФ, как нанесение побоев или совершение иных насильственных действий, причинивших физическую боль, но не повлекших последствий, указанных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 в статье 115 Уголовного кодекса Российской Федерации, при этом, эти действия не содержат уголовно наказуемого деяния.</w:t>
      </w:r>
    </w:p>
    <w:p w:rsidR="00E11F29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В соответствии с п. 2 ст. 4.1 КоАП РФ при назначении административного наказания учитываются характер совершенного административного прав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онарушения, личность виновного, имущественное положение привлекаемого лица.</w:t>
      </w:r>
    </w:p>
    <w:p w:rsidR="00E11F29" w:rsidRPr="00324A05" w:rsidP="00125BC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Смягчающим обстоятельством признаётся признание вины</w:t>
      </w:r>
      <w:r w:rsidRPr="00324A05" w:rsidR="00787AA0">
        <w:rPr>
          <w:rFonts w:ascii="Times New Roman" w:eastAsia="Times New Roman" w:hAnsi="Times New Roman" w:cs="Times New Roman"/>
          <w:sz w:val="24"/>
          <w:szCs w:val="24"/>
        </w:rPr>
        <w:t>, раскаяние</w:t>
      </w:r>
      <w:r w:rsidRPr="00324A05" w:rsidR="00024C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4A05" w:rsidR="0053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Обстоятельств, отягчающих административную ответственность, не установлено.</w:t>
      </w:r>
    </w:p>
    <w:p w:rsidR="00125BC0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В силу части 1 ст. 4.1.1 КоАП РФ за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тью 2 статьи 3.4 настоящего Кодекса, за исключением случаев, предусмотренных частью 2 настоящей статьи.</w:t>
      </w:r>
    </w:p>
    <w:p w:rsidR="00125BC0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В соответствии ч. 1 и ч. 2 ст. 3.4 КоАП РФ предупреждение - мера административного наказания, выраженная в официальном порицании физического или юридиче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ского лица, которое выносится в письменной форме и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 </w:t>
      </w:r>
    </w:p>
    <w:p w:rsidR="00125BC0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нкция ст. 6.1.1 КоАП РФ не предусматривает назначение административного наказания в виде предупреждения. Обстоятельства, предусмотренные ч. 2 ст. 3.4 КоАП РФ, отсутствуют. </w:t>
      </w:r>
    </w:p>
    <w:p w:rsidR="00125BC0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Административное правонарушение, совершенное </w:t>
      </w:r>
      <w:r w:rsidRPr="00324A05" w:rsidR="00787AA0">
        <w:rPr>
          <w:rFonts w:ascii="Times New Roman" w:hAnsi="Times New Roman" w:cs="Times New Roman"/>
          <w:sz w:val="24"/>
          <w:szCs w:val="24"/>
        </w:rPr>
        <w:t xml:space="preserve">Демедюком А.А.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не входит в перечень ад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министративных правонарушений, указанных в ч. 2 ст. 4.1.1 КоАП РФ. </w:t>
      </w:r>
    </w:p>
    <w:p w:rsidR="00E11F29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При рассмотрении дела сведений о привлечении ранее </w:t>
      </w:r>
      <w:r w:rsidRPr="00324A05" w:rsidR="00787AA0">
        <w:rPr>
          <w:rFonts w:ascii="Times New Roman" w:hAnsi="Times New Roman" w:cs="Times New Roman"/>
          <w:sz w:val="24"/>
          <w:szCs w:val="24"/>
        </w:rPr>
        <w:t xml:space="preserve">Демедюка А.А.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к административной ответственности не имеется, материалы дела доказательств, свидетельствующих о причинении вреда третьим л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ицам или возникновения угрозы причинения вреда жизни и здоровью людей, объектам животного и растительного мира, окружающей среде и иным объектам, а также о наличии имущественного ущерба, не содержат, кроме того, суд принимает во внимание </w:t>
      </w:r>
      <w:r w:rsidRPr="00324A05" w:rsidR="00324A05">
        <w:rPr>
          <w:rFonts w:ascii="Times New Roman" w:eastAsia="Times New Roman" w:hAnsi="Times New Roman" w:cs="Times New Roman"/>
          <w:sz w:val="24"/>
          <w:szCs w:val="24"/>
        </w:rPr>
        <w:t xml:space="preserve">характер и обстоятельства совершенного административного правонарушения, признание вины и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раскаяние </w:t>
      </w:r>
      <w:r w:rsidRPr="00324A05" w:rsidR="00787AA0">
        <w:rPr>
          <w:rFonts w:ascii="Times New Roman" w:hAnsi="Times New Roman" w:cs="Times New Roman"/>
          <w:sz w:val="24"/>
          <w:szCs w:val="24"/>
        </w:rPr>
        <w:t xml:space="preserve">Демедюка А.А.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в содеянном, отсутствие обстоятельств отягчающих административную ответственность, и усматривает основания для применения в отношении </w:t>
      </w:r>
      <w:r w:rsidRPr="00324A05" w:rsidR="00787AA0">
        <w:rPr>
          <w:rFonts w:ascii="Times New Roman" w:hAnsi="Times New Roman" w:cs="Times New Roman"/>
          <w:sz w:val="24"/>
          <w:szCs w:val="24"/>
        </w:rPr>
        <w:t xml:space="preserve">Демедюка А.А.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>положений ст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. 4.1.1 КоАП РФ и находит возможным административное наказание в виде административного штрафа, предусмотренного санкцией ст. 6.1.1 КоАП </w:t>
      </w:r>
      <w:r w:rsidRPr="00324A05" w:rsidR="00610D5A">
        <w:rPr>
          <w:rFonts w:ascii="Times New Roman" w:eastAsia="Times New Roman" w:hAnsi="Times New Roman" w:cs="Times New Roman"/>
          <w:sz w:val="24"/>
          <w:szCs w:val="24"/>
        </w:rPr>
        <w:t>РФ, заменить на предупреждение.</w:t>
      </w:r>
    </w:p>
    <w:p w:rsidR="00E11F29" w:rsidRPr="00324A05" w:rsidP="00125BC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руководствуясь ст. 6.1.1, ст. 29.10 КоАП РФ, мировой судья</w:t>
      </w:r>
    </w:p>
    <w:p w:rsidR="00E11F29" w:rsidRPr="00324A05" w:rsidP="00125BC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E11F29" w:rsidRPr="00324A05" w:rsidP="00125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постановил:</w:t>
      </w:r>
    </w:p>
    <w:p w:rsidR="00E11F29" w:rsidRPr="00324A05" w:rsidP="00125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BC0" w:rsidRPr="00324A05" w:rsidP="00125BC0">
      <w:pPr>
        <w:pStyle w:val="NormalWeb"/>
        <w:spacing w:before="0" w:beforeAutospacing="0" w:after="0" w:afterAutospacing="0"/>
        <w:ind w:firstLine="540"/>
        <w:jc w:val="both"/>
      </w:pPr>
      <w:r w:rsidRPr="00324A05">
        <w:t xml:space="preserve">Признать </w:t>
      </w:r>
      <w:r w:rsidRPr="00324A05" w:rsidR="00324A05">
        <w:t xml:space="preserve">Демедюка Артема Александровича </w:t>
      </w:r>
      <w:r w:rsidRPr="00324A05">
        <w:t>виновным в совершении административного правонарушения, предусмотренного ст. 6.1.1 КоАП РФ, и назначить ему административное наказание в виде предупреждения.</w:t>
      </w:r>
    </w:p>
    <w:p w:rsidR="00E11F29" w:rsidRPr="00324A05" w:rsidP="00125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>Постановление может быть обжаловано в Ленинск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324A05" w:rsidR="00324A05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 со дня вручения или получения копии постановления.</w:t>
      </w:r>
    </w:p>
    <w:p w:rsidR="00B265AA" w:rsidRPr="00324A05" w:rsidP="00125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4891" w:rsidRPr="00324A05" w:rsidP="00125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A7B" w:rsidRPr="00324A05" w:rsidP="00125BC0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                    </w:t>
      </w:r>
      <w:r w:rsidRPr="00324A05" w:rsidR="008241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324A05" w:rsidR="00E61FE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24A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А.В. Баркалов</w:t>
      </w:r>
    </w:p>
    <w:sectPr w:rsidSect="00EF0519">
      <w:headerReference w:type="default" r:id="rId5"/>
      <w:pgSz w:w="11906" w:h="16838"/>
      <w:pgMar w:top="284" w:right="851" w:bottom="28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68910960"/>
      <w:docPartObj>
        <w:docPartGallery w:val="Page Numbers (Top of Page)"/>
        <w:docPartUnique/>
      </w:docPartObj>
    </w:sdtPr>
    <w:sdtContent>
      <w:p w:rsidR="0053154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2C2">
          <w:rPr>
            <w:noProof/>
          </w:rPr>
          <w:t>2</w:t>
        </w:r>
        <w:r>
          <w:fldChar w:fldCharType="end"/>
        </w:r>
      </w:p>
    </w:sdtContent>
  </w:sdt>
  <w:p w:rsidR="005315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113019"/>
    <w:multiLevelType w:val="multilevel"/>
    <w:tmpl w:val="BF2E0088"/>
    <w:lvl w:ilvl="0">
      <w:start w:val="2023"/>
      <w:numFmt w:val="decimal"/>
      <w:lvlText w:val="04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4EAF"/>
    <w:rsid w:val="00007588"/>
    <w:rsid w:val="000223CD"/>
    <w:rsid w:val="00024C9F"/>
    <w:rsid w:val="00026294"/>
    <w:rsid w:val="00037B94"/>
    <w:rsid w:val="000407F8"/>
    <w:rsid w:val="00043203"/>
    <w:rsid w:val="00051344"/>
    <w:rsid w:val="00052F29"/>
    <w:rsid w:val="00054BD1"/>
    <w:rsid w:val="00067738"/>
    <w:rsid w:val="00073A2D"/>
    <w:rsid w:val="000761FC"/>
    <w:rsid w:val="000767DD"/>
    <w:rsid w:val="0008301B"/>
    <w:rsid w:val="000B3095"/>
    <w:rsid w:val="000B60C8"/>
    <w:rsid w:val="000B7137"/>
    <w:rsid w:val="000C0906"/>
    <w:rsid w:val="000C6BA3"/>
    <w:rsid w:val="000E285B"/>
    <w:rsid w:val="000E7603"/>
    <w:rsid w:val="000F7AD9"/>
    <w:rsid w:val="0010254F"/>
    <w:rsid w:val="00102ED8"/>
    <w:rsid w:val="00110B1C"/>
    <w:rsid w:val="00112564"/>
    <w:rsid w:val="00113CC2"/>
    <w:rsid w:val="0011743B"/>
    <w:rsid w:val="0012050E"/>
    <w:rsid w:val="00125BC0"/>
    <w:rsid w:val="00144EEE"/>
    <w:rsid w:val="001564B2"/>
    <w:rsid w:val="0015781A"/>
    <w:rsid w:val="001706A3"/>
    <w:rsid w:val="00172E3C"/>
    <w:rsid w:val="0017478F"/>
    <w:rsid w:val="00175F46"/>
    <w:rsid w:val="00180025"/>
    <w:rsid w:val="00185492"/>
    <w:rsid w:val="0019156B"/>
    <w:rsid w:val="00195CAE"/>
    <w:rsid w:val="001A1A7D"/>
    <w:rsid w:val="001A34B6"/>
    <w:rsid w:val="001A426F"/>
    <w:rsid w:val="001A4E8B"/>
    <w:rsid w:val="001D593D"/>
    <w:rsid w:val="001D63CE"/>
    <w:rsid w:val="001D7300"/>
    <w:rsid w:val="001F6247"/>
    <w:rsid w:val="00201B33"/>
    <w:rsid w:val="002054C2"/>
    <w:rsid w:val="00221330"/>
    <w:rsid w:val="00221E5D"/>
    <w:rsid w:val="002304F2"/>
    <w:rsid w:val="002334CD"/>
    <w:rsid w:val="002350CE"/>
    <w:rsid w:val="00250480"/>
    <w:rsid w:val="0025208B"/>
    <w:rsid w:val="0025274D"/>
    <w:rsid w:val="002574BE"/>
    <w:rsid w:val="0026256D"/>
    <w:rsid w:val="002631CE"/>
    <w:rsid w:val="00267923"/>
    <w:rsid w:val="00280FD0"/>
    <w:rsid w:val="00295607"/>
    <w:rsid w:val="002A54B6"/>
    <w:rsid w:val="002B0010"/>
    <w:rsid w:val="002C21AB"/>
    <w:rsid w:val="002C3CA2"/>
    <w:rsid w:val="002C48EE"/>
    <w:rsid w:val="002C4DC9"/>
    <w:rsid w:val="002D4CFD"/>
    <w:rsid w:val="002E149B"/>
    <w:rsid w:val="002E5010"/>
    <w:rsid w:val="002E53F0"/>
    <w:rsid w:val="002F16F2"/>
    <w:rsid w:val="002F1E35"/>
    <w:rsid w:val="002F1F2A"/>
    <w:rsid w:val="002F51CF"/>
    <w:rsid w:val="003043FE"/>
    <w:rsid w:val="003057F1"/>
    <w:rsid w:val="00324A05"/>
    <w:rsid w:val="0033352A"/>
    <w:rsid w:val="00341FE2"/>
    <w:rsid w:val="00351DD4"/>
    <w:rsid w:val="003552C2"/>
    <w:rsid w:val="00371B6F"/>
    <w:rsid w:val="003823A2"/>
    <w:rsid w:val="00385B67"/>
    <w:rsid w:val="00391CB9"/>
    <w:rsid w:val="003A4005"/>
    <w:rsid w:val="003B6A92"/>
    <w:rsid w:val="003B6F44"/>
    <w:rsid w:val="003B79B0"/>
    <w:rsid w:val="003C55AD"/>
    <w:rsid w:val="003D6B38"/>
    <w:rsid w:val="003D76EA"/>
    <w:rsid w:val="003E19F4"/>
    <w:rsid w:val="003F61F9"/>
    <w:rsid w:val="0040282D"/>
    <w:rsid w:val="00415475"/>
    <w:rsid w:val="004239AC"/>
    <w:rsid w:val="00433FCE"/>
    <w:rsid w:val="0043598F"/>
    <w:rsid w:val="0044019B"/>
    <w:rsid w:val="00445548"/>
    <w:rsid w:val="00447451"/>
    <w:rsid w:val="004474D9"/>
    <w:rsid w:val="004504EC"/>
    <w:rsid w:val="00450812"/>
    <w:rsid w:val="00451354"/>
    <w:rsid w:val="0046411A"/>
    <w:rsid w:val="0047107A"/>
    <w:rsid w:val="00475E90"/>
    <w:rsid w:val="0047671A"/>
    <w:rsid w:val="0049470C"/>
    <w:rsid w:val="004A1510"/>
    <w:rsid w:val="004A2E5F"/>
    <w:rsid w:val="004B7171"/>
    <w:rsid w:val="004C48CD"/>
    <w:rsid w:val="004D3C6C"/>
    <w:rsid w:val="004D5BE7"/>
    <w:rsid w:val="004E0A6B"/>
    <w:rsid w:val="004F5702"/>
    <w:rsid w:val="005112EE"/>
    <w:rsid w:val="0051368F"/>
    <w:rsid w:val="00513F57"/>
    <w:rsid w:val="00525B3C"/>
    <w:rsid w:val="005311DF"/>
    <w:rsid w:val="0053154C"/>
    <w:rsid w:val="005358C2"/>
    <w:rsid w:val="005360BA"/>
    <w:rsid w:val="0053737D"/>
    <w:rsid w:val="005517DA"/>
    <w:rsid w:val="00553865"/>
    <w:rsid w:val="005553FC"/>
    <w:rsid w:val="00555EEC"/>
    <w:rsid w:val="00556224"/>
    <w:rsid w:val="005574E4"/>
    <w:rsid w:val="0056366F"/>
    <w:rsid w:val="00565D09"/>
    <w:rsid w:val="00576DAD"/>
    <w:rsid w:val="0058086D"/>
    <w:rsid w:val="00581990"/>
    <w:rsid w:val="0058326C"/>
    <w:rsid w:val="00585491"/>
    <w:rsid w:val="005909D6"/>
    <w:rsid w:val="00592C22"/>
    <w:rsid w:val="00592C6A"/>
    <w:rsid w:val="00593DC5"/>
    <w:rsid w:val="005947BF"/>
    <w:rsid w:val="005949FD"/>
    <w:rsid w:val="005A166A"/>
    <w:rsid w:val="005B3D10"/>
    <w:rsid w:val="005D1F7D"/>
    <w:rsid w:val="005D6736"/>
    <w:rsid w:val="005E2871"/>
    <w:rsid w:val="005E33D2"/>
    <w:rsid w:val="005E4622"/>
    <w:rsid w:val="005F609D"/>
    <w:rsid w:val="00603574"/>
    <w:rsid w:val="00610D5A"/>
    <w:rsid w:val="00631375"/>
    <w:rsid w:val="006419AB"/>
    <w:rsid w:val="00641B7E"/>
    <w:rsid w:val="0064783E"/>
    <w:rsid w:val="00652418"/>
    <w:rsid w:val="006539A4"/>
    <w:rsid w:val="00656E2A"/>
    <w:rsid w:val="00656E74"/>
    <w:rsid w:val="006577AD"/>
    <w:rsid w:val="00662DEB"/>
    <w:rsid w:val="00671ECF"/>
    <w:rsid w:val="006A0F3D"/>
    <w:rsid w:val="006A614B"/>
    <w:rsid w:val="006A68E6"/>
    <w:rsid w:val="006B1C16"/>
    <w:rsid w:val="006B2495"/>
    <w:rsid w:val="006C005D"/>
    <w:rsid w:val="006C5765"/>
    <w:rsid w:val="006C6699"/>
    <w:rsid w:val="006D328C"/>
    <w:rsid w:val="006D3620"/>
    <w:rsid w:val="006F01C5"/>
    <w:rsid w:val="006F4FFA"/>
    <w:rsid w:val="006F558F"/>
    <w:rsid w:val="00717411"/>
    <w:rsid w:val="00740ACE"/>
    <w:rsid w:val="007414F2"/>
    <w:rsid w:val="00742D90"/>
    <w:rsid w:val="0074373D"/>
    <w:rsid w:val="00745436"/>
    <w:rsid w:val="00746A96"/>
    <w:rsid w:val="0074770C"/>
    <w:rsid w:val="00755729"/>
    <w:rsid w:val="00755754"/>
    <w:rsid w:val="0076537F"/>
    <w:rsid w:val="007657D6"/>
    <w:rsid w:val="00782BE3"/>
    <w:rsid w:val="00787AA0"/>
    <w:rsid w:val="007A5B14"/>
    <w:rsid w:val="007B0052"/>
    <w:rsid w:val="007B4073"/>
    <w:rsid w:val="007B597E"/>
    <w:rsid w:val="007B7F3C"/>
    <w:rsid w:val="007C1003"/>
    <w:rsid w:val="007C1011"/>
    <w:rsid w:val="007C3D58"/>
    <w:rsid w:val="007D111E"/>
    <w:rsid w:val="007E5C68"/>
    <w:rsid w:val="007E6CB8"/>
    <w:rsid w:val="007F59C5"/>
    <w:rsid w:val="0080783A"/>
    <w:rsid w:val="00807F4F"/>
    <w:rsid w:val="00815EF8"/>
    <w:rsid w:val="00823E39"/>
    <w:rsid w:val="0082412C"/>
    <w:rsid w:val="00824D18"/>
    <w:rsid w:val="00843178"/>
    <w:rsid w:val="00844D8F"/>
    <w:rsid w:val="00867A3F"/>
    <w:rsid w:val="008702FD"/>
    <w:rsid w:val="00880A43"/>
    <w:rsid w:val="00890B03"/>
    <w:rsid w:val="00896527"/>
    <w:rsid w:val="008A5A10"/>
    <w:rsid w:val="008A5C50"/>
    <w:rsid w:val="008A60D8"/>
    <w:rsid w:val="008B4713"/>
    <w:rsid w:val="008C246E"/>
    <w:rsid w:val="008C3010"/>
    <w:rsid w:val="008C4B52"/>
    <w:rsid w:val="008D3E58"/>
    <w:rsid w:val="008D4C98"/>
    <w:rsid w:val="008F56C5"/>
    <w:rsid w:val="009024C9"/>
    <w:rsid w:val="00905EBB"/>
    <w:rsid w:val="00906DC8"/>
    <w:rsid w:val="00912D2D"/>
    <w:rsid w:val="00913A11"/>
    <w:rsid w:val="00915389"/>
    <w:rsid w:val="009159BF"/>
    <w:rsid w:val="00917790"/>
    <w:rsid w:val="00921769"/>
    <w:rsid w:val="009235C0"/>
    <w:rsid w:val="00925228"/>
    <w:rsid w:val="009279E3"/>
    <w:rsid w:val="00947321"/>
    <w:rsid w:val="0096188C"/>
    <w:rsid w:val="009629C8"/>
    <w:rsid w:val="00963380"/>
    <w:rsid w:val="00963BB2"/>
    <w:rsid w:val="00965FD1"/>
    <w:rsid w:val="00966CE8"/>
    <w:rsid w:val="009813ED"/>
    <w:rsid w:val="0098307E"/>
    <w:rsid w:val="009856AB"/>
    <w:rsid w:val="00993788"/>
    <w:rsid w:val="009A789D"/>
    <w:rsid w:val="009D6AC2"/>
    <w:rsid w:val="009E3FAE"/>
    <w:rsid w:val="009E6813"/>
    <w:rsid w:val="00A02CA3"/>
    <w:rsid w:val="00A13534"/>
    <w:rsid w:val="00A167E8"/>
    <w:rsid w:val="00A21154"/>
    <w:rsid w:val="00A51E7C"/>
    <w:rsid w:val="00A872B3"/>
    <w:rsid w:val="00A9176D"/>
    <w:rsid w:val="00A969DD"/>
    <w:rsid w:val="00A96B6A"/>
    <w:rsid w:val="00A9783F"/>
    <w:rsid w:val="00AA11ED"/>
    <w:rsid w:val="00AB02A2"/>
    <w:rsid w:val="00AB5779"/>
    <w:rsid w:val="00AC2DA1"/>
    <w:rsid w:val="00AC5303"/>
    <w:rsid w:val="00AD4DD5"/>
    <w:rsid w:val="00AD6180"/>
    <w:rsid w:val="00AE4E7A"/>
    <w:rsid w:val="00AE6FE3"/>
    <w:rsid w:val="00B000DA"/>
    <w:rsid w:val="00B110C6"/>
    <w:rsid w:val="00B23963"/>
    <w:rsid w:val="00B265AA"/>
    <w:rsid w:val="00B27D65"/>
    <w:rsid w:val="00B44282"/>
    <w:rsid w:val="00B519D4"/>
    <w:rsid w:val="00B6383F"/>
    <w:rsid w:val="00B63C85"/>
    <w:rsid w:val="00B6465C"/>
    <w:rsid w:val="00B73742"/>
    <w:rsid w:val="00B74891"/>
    <w:rsid w:val="00B77E8E"/>
    <w:rsid w:val="00B8232B"/>
    <w:rsid w:val="00B845FE"/>
    <w:rsid w:val="00B94D9F"/>
    <w:rsid w:val="00BA29A0"/>
    <w:rsid w:val="00BA2A48"/>
    <w:rsid w:val="00BB1832"/>
    <w:rsid w:val="00BB4E7A"/>
    <w:rsid w:val="00BB57FB"/>
    <w:rsid w:val="00BB6A93"/>
    <w:rsid w:val="00BB729A"/>
    <w:rsid w:val="00BC0A7B"/>
    <w:rsid w:val="00BD4AFD"/>
    <w:rsid w:val="00BE4486"/>
    <w:rsid w:val="00C0393F"/>
    <w:rsid w:val="00C11BA5"/>
    <w:rsid w:val="00C24A31"/>
    <w:rsid w:val="00C30144"/>
    <w:rsid w:val="00C3209F"/>
    <w:rsid w:val="00C46D46"/>
    <w:rsid w:val="00C55EB2"/>
    <w:rsid w:val="00C61E50"/>
    <w:rsid w:val="00C6268D"/>
    <w:rsid w:val="00C660D8"/>
    <w:rsid w:val="00C67E19"/>
    <w:rsid w:val="00C72D8A"/>
    <w:rsid w:val="00C7528B"/>
    <w:rsid w:val="00C77AA3"/>
    <w:rsid w:val="00C84B58"/>
    <w:rsid w:val="00C910F2"/>
    <w:rsid w:val="00C913D9"/>
    <w:rsid w:val="00C91BCA"/>
    <w:rsid w:val="00C91C81"/>
    <w:rsid w:val="00C94A3C"/>
    <w:rsid w:val="00C94D7A"/>
    <w:rsid w:val="00CA6464"/>
    <w:rsid w:val="00CB40CA"/>
    <w:rsid w:val="00CB4F43"/>
    <w:rsid w:val="00CB4F49"/>
    <w:rsid w:val="00CB71B5"/>
    <w:rsid w:val="00CC14C1"/>
    <w:rsid w:val="00CC3539"/>
    <w:rsid w:val="00CC418D"/>
    <w:rsid w:val="00CC5397"/>
    <w:rsid w:val="00CF5567"/>
    <w:rsid w:val="00CF7E85"/>
    <w:rsid w:val="00D009A4"/>
    <w:rsid w:val="00D01273"/>
    <w:rsid w:val="00D125D8"/>
    <w:rsid w:val="00D24ABC"/>
    <w:rsid w:val="00D24F93"/>
    <w:rsid w:val="00D35BD1"/>
    <w:rsid w:val="00D4186B"/>
    <w:rsid w:val="00D606A6"/>
    <w:rsid w:val="00D62464"/>
    <w:rsid w:val="00D65FCA"/>
    <w:rsid w:val="00D66BC4"/>
    <w:rsid w:val="00D86E01"/>
    <w:rsid w:val="00D9007A"/>
    <w:rsid w:val="00D9069C"/>
    <w:rsid w:val="00DB0916"/>
    <w:rsid w:val="00DB0A6F"/>
    <w:rsid w:val="00DB1E39"/>
    <w:rsid w:val="00DB2426"/>
    <w:rsid w:val="00DB5370"/>
    <w:rsid w:val="00DC1E49"/>
    <w:rsid w:val="00DC2627"/>
    <w:rsid w:val="00DC3B84"/>
    <w:rsid w:val="00DC7888"/>
    <w:rsid w:val="00DD1700"/>
    <w:rsid w:val="00DD2D57"/>
    <w:rsid w:val="00DD4A26"/>
    <w:rsid w:val="00DE1F6D"/>
    <w:rsid w:val="00DE32C5"/>
    <w:rsid w:val="00E01FD7"/>
    <w:rsid w:val="00E024CC"/>
    <w:rsid w:val="00E052AA"/>
    <w:rsid w:val="00E11F29"/>
    <w:rsid w:val="00E23AED"/>
    <w:rsid w:val="00E27A5C"/>
    <w:rsid w:val="00E328BB"/>
    <w:rsid w:val="00E329EF"/>
    <w:rsid w:val="00E4060B"/>
    <w:rsid w:val="00E523B2"/>
    <w:rsid w:val="00E538FA"/>
    <w:rsid w:val="00E61FE9"/>
    <w:rsid w:val="00E63BA7"/>
    <w:rsid w:val="00E63EE3"/>
    <w:rsid w:val="00E84795"/>
    <w:rsid w:val="00E86564"/>
    <w:rsid w:val="00E87886"/>
    <w:rsid w:val="00E87C51"/>
    <w:rsid w:val="00E942D0"/>
    <w:rsid w:val="00EA2501"/>
    <w:rsid w:val="00EB46BE"/>
    <w:rsid w:val="00EC0E16"/>
    <w:rsid w:val="00EC1354"/>
    <w:rsid w:val="00ED079E"/>
    <w:rsid w:val="00ED0B31"/>
    <w:rsid w:val="00ED12F9"/>
    <w:rsid w:val="00ED368C"/>
    <w:rsid w:val="00ED65C1"/>
    <w:rsid w:val="00ED7EC5"/>
    <w:rsid w:val="00EE6C72"/>
    <w:rsid w:val="00EF0519"/>
    <w:rsid w:val="00EF3306"/>
    <w:rsid w:val="00F0469F"/>
    <w:rsid w:val="00F13AD1"/>
    <w:rsid w:val="00F14920"/>
    <w:rsid w:val="00F168AA"/>
    <w:rsid w:val="00F217F9"/>
    <w:rsid w:val="00F4588C"/>
    <w:rsid w:val="00F71606"/>
    <w:rsid w:val="00F74D2B"/>
    <w:rsid w:val="00F75333"/>
    <w:rsid w:val="00F76ED9"/>
    <w:rsid w:val="00F933C3"/>
    <w:rsid w:val="00F95302"/>
    <w:rsid w:val="00FA053A"/>
    <w:rsid w:val="00FA4755"/>
    <w:rsid w:val="00FA54C0"/>
    <w:rsid w:val="00FA74E3"/>
    <w:rsid w:val="00FA7C53"/>
    <w:rsid w:val="00FB2D24"/>
    <w:rsid w:val="00FB70DB"/>
    <w:rsid w:val="00FC1F2D"/>
    <w:rsid w:val="00FE2846"/>
    <w:rsid w:val="00FE4AA8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uiPriority w:val="99"/>
    <w:unhideWhenUsed/>
    <w:rsid w:val="0080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265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531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3154C"/>
  </w:style>
  <w:style w:type="paragraph" w:styleId="Footer">
    <w:name w:val="footer"/>
    <w:basedOn w:val="Normal"/>
    <w:link w:val="a1"/>
    <w:uiPriority w:val="99"/>
    <w:unhideWhenUsed/>
    <w:rsid w:val="00531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31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B26D0-DC85-42B5-AAD3-EAA4066A7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