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66494" w:rsidRPr="001D438B" w:rsidP="001D438B">
      <w:pPr>
        <w:jc w:val="right"/>
      </w:pPr>
      <w:r w:rsidRPr="001D438B">
        <w:t xml:space="preserve">   Дело  № 5-</w:t>
      </w:r>
      <w:r w:rsidRPr="001D438B" w:rsidR="00C77369">
        <w:t>6</w:t>
      </w:r>
      <w:r w:rsidRPr="001D438B" w:rsidR="00F221BA">
        <w:t>1</w:t>
      </w:r>
      <w:r w:rsidRPr="001D438B">
        <w:t>-</w:t>
      </w:r>
      <w:r w:rsidRPr="001D438B" w:rsidR="00F81E59">
        <w:t>444</w:t>
      </w:r>
      <w:r w:rsidRPr="001D438B" w:rsidR="00767436">
        <w:t>/2026</w:t>
      </w:r>
    </w:p>
    <w:p w:rsidR="00266494" w:rsidRPr="001D438B" w:rsidP="001D438B">
      <w:pPr>
        <w:jc w:val="right"/>
      </w:pPr>
      <w:r w:rsidRPr="001D438B">
        <w:t>УИД</w:t>
      </w:r>
      <w:r w:rsidRPr="001D438B" w:rsidR="00F221BA">
        <w:t xml:space="preserve"> </w:t>
      </w:r>
      <w:r w:rsidRPr="001D438B">
        <w:t>91</w:t>
      </w:r>
      <w:r w:rsidRPr="001D438B">
        <w:rPr>
          <w:lang w:val="en-US"/>
        </w:rPr>
        <w:t>MS</w:t>
      </w:r>
      <w:r w:rsidRPr="001D438B">
        <w:t>006</w:t>
      </w:r>
      <w:r w:rsidRPr="001D438B" w:rsidR="00F221BA">
        <w:t>1</w:t>
      </w:r>
      <w:r w:rsidRPr="001D438B">
        <w:t>-01-202</w:t>
      </w:r>
      <w:r w:rsidRPr="001D438B" w:rsidR="00767436">
        <w:t>6-</w:t>
      </w:r>
      <w:r w:rsidRPr="001D438B" w:rsidR="00F81E59">
        <w:t>000130-61</w:t>
      </w:r>
    </w:p>
    <w:p w:rsidR="00266494" w:rsidRPr="001D438B" w:rsidP="001D438B">
      <w:pPr>
        <w:jc w:val="center"/>
        <w:rPr>
          <w:b/>
        </w:rPr>
      </w:pPr>
    </w:p>
    <w:p w:rsidR="00266494" w:rsidRPr="001D438B" w:rsidP="001D438B">
      <w:pPr>
        <w:jc w:val="center"/>
      </w:pPr>
      <w:r w:rsidRPr="001D438B">
        <w:t>ПОСТАНОВЛЕНИЕ</w:t>
      </w:r>
    </w:p>
    <w:p w:rsidR="00266494" w:rsidRPr="001D438B" w:rsidP="001D438B">
      <w:pPr>
        <w:jc w:val="center"/>
        <w:rPr>
          <w:b/>
        </w:rPr>
      </w:pPr>
    </w:p>
    <w:p w:rsidR="00266494" w:rsidRPr="001D438B" w:rsidP="001D438B">
      <w:pPr>
        <w:jc w:val="both"/>
        <w:rPr>
          <w:lang w:val="uk-UA"/>
        </w:rPr>
      </w:pPr>
      <w:r w:rsidRPr="001D438B">
        <w:t>4 августа</w:t>
      </w:r>
      <w:r w:rsidRPr="001D438B" w:rsidR="005B1193">
        <w:t xml:space="preserve"> 2026</w:t>
      </w:r>
      <w:r w:rsidRPr="001D438B">
        <w:t xml:space="preserve"> года                                      </w:t>
      </w:r>
      <w:r w:rsidRPr="001D438B" w:rsidR="009E311C">
        <w:t xml:space="preserve">                        </w:t>
      </w:r>
      <w:r w:rsidRPr="001D438B">
        <w:t xml:space="preserve"> </w:t>
      </w:r>
      <w:r w:rsidRPr="001D438B" w:rsidR="00307427">
        <w:t xml:space="preserve">      </w:t>
      </w:r>
      <w:r w:rsidRPr="001D438B">
        <w:t xml:space="preserve">                                 </w:t>
      </w:r>
      <w:r w:rsidRPr="001D438B">
        <w:rPr>
          <w:lang w:val="uk-UA"/>
        </w:rPr>
        <w:t>п</w:t>
      </w:r>
      <w:r w:rsidRPr="001D438B" w:rsidR="00A671F1">
        <w:rPr>
          <w:lang w:val="uk-UA"/>
        </w:rPr>
        <w:t>гт</w:t>
      </w:r>
      <w:r w:rsidRPr="001D438B" w:rsidR="00F221BA">
        <w:rPr>
          <w:lang w:val="uk-UA"/>
        </w:rPr>
        <w:t xml:space="preserve">. </w:t>
      </w:r>
      <w:r w:rsidRPr="001D438B">
        <w:rPr>
          <w:lang w:val="uk-UA"/>
        </w:rPr>
        <w:t>Ленино</w:t>
      </w:r>
    </w:p>
    <w:p w:rsidR="00266494" w:rsidRPr="001D438B" w:rsidP="001D438B">
      <w:pPr>
        <w:jc w:val="both"/>
      </w:pPr>
    </w:p>
    <w:p w:rsidR="00A671F1" w:rsidRPr="001D438B" w:rsidP="001D438B">
      <w:pPr>
        <w:ind w:firstLine="567"/>
        <w:jc w:val="both"/>
      </w:pPr>
      <w:r w:rsidRPr="001D438B">
        <w:t>Мировой судья судебного участка №6</w:t>
      </w:r>
      <w:r w:rsidRPr="001D438B" w:rsidR="00F221BA">
        <w:t>1</w:t>
      </w:r>
      <w:r w:rsidRPr="001D438B">
        <w:t xml:space="preserve"> </w:t>
      </w:r>
      <w:r w:rsidRPr="001D438B">
        <w:t xml:space="preserve">Ленинского судебного района (Ленинский район) Республики Крым </w:t>
      </w:r>
      <w:r w:rsidRPr="001D438B" w:rsidR="00F221BA">
        <w:t>Баркалов А.В.</w:t>
      </w:r>
      <w:r w:rsidRPr="001D438B">
        <w:t xml:space="preserve">, рассмотрев дело об административном правонарушении, предусмотренном ч. </w:t>
      </w:r>
      <w:r w:rsidRPr="001D438B" w:rsidR="00C509EF">
        <w:t>3</w:t>
      </w:r>
      <w:r w:rsidRPr="001D438B">
        <w:t xml:space="preserve"> ст. </w:t>
      </w:r>
      <w:r w:rsidRPr="001D438B" w:rsidR="00C509EF">
        <w:t>14.16</w:t>
      </w:r>
      <w:r w:rsidRPr="001D438B">
        <w:t xml:space="preserve"> </w:t>
      </w:r>
      <w:r w:rsidRPr="001D438B" w:rsidR="00F221BA">
        <w:t>КоАП РФ</w:t>
      </w:r>
      <w:r w:rsidRPr="001D438B">
        <w:t xml:space="preserve"> в отношении</w:t>
      </w:r>
    </w:p>
    <w:p w:rsidR="00A671F1" w:rsidRPr="001D438B" w:rsidP="001D438B">
      <w:pPr>
        <w:ind w:firstLine="567"/>
        <w:jc w:val="both"/>
      </w:pPr>
      <w:r w:rsidRPr="001D438B">
        <w:rPr>
          <w:b/>
        </w:rPr>
        <w:t xml:space="preserve">Индивидуального предпринимателя </w:t>
      </w:r>
      <w:r w:rsidRPr="001D438B" w:rsidR="00F81E59">
        <w:rPr>
          <w:b/>
        </w:rPr>
        <w:t>Гречаника</w:t>
      </w:r>
      <w:r w:rsidRPr="001D438B" w:rsidR="00F81E59">
        <w:rPr>
          <w:b/>
        </w:rPr>
        <w:t xml:space="preserve"> Романа Михайловича, </w:t>
      </w:r>
      <w:r w:rsidR="007A5CEB">
        <w:t xml:space="preserve"> </w:t>
      </w:r>
      <w:r w:rsidR="007A5CEB">
        <w:rPr>
          <w:sz w:val="22"/>
          <w:szCs w:val="22"/>
        </w:rPr>
        <w:t>(данные изъяты)</w:t>
      </w:r>
    </w:p>
    <w:p w:rsidR="00A671F1" w:rsidRPr="001D438B" w:rsidP="001D438B">
      <w:pPr>
        <w:ind w:firstLine="708"/>
        <w:jc w:val="both"/>
      </w:pPr>
    </w:p>
    <w:p w:rsidR="00A671F1" w:rsidRPr="001D438B" w:rsidP="001D438B">
      <w:pPr>
        <w:jc w:val="center"/>
      </w:pPr>
      <w:r w:rsidRPr="001D438B">
        <w:t>установил:</w:t>
      </w:r>
    </w:p>
    <w:p w:rsidR="005B1193" w:rsidRPr="001D438B" w:rsidP="001D438B">
      <w:pPr>
        <w:jc w:val="center"/>
      </w:pPr>
    </w:p>
    <w:p w:rsidR="000D564B" w:rsidRPr="001D438B" w:rsidP="001D438B">
      <w:pPr>
        <w:ind w:firstLine="567"/>
        <w:jc w:val="both"/>
      </w:pPr>
      <w:r w:rsidRPr="001D438B">
        <w:t xml:space="preserve">Согласно протоколу об административном правонарушении </w:t>
      </w:r>
      <w:r w:rsidRPr="001D438B" w:rsidR="00F81E59">
        <w:t>14.01</w:t>
      </w:r>
      <w:r w:rsidRPr="001D438B">
        <w:t>.2026 г. в 1</w:t>
      </w:r>
      <w:r w:rsidRPr="001D438B" w:rsidR="00F81E59">
        <w:t>4</w:t>
      </w:r>
      <w:r w:rsidRPr="001D438B">
        <w:t xml:space="preserve"> часов 00 минут ИП </w:t>
      </w:r>
      <w:r w:rsidRPr="001D438B" w:rsidR="00F81E59">
        <w:t>Гречаник Р.М.</w:t>
      </w:r>
      <w:r w:rsidRPr="001D438B" w:rsidR="00294173">
        <w:t>, осуществляя свою торговую деятельность</w:t>
      </w:r>
      <w:r w:rsidRPr="001D438B">
        <w:t xml:space="preserve"> в помещении нестационарного торгового объекта,</w:t>
      </w:r>
      <w:r w:rsidRPr="001D438B">
        <w:t xml:space="preserve"> расположенного по адресу: </w:t>
      </w:r>
      <w:r w:rsidR="007A5CEB">
        <w:t xml:space="preserve"> </w:t>
      </w:r>
      <w:r w:rsidR="007A5CEB">
        <w:rPr>
          <w:sz w:val="22"/>
          <w:szCs w:val="22"/>
        </w:rPr>
        <w:t>(данные изъяты)</w:t>
      </w:r>
      <w:r w:rsidRPr="001D438B">
        <w:t xml:space="preserve">, </w:t>
      </w:r>
      <w:r w:rsidRPr="001D438B" w:rsidR="00294173">
        <w:t>являюще</w:t>
      </w:r>
      <w:r w:rsidR="001D438B">
        <w:t>го</w:t>
      </w:r>
      <w:r w:rsidRPr="001D438B" w:rsidR="00294173">
        <w:t xml:space="preserve">ся объектом общественного питания, </w:t>
      </w:r>
      <w:r w:rsidRPr="001D438B">
        <w:t>в нарушение требований</w:t>
      </w:r>
      <w:r w:rsidRPr="001D438B" w:rsidR="00087118">
        <w:t xml:space="preserve"> ст. 16</w:t>
      </w:r>
      <w:r w:rsidRPr="001D438B" w:rsidR="0002024D">
        <w:t xml:space="preserve">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</w:t>
      </w:r>
      <w:r w:rsidRPr="001D438B" w:rsidR="0002024D">
        <w:t xml:space="preserve"> (распития) алкогольной продукции»</w:t>
      </w:r>
      <w:r w:rsidRPr="001D438B" w:rsidR="00087118">
        <w:t>,</w:t>
      </w:r>
      <w:r w:rsidRPr="001D438B">
        <w:t xml:space="preserve"> </w:t>
      </w:r>
      <w:r w:rsidRPr="001D438B" w:rsidR="0004281E">
        <w:t xml:space="preserve">п. 1, пп. 3 п. 2, п. 5 ст. 8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1D438B" w:rsidR="00087118">
        <w:t>допустил</w:t>
      </w:r>
      <w:r w:rsidRPr="001D438B">
        <w:t xml:space="preserve"> нарушение правил розничной продажи </w:t>
      </w:r>
      <w:r w:rsidRPr="001D438B" w:rsidR="003E655C">
        <w:t xml:space="preserve">алкогольной продукции </w:t>
      </w:r>
      <w:r w:rsidRPr="001D438B">
        <w:t>при реализации пива и пивных напитков</w:t>
      </w:r>
      <w:r w:rsidRPr="001D438B" w:rsidR="00294173">
        <w:t>,</w:t>
      </w:r>
      <w:r w:rsidRPr="001D438B">
        <w:t xml:space="preserve"> различных наименований с содержанием этилового спир</w:t>
      </w:r>
      <w:r w:rsidRPr="001D438B">
        <w:t>та свыше 0,5% от объема готовой продукции</w:t>
      </w:r>
      <w:r w:rsidRPr="001D438B" w:rsidR="00294173">
        <w:t>,</w:t>
      </w:r>
      <w:r w:rsidRPr="001D438B">
        <w:t xml:space="preserve"> без подачи уведомления о начале осуществления отдельных видов предпринимательской деятельности по предоставлению услуг общественного питания в территориальный отдел Межрегионального Управления Роспотребнадзора по </w:t>
      </w:r>
      <w:r w:rsidRPr="001D438B">
        <w:t>Республике Крым и г. Севастополю, с несоответствием объекта минимальным требованиям к объект</w:t>
      </w:r>
      <w:r w:rsidRPr="001D438B" w:rsidR="0004281E">
        <w:t>ам общественного питания, указанным в ГОСТ 30389-2013.</w:t>
      </w:r>
    </w:p>
    <w:p w:rsidR="001B075C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 xml:space="preserve">Правонарушение выявлено </w:t>
      </w:r>
      <w:r w:rsidRPr="001D438B" w:rsidR="00293F74">
        <w:t>14</w:t>
      </w:r>
      <w:r w:rsidRPr="001D438B">
        <w:t>.01.2026 г. должностным лицом ОМВД России по Ленинскому району в ходе проверки нестационарного торгового объекта, расположенного по адресу</w:t>
      </w:r>
      <w:r w:rsidR="007A5CEB">
        <w:t xml:space="preserve"> </w:t>
      </w:r>
      <w:r w:rsidR="007A5CEB">
        <w:rPr>
          <w:sz w:val="22"/>
          <w:szCs w:val="22"/>
        </w:rPr>
        <w:t>(данные изъяты)</w:t>
      </w:r>
    </w:p>
    <w:p w:rsidR="00D61802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В</w:t>
      </w:r>
      <w:r w:rsidRPr="001D438B" w:rsidR="00087118">
        <w:t xml:space="preserve"> судебно</w:t>
      </w:r>
      <w:r w:rsidRPr="001D438B" w:rsidR="0004281E">
        <w:t>м</w:t>
      </w:r>
      <w:r w:rsidRPr="001D438B" w:rsidR="00087118">
        <w:t xml:space="preserve"> заседани</w:t>
      </w:r>
      <w:r w:rsidRPr="001D438B" w:rsidR="0004281E">
        <w:t xml:space="preserve">и </w:t>
      </w:r>
      <w:r w:rsidRPr="001D438B">
        <w:t xml:space="preserve">Гречаник Р.М. </w:t>
      </w:r>
      <w:r w:rsidRPr="001D438B" w:rsidR="0004281E">
        <w:t>вину не признал</w:t>
      </w:r>
      <w:r w:rsidRPr="001D438B">
        <w:t xml:space="preserve">, с протоколом не согласился, пояснил, что </w:t>
      </w:r>
      <w:r w:rsidRPr="001D438B" w:rsidR="009215BD">
        <w:t>после проведенной проверки подал в Роспотребнадзор уведомление</w:t>
      </w:r>
      <w:r w:rsidRPr="001D438B">
        <w:t xml:space="preserve"> о начале осуществление предоставление услуг общественного питания.</w:t>
      </w:r>
    </w:p>
    <w:p w:rsidR="00E17DBE" w:rsidRPr="001D438B" w:rsidP="001D438B">
      <w:pPr>
        <w:ind w:firstLine="567"/>
        <w:jc w:val="both"/>
      </w:pPr>
      <w:r w:rsidRPr="001D438B">
        <w:t>Согласно ч. 3 ст. 14.16 КоАП РФ нарушение особых требований и правил розничной про</w:t>
      </w:r>
      <w:r w:rsidRPr="001D438B">
        <w:t>дажи алкогольной и спиртосодержащей продукции, за исключением случаев, предусмотренных частью 2 статьи 14.17.1 настоящего Кодекса, влечет наложение административного штрафа на должностных лиц в размере от двадцати тысяч до сорока тысяч рублей с конфискацие</w:t>
      </w:r>
      <w:r w:rsidRPr="001D438B">
        <w:t>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</w:t>
      </w:r>
    </w:p>
    <w:p w:rsidR="00B86073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Особые требования к розничной продаже алкогольной продукции, розн</w:t>
      </w:r>
      <w:r w:rsidRPr="001D438B">
        <w:t xml:space="preserve">ичной продаже алкогольной продукции при оказании услуг общественного питания, а также потреблению (распитию) алкогольной продукции установлены в статье 16 Федерального закона от 22 ноября 1995 года </w:t>
      </w:r>
      <w:r w:rsidRPr="001D438B" w:rsidR="00E17DBE">
        <w:t>№</w:t>
      </w:r>
      <w:r w:rsidRPr="001D438B">
        <w:t xml:space="preserve"> 171-ФЗ </w:t>
      </w:r>
      <w:r w:rsidRPr="001D438B" w:rsidR="00E17DBE">
        <w:t>«</w:t>
      </w:r>
      <w:r w:rsidRPr="001D438B">
        <w:t>О государственном регулировании производства и о</w:t>
      </w:r>
      <w:r w:rsidRPr="001D438B">
        <w:t>борота этилового спирта, алкогольной и спиртосодержащей продукции и об ограничении потребления (р</w:t>
      </w:r>
      <w:r w:rsidRPr="001D438B" w:rsidR="00E17DBE">
        <w:t>аспития) алкогольной продукции»</w:t>
      </w:r>
    </w:p>
    <w:p w:rsidR="00C97FCF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 xml:space="preserve">При этом </w:t>
      </w:r>
      <w:r w:rsidRPr="001D438B" w:rsidR="0074512E">
        <w:t>под</w:t>
      </w:r>
      <w:r w:rsidRPr="001D438B">
        <w:t>п. 9 п. 2 ст</w:t>
      </w:r>
      <w:r w:rsidRPr="001D438B" w:rsidR="0074512E">
        <w:t>.</w:t>
      </w:r>
      <w:r w:rsidRPr="001D438B">
        <w:t xml:space="preserve"> 16 указанного Закона устанавливает запрет на розничную продажу алкогольной продукции в нестационарных</w:t>
      </w:r>
      <w:r w:rsidRPr="001D438B">
        <w:t xml:space="preserve"> торговых объектах</w:t>
      </w:r>
      <w:r w:rsidRPr="001D438B" w:rsidR="000330B0">
        <w:t>, за исключением случаев, указанных в пунктах 3 и 6 настоящей статьи</w:t>
      </w:r>
      <w:r w:rsidRPr="001D438B">
        <w:t>.</w:t>
      </w:r>
    </w:p>
    <w:p w:rsidR="00C97FCF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 xml:space="preserve">В соответствии с п. 6 (абз. 7) ст. 2 Федерального закона от 28 декабря 2009 года </w:t>
      </w:r>
      <w:r w:rsidRPr="001D438B" w:rsidR="0074512E">
        <w:t>№</w:t>
      </w:r>
      <w:r w:rsidRPr="001D438B">
        <w:t xml:space="preserve"> 381-ФЗ </w:t>
      </w:r>
      <w:r w:rsidRPr="001D438B" w:rsidR="0074512E">
        <w:t>«</w:t>
      </w:r>
      <w:r w:rsidRPr="001D438B">
        <w:t xml:space="preserve">Об основах государственного регулирования торговой деятельности в Российской </w:t>
      </w:r>
      <w:r w:rsidRPr="001D438B">
        <w:t>Федерации</w:t>
      </w:r>
      <w:r w:rsidRPr="001D438B" w:rsidR="0074512E">
        <w:t>»</w:t>
      </w:r>
      <w:r w:rsidRPr="001D438B">
        <w:t xml:space="preserve"> нестационарным торговым объектом является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</w:t>
      </w:r>
      <w:r w:rsidRPr="001D438B">
        <w:t xml:space="preserve">оединения) к сетям инженерно-технического обеспечения, в том числе передвижное сооружение. </w:t>
      </w:r>
    </w:p>
    <w:p w:rsidR="000330B0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В соответствии с п</w:t>
      </w:r>
      <w:r w:rsidRPr="001D438B" w:rsidR="0074512E">
        <w:t>од</w:t>
      </w:r>
      <w:r w:rsidRPr="001D438B">
        <w:t>п. 2 п. 6 ст. 16 Федерального закона от 22 ноября 1995 года № 171-ФЗ запрет на розничную продажу алкогольной продукции в нестационарных торговых</w:t>
      </w:r>
      <w:r w:rsidRPr="001D438B">
        <w:t xml:space="preserve"> объектах не распространяется на розничную продажу пива, пивных напитков, сидра, пуаре, медовухи, осуществляемую индивидуальными предпринимателями, при оказании индивидуальными предпринимателями услуг общественного питания.</w:t>
      </w:r>
    </w:p>
    <w:p w:rsidR="00645A4D" w:rsidRPr="001D438B" w:rsidP="001D438B">
      <w:pPr>
        <w:ind w:firstLine="567"/>
        <w:jc w:val="both"/>
      </w:pPr>
      <w:r w:rsidRPr="001D438B">
        <w:t>Из положений ч. 1, п. 3 ч. 2, ч.</w:t>
      </w:r>
      <w:r w:rsidRPr="001D438B">
        <w:t xml:space="preserve"> 5 ст. 8 Федерального закона от дата </w:t>
      </w:r>
      <w:r w:rsidRPr="001D438B" w:rsidR="00293F74">
        <w:t>№</w:t>
      </w:r>
      <w:r w:rsidRPr="001D438B">
        <w:t xml:space="preserve"> 294-ФЗ </w:t>
      </w:r>
      <w:r w:rsidRPr="001D438B" w:rsidR="00293F74">
        <w:t>«</w:t>
      </w:r>
      <w:r w:rsidRPr="001D438B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1D438B" w:rsidR="00293F74">
        <w:t>»</w:t>
      </w:r>
      <w:r w:rsidRPr="001D438B">
        <w:t xml:space="preserve"> следует, что юридические лица, индивидуальные предприниматели об</w:t>
      </w:r>
      <w:r w:rsidRPr="001D438B">
        <w:t>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(органы) государственного контроля (надзора). В частности, о предоставлении услуг обществен</w:t>
      </w:r>
      <w:r w:rsidRPr="001D438B">
        <w:t>ного питания организациями общественного питания.</w:t>
      </w:r>
    </w:p>
    <w:p w:rsidR="00645A4D" w:rsidRPr="001D438B" w:rsidP="001D438B">
      <w:pPr>
        <w:ind w:firstLine="567"/>
        <w:jc w:val="both"/>
      </w:pPr>
      <w:r w:rsidRPr="001D438B">
        <w:t xml:space="preserve">Уведомление о начале осуществления отдельных видов предпринимательской деятельности представляется юридическим лицом, индивидуальным предпринимателем в уполномоченный орган государственного контроля (надзора) непосредственно либо через многофункциональный </w:t>
      </w:r>
      <w:r w:rsidRPr="001D438B">
        <w:t xml:space="preserve">центр предоставления государственных и муниципальных услуг после государственной регистрации и постановки на учет в налоговом органе до начала фактического выполнения </w:t>
      </w:r>
      <w:r w:rsidRPr="001D438B" w:rsidR="00293F74">
        <w:t>работ или предоставления услуг.</w:t>
      </w:r>
    </w:p>
    <w:p w:rsidR="00957FE6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В соответствии со ст</w:t>
      </w:r>
      <w:r w:rsidRPr="001D438B" w:rsidR="0074512E">
        <w:t>.</w:t>
      </w:r>
      <w:r w:rsidRPr="001D438B">
        <w:t xml:space="preserve"> 24.1 </w:t>
      </w:r>
      <w:r w:rsidRPr="001D438B" w:rsidR="0074512E">
        <w:t>КоАП РФ</w:t>
      </w:r>
      <w:r w:rsidRPr="001D438B">
        <w:t xml:space="preserve"> задачами производства </w:t>
      </w:r>
      <w:r w:rsidRPr="001D438B">
        <w:t>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</w:t>
      </w:r>
      <w:r w:rsidRPr="001D438B">
        <w:t>н и условий, способствовавших совершению административных правонарушений.</w:t>
      </w:r>
    </w:p>
    <w:p w:rsidR="00BA6CBD" w:rsidRPr="001D438B" w:rsidP="001D438B">
      <w:pPr>
        <w:pStyle w:val="Heading3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1D438B">
        <w:rPr>
          <w:b w:val="0"/>
          <w:sz w:val="24"/>
          <w:szCs w:val="24"/>
        </w:rPr>
        <w:t xml:space="preserve">Фактические обстоятельства совершения административного правонарушения ИП Гречаником Р.М. подтверждены собранными по делу доказательствами: - </w:t>
      </w:r>
      <w:r w:rsidRPr="001D438B" w:rsidR="002F78DD">
        <w:rPr>
          <w:b w:val="0"/>
          <w:sz w:val="24"/>
          <w:szCs w:val="24"/>
        </w:rPr>
        <w:t>протоколом 82</w:t>
      </w:r>
      <w:r w:rsidRPr="001D438B" w:rsidR="0074512E">
        <w:rPr>
          <w:b w:val="0"/>
          <w:sz w:val="24"/>
          <w:szCs w:val="24"/>
        </w:rPr>
        <w:t> </w:t>
      </w:r>
      <w:r w:rsidRPr="001D438B" w:rsidR="002F78DD">
        <w:rPr>
          <w:b w:val="0"/>
          <w:sz w:val="24"/>
          <w:szCs w:val="24"/>
        </w:rPr>
        <w:t>01</w:t>
      </w:r>
      <w:r w:rsidRPr="001D438B" w:rsidR="0074512E">
        <w:rPr>
          <w:b w:val="0"/>
          <w:sz w:val="24"/>
          <w:szCs w:val="24"/>
        </w:rPr>
        <w:t> </w:t>
      </w:r>
      <w:r w:rsidRPr="001D438B" w:rsidR="002F78DD">
        <w:rPr>
          <w:b w:val="0"/>
          <w:sz w:val="24"/>
          <w:szCs w:val="24"/>
        </w:rPr>
        <w:t>№</w:t>
      </w:r>
      <w:r w:rsidRPr="001D438B" w:rsidR="0074512E">
        <w:rPr>
          <w:b w:val="0"/>
          <w:sz w:val="24"/>
          <w:szCs w:val="24"/>
        </w:rPr>
        <w:t> </w:t>
      </w:r>
      <w:r w:rsidRPr="001D438B" w:rsidR="009147F4">
        <w:rPr>
          <w:b w:val="0"/>
          <w:sz w:val="24"/>
          <w:szCs w:val="24"/>
        </w:rPr>
        <w:t>362</w:t>
      </w:r>
      <w:r w:rsidRPr="001D438B">
        <w:rPr>
          <w:b w:val="0"/>
          <w:sz w:val="24"/>
          <w:szCs w:val="24"/>
        </w:rPr>
        <w:t>635</w:t>
      </w:r>
      <w:r w:rsidRPr="001D438B" w:rsidR="002F78DD">
        <w:rPr>
          <w:b w:val="0"/>
          <w:sz w:val="24"/>
          <w:szCs w:val="24"/>
        </w:rPr>
        <w:t xml:space="preserve"> об административном правонарушении от </w:t>
      </w:r>
      <w:r w:rsidRPr="001D438B">
        <w:rPr>
          <w:b w:val="0"/>
          <w:sz w:val="24"/>
          <w:szCs w:val="24"/>
        </w:rPr>
        <w:t>16</w:t>
      </w:r>
      <w:r w:rsidRPr="001D438B" w:rsidR="009147F4">
        <w:rPr>
          <w:b w:val="0"/>
          <w:sz w:val="24"/>
          <w:szCs w:val="24"/>
        </w:rPr>
        <w:t>.01.2026</w:t>
      </w:r>
      <w:r w:rsidRPr="001D438B" w:rsidR="002F78DD">
        <w:rPr>
          <w:b w:val="0"/>
          <w:sz w:val="24"/>
          <w:szCs w:val="24"/>
        </w:rPr>
        <w:t xml:space="preserve"> </w:t>
      </w:r>
      <w:r w:rsidRPr="001D438B" w:rsidR="0074512E">
        <w:rPr>
          <w:b w:val="0"/>
          <w:sz w:val="24"/>
          <w:szCs w:val="24"/>
        </w:rPr>
        <w:t xml:space="preserve">г. </w:t>
      </w:r>
      <w:r w:rsidRPr="001D438B" w:rsidR="00FB2318">
        <w:rPr>
          <w:b w:val="0"/>
          <w:sz w:val="24"/>
          <w:szCs w:val="24"/>
        </w:rPr>
        <w:t xml:space="preserve">с видеофиксацией на диске; - объяснением Гречаника Р.М. от 16.01.2026 г.; - рапортом от 14.01.2026 г.;- </w:t>
      </w:r>
      <w:r w:rsidR="001D438B">
        <w:rPr>
          <w:b w:val="0"/>
          <w:sz w:val="24"/>
          <w:szCs w:val="24"/>
        </w:rPr>
        <w:t>скриншотом</w:t>
      </w:r>
      <w:r w:rsidRPr="001D438B" w:rsidR="009147F4">
        <w:rPr>
          <w:b w:val="0"/>
          <w:sz w:val="24"/>
          <w:szCs w:val="24"/>
        </w:rPr>
        <w:t xml:space="preserve"> сайта </w:t>
      </w:r>
      <w:r w:rsidRPr="001D438B" w:rsidR="009147F4">
        <w:rPr>
          <w:b w:val="0"/>
          <w:color w:val="000000"/>
          <w:sz w:val="24"/>
          <w:szCs w:val="24"/>
        </w:rPr>
        <w:t>Реестра уведомлений о начале осуществления отдельных видов предпринимательской деятельности, согласно котор</w:t>
      </w:r>
      <w:r w:rsidR="001D438B">
        <w:rPr>
          <w:b w:val="0"/>
          <w:color w:val="000000"/>
          <w:sz w:val="24"/>
          <w:szCs w:val="24"/>
        </w:rPr>
        <w:t>ому</w:t>
      </w:r>
      <w:r w:rsidRPr="001D438B" w:rsidR="009147F4">
        <w:rPr>
          <w:b w:val="0"/>
          <w:color w:val="000000"/>
          <w:sz w:val="24"/>
          <w:szCs w:val="24"/>
        </w:rPr>
        <w:t xml:space="preserve"> </w:t>
      </w:r>
      <w:r w:rsidRPr="001D438B" w:rsidR="0012535B">
        <w:rPr>
          <w:b w:val="0"/>
          <w:color w:val="000000"/>
          <w:sz w:val="24"/>
          <w:szCs w:val="24"/>
        </w:rPr>
        <w:t xml:space="preserve">по состоянию на </w:t>
      </w:r>
      <w:r w:rsidRPr="001D438B" w:rsidR="00FB2318">
        <w:rPr>
          <w:b w:val="0"/>
          <w:color w:val="000000"/>
          <w:sz w:val="24"/>
          <w:szCs w:val="24"/>
        </w:rPr>
        <w:t>14</w:t>
      </w:r>
      <w:r w:rsidRPr="001D438B" w:rsidR="0012535B">
        <w:rPr>
          <w:b w:val="0"/>
          <w:color w:val="000000"/>
          <w:sz w:val="24"/>
          <w:szCs w:val="24"/>
        </w:rPr>
        <w:t xml:space="preserve">.01.2026 г. </w:t>
      </w:r>
      <w:r w:rsidRPr="001D438B" w:rsidR="009147F4">
        <w:rPr>
          <w:b w:val="0"/>
          <w:color w:val="000000"/>
          <w:sz w:val="24"/>
          <w:szCs w:val="24"/>
        </w:rPr>
        <w:t xml:space="preserve">по </w:t>
      </w:r>
      <w:r w:rsidRPr="001D438B" w:rsidR="009147F4">
        <w:rPr>
          <w:b w:val="0"/>
          <w:sz w:val="24"/>
          <w:szCs w:val="24"/>
        </w:rPr>
        <w:t xml:space="preserve">ОГРНИП </w:t>
      </w:r>
      <w:r w:rsidRPr="001D438B" w:rsidR="00FB2318">
        <w:rPr>
          <w:b w:val="0"/>
          <w:sz w:val="24"/>
          <w:szCs w:val="24"/>
        </w:rPr>
        <w:t>315910200136614 уведомлений, соответствующих заданным критериям поиска, не найдено</w:t>
      </w:r>
      <w:r w:rsidRPr="001D438B" w:rsidR="0012535B">
        <w:rPr>
          <w:b w:val="0"/>
          <w:sz w:val="24"/>
          <w:szCs w:val="24"/>
        </w:rPr>
        <w:t>;</w:t>
      </w:r>
      <w:r w:rsidRPr="001D438B" w:rsidR="001D438B">
        <w:rPr>
          <w:b w:val="0"/>
          <w:sz w:val="24"/>
          <w:szCs w:val="24"/>
        </w:rPr>
        <w:t xml:space="preserve"> </w:t>
      </w:r>
      <w:r w:rsidRPr="001D438B" w:rsidR="00FB2318">
        <w:rPr>
          <w:b w:val="0"/>
          <w:sz w:val="24"/>
          <w:szCs w:val="24"/>
        </w:rPr>
        <w:t>- протоколом осмотра от 14.01.2026 г.</w:t>
      </w:r>
      <w:r w:rsidRPr="001D438B" w:rsidR="00C90EFC">
        <w:rPr>
          <w:b w:val="0"/>
          <w:sz w:val="24"/>
          <w:szCs w:val="24"/>
        </w:rPr>
        <w:t xml:space="preserve"> и фототаблицей к нему</w:t>
      </w:r>
      <w:r w:rsidRPr="001D438B" w:rsidR="00FB2318">
        <w:rPr>
          <w:b w:val="0"/>
          <w:sz w:val="24"/>
          <w:szCs w:val="24"/>
        </w:rPr>
        <w:t xml:space="preserve">, </w:t>
      </w:r>
      <w:r w:rsidRPr="001D438B" w:rsidR="00C90EFC">
        <w:rPr>
          <w:b w:val="0"/>
          <w:sz w:val="24"/>
          <w:szCs w:val="24"/>
        </w:rPr>
        <w:t>которым</w:t>
      </w:r>
      <w:r w:rsidRPr="001D438B" w:rsidR="00FB2318">
        <w:rPr>
          <w:b w:val="0"/>
          <w:sz w:val="24"/>
          <w:szCs w:val="24"/>
        </w:rPr>
        <w:t xml:space="preserve"> осмотрен магазин «Авоська», расположенн</w:t>
      </w:r>
      <w:r w:rsidR="001D438B">
        <w:rPr>
          <w:b w:val="0"/>
          <w:sz w:val="24"/>
          <w:szCs w:val="24"/>
        </w:rPr>
        <w:t>ый</w:t>
      </w:r>
      <w:r w:rsidRPr="001D438B" w:rsidR="00FB2318">
        <w:rPr>
          <w:b w:val="0"/>
          <w:sz w:val="24"/>
          <w:szCs w:val="24"/>
        </w:rPr>
        <w:t xml:space="preserve"> по адресу: </w:t>
      </w:r>
      <w:r w:rsidR="007A5CEB">
        <w:rPr>
          <w:sz w:val="22"/>
          <w:szCs w:val="22"/>
        </w:rPr>
        <w:t>(данные изъяты)</w:t>
      </w:r>
      <w:r w:rsidR="007A5CEB">
        <w:rPr>
          <w:b w:val="0"/>
          <w:sz w:val="24"/>
          <w:szCs w:val="24"/>
        </w:rPr>
        <w:t xml:space="preserve"> </w:t>
      </w:r>
      <w:r w:rsidRPr="001D438B" w:rsidR="00C90EFC">
        <w:rPr>
          <w:b w:val="0"/>
          <w:sz w:val="24"/>
          <w:szCs w:val="24"/>
        </w:rPr>
        <w:t>,</w:t>
      </w:r>
      <w:r w:rsidRPr="001D438B" w:rsidR="00C90EFC">
        <w:rPr>
          <w:b w:val="0"/>
          <w:sz w:val="24"/>
          <w:szCs w:val="24"/>
        </w:rPr>
        <w:t xml:space="preserve"> в ходе которого наложен арест на 388 бутылок пивной продукции; </w:t>
      </w:r>
      <w:r w:rsidRPr="001D438B" w:rsidR="0012535B">
        <w:rPr>
          <w:b w:val="0"/>
          <w:color w:val="000000"/>
          <w:sz w:val="24"/>
          <w:szCs w:val="24"/>
        </w:rPr>
        <w:t xml:space="preserve">- протоколом об аресте товаров, транспортных средств и иных вещей от </w:t>
      </w:r>
      <w:r w:rsidRPr="001D438B" w:rsidR="00C90EFC">
        <w:rPr>
          <w:b w:val="0"/>
          <w:color w:val="000000"/>
          <w:sz w:val="24"/>
          <w:szCs w:val="24"/>
        </w:rPr>
        <w:t>14</w:t>
      </w:r>
      <w:r w:rsidRPr="001D438B" w:rsidR="0012535B">
        <w:rPr>
          <w:b w:val="0"/>
          <w:color w:val="000000"/>
          <w:sz w:val="24"/>
          <w:szCs w:val="24"/>
        </w:rPr>
        <w:t xml:space="preserve">.01.2026 г., согласно которому </w:t>
      </w:r>
      <w:r w:rsidRPr="001D438B" w:rsidR="00C90EFC">
        <w:rPr>
          <w:b w:val="0"/>
          <w:color w:val="000000"/>
          <w:sz w:val="24"/>
          <w:szCs w:val="24"/>
        </w:rPr>
        <w:t>произведен арест пивной продукции</w:t>
      </w:r>
      <w:r w:rsidRPr="001D438B" w:rsidR="00102716">
        <w:rPr>
          <w:b w:val="0"/>
          <w:color w:val="000000"/>
          <w:sz w:val="24"/>
          <w:szCs w:val="24"/>
        </w:rPr>
        <w:t>;</w:t>
      </w:r>
      <w:r w:rsidRPr="001D438B" w:rsidR="001D438B">
        <w:rPr>
          <w:b w:val="0"/>
          <w:color w:val="000000"/>
          <w:sz w:val="24"/>
          <w:szCs w:val="24"/>
        </w:rPr>
        <w:t xml:space="preserve"> </w:t>
      </w:r>
      <w:r w:rsidRPr="001D438B" w:rsidR="004C15C6">
        <w:rPr>
          <w:b w:val="0"/>
          <w:sz w:val="24"/>
          <w:szCs w:val="24"/>
        </w:rPr>
        <w:t xml:space="preserve">- договором о размещении нестационарного торгового объекта на земельном участке, находящемся в муниципальной собственности от </w:t>
      </w:r>
      <w:r w:rsidRPr="001D438B" w:rsidR="00C90EFC">
        <w:rPr>
          <w:b w:val="0"/>
          <w:sz w:val="24"/>
          <w:szCs w:val="24"/>
        </w:rPr>
        <w:t>21.08.2021</w:t>
      </w:r>
      <w:r w:rsidRPr="001D438B" w:rsidR="004C15C6">
        <w:rPr>
          <w:b w:val="0"/>
          <w:sz w:val="24"/>
          <w:szCs w:val="24"/>
        </w:rPr>
        <w:t xml:space="preserve"> г., заключенным между администрацией </w:t>
      </w:r>
      <w:r w:rsidRPr="001D438B" w:rsidR="00C90EFC">
        <w:rPr>
          <w:b w:val="0"/>
          <w:sz w:val="24"/>
          <w:szCs w:val="24"/>
        </w:rPr>
        <w:t>Уваровского</w:t>
      </w:r>
      <w:r w:rsidRPr="001D438B" w:rsidR="004C15C6">
        <w:rPr>
          <w:b w:val="0"/>
          <w:sz w:val="24"/>
          <w:szCs w:val="24"/>
        </w:rPr>
        <w:t xml:space="preserve"> сельского поселения и ИП </w:t>
      </w:r>
      <w:r w:rsidRPr="001D438B" w:rsidR="00C90EFC">
        <w:rPr>
          <w:b w:val="0"/>
          <w:sz w:val="24"/>
          <w:szCs w:val="24"/>
        </w:rPr>
        <w:t>Гречаником Р.М.</w:t>
      </w:r>
      <w:r w:rsidRPr="001D438B" w:rsidR="004C15C6">
        <w:rPr>
          <w:b w:val="0"/>
          <w:sz w:val="24"/>
          <w:szCs w:val="24"/>
        </w:rPr>
        <w:t>;</w:t>
      </w:r>
      <w:r w:rsidRPr="001D438B" w:rsidR="001D438B">
        <w:rPr>
          <w:b w:val="0"/>
          <w:sz w:val="24"/>
          <w:szCs w:val="24"/>
        </w:rPr>
        <w:t xml:space="preserve"> </w:t>
      </w:r>
      <w:r w:rsidRPr="001D438B">
        <w:rPr>
          <w:b w:val="0"/>
          <w:sz w:val="24"/>
          <w:szCs w:val="24"/>
        </w:rPr>
        <w:t xml:space="preserve">- уведомлением о постановке на учет в налоговом органе физического лица </w:t>
      </w:r>
      <w:r w:rsidRPr="001D438B" w:rsidR="00C90EFC">
        <w:rPr>
          <w:b w:val="0"/>
          <w:sz w:val="24"/>
          <w:szCs w:val="24"/>
        </w:rPr>
        <w:t>Гречаника Р.М.</w:t>
      </w:r>
      <w:r w:rsidRPr="001D438B">
        <w:rPr>
          <w:b w:val="0"/>
          <w:sz w:val="24"/>
          <w:szCs w:val="24"/>
        </w:rPr>
        <w:t xml:space="preserve"> в качестве индивидуального предпринимателя от </w:t>
      </w:r>
      <w:r w:rsidRPr="001D438B" w:rsidR="00C90EFC">
        <w:rPr>
          <w:b w:val="0"/>
          <w:sz w:val="24"/>
          <w:szCs w:val="24"/>
        </w:rPr>
        <w:t>29.01.2015</w:t>
      </w:r>
      <w:r w:rsidRPr="001D438B">
        <w:rPr>
          <w:b w:val="0"/>
          <w:sz w:val="24"/>
          <w:szCs w:val="24"/>
        </w:rPr>
        <w:t xml:space="preserve"> г.;</w:t>
      </w:r>
      <w:r w:rsidRPr="001D438B" w:rsidR="001D438B">
        <w:rPr>
          <w:b w:val="0"/>
          <w:sz w:val="24"/>
          <w:szCs w:val="24"/>
        </w:rPr>
        <w:t xml:space="preserve"> </w:t>
      </w:r>
      <w:r w:rsidRPr="001D438B">
        <w:rPr>
          <w:b w:val="0"/>
          <w:sz w:val="24"/>
          <w:szCs w:val="24"/>
        </w:rPr>
        <w:t xml:space="preserve">- выпиской из ЕГРИП от </w:t>
      </w:r>
      <w:r w:rsidRPr="001D438B" w:rsidR="00C90EFC">
        <w:rPr>
          <w:b w:val="0"/>
          <w:sz w:val="24"/>
          <w:szCs w:val="24"/>
        </w:rPr>
        <w:t>14</w:t>
      </w:r>
      <w:r w:rsidRPr="001D438B">
        <w:rPr>
          <w:b w:val="0"/>
          <w:sz w:val="24"/>
          <w:szCs w:val="24"/>
        </w:rPr>
        <w:t>.</w:t>
      </w:r>
      <w:r w:rsidRPr="001D438B" w:rsidR="003402F3">
        <w:rPr>
          <w:b w:val="0"/>
          <w:sz w:val="24"/>
          <w:szCs w:val="24"/>
        </w:rPr>
        <w:t xml:space="preserve">01.2026 г. об ИП </w:t>
      </w:r>
      <w:r w:rsidRPr="001D438B" w:rsidR="00C90EFC">
        <w:rPr>
          <w:b w:val="0"/>
          <w:sz w:val="24"/>
          <w:szCs w:val="24"/>
        </w:rPr>
        <w:t>Гречанике Р.М.</w:t>
      </w:r>
    </w:p>
    <w:p w:rsidR="00AB0800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Объективную сторону правонарушения, предус</w:t>
      </w:r>
      <w:r w:rsidRPr="001D438B">
        <w:t>мотренного ч</w:t>
      </w:r>
      <w:r w:rsidRPr="001D438B" w:rsidR="0074512E">
        <w:t>.</w:t>
      </w:r>
      <w:r w:rsidRPr="001D438B">
        <w:t xml:space="preserve"> 3 ст</w:t>
      </w:r>
      <w:r w:rsidRPr="001D438B" w:rsidR="0074512E">
        <w:t>.</w:t>
      </w:r>
      <w:r w:rsidRPr="001D438B">
        <w:t xml:space="preserve"> 14.16 КоАП РФ, образует сам факт нарушения правил розничной продажи алкогольной и спиртсодержащей продукции, а отсутствие вредных и отрицательных последствий из-за допущенного правонарушения не имеет значения для наступления ответственности за указанное п</w:t>
      </w:r>
      <w:r w:rsidRPr="001D438B">
        <w:t>равонарушение.</w:t>
      </w:r>
    </w:p>
    <w:p w:rsidR="00AB0800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Оборот алкогольной продукции находится под особым государственным контролем и совершенное лицом правонарушение посягает на установленный порядок общественных отношений в сфере оборота этилового спирта и алкогольной продукции, а также на инте</w:t>
      </w:r>
      <w:r w:rsidRPr="001D438B">
        <w:t>ресы граждан в области торговли и оказания услуг. Государственный контроль в сфере оборота алкогольной продукции направлен на защиту прав потребителей и обеспечение качества алкогольной продукции. По указанному правонарушению существенная угроза охраняемым</w:t>
      </w:r>
      <w:r w:rsidRPr="001D438B">
        <w:t xml:space="preserve"> общественным отношениям заключается не в наступлении каких-либо негативных материальных последствий, </w:t>
      </w:r>
      <w:r w:rsidRPr="001D438B" w:rsidR="003402F3">
        <w:t>а в пренебрежительном отношении лица</w:t>
      </w:r>
      <w:r w:rsidRPr="001D438B">
        <w:t xml:space="preserve"> к исполнению своих обязанностей. </w:t>
      </w:r>
    </w:p>
    <w:p w:rsidR="003402F3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В рассматриваемом случае имеющиеся в материалах дела доказательства свидетельствуют</w:t>
      </w:r>
      <w:r w:rsidRPr="001D438B">
        <w:t xml:space="preserve"> о том, что у ИП </w:t>
      </w:r>
      <w:r w:rsidRPr="001D438B" w:rsidR="00C90EFC">
        <w:t>Гречаника Р.М.</w:t>
      </w:r>
      <w:r w:rsidRPr="001D438B" w:rsidR="00C90EFC">
        <w:rPr>
          <w:b/>
        </w:rPr>
        <w:t xml:space="preserve"> </w:t>
      </w:r>
      <w:r w:rsidRPr="001D438B">
        <w:t>имелась возможность для соблюдения правил и норм, за нарушение которых ч</w:t>
      </w:r>
      <w:r w:rsidRPr="001D438B" w:rsidR="0074512E">
        <w:t>.</w:t>
      </w:r>
      <w:r w:rsidRPr="001D438B">
        <w:t xml:space="preserve"> 3 ст</w:t>
      </w:r>
      <w:r w:rsidRPr="001D438B" w:rsidR="0074512E">
        <w:t>.</w:t>
      </w:r>
      <w:r w:rsidRPr="001D438B">
        <w:t xml:space="preserve"> 14.16 КоАП РФ предусмотрена административная ответственность, но </w:t>
      </w:r>
      <w:r w:rsidRPr="001D438B" w:rsidR="00C90EFC">
        <w:t>им</w:t>
      </w:r>
      <w:r w:rsidRPr="001D438B">
        <w:t xml:space="preserve"> не были приняты все зависящие от не</w:t>
      </w:r>
      <w:r w:rsidRPr="001D438B" w:rsidR="00C90EFC">
        <w:t>го</w:t>
      </w:r>
      <w:r w:rsidRPr="001D438B">
        <w:t xml:space="preserve"> меры по их соблюдению. Доказательств, </w:t>
      </w:r>
      <w:r w:rsidRPr="001D438B">
        <w:t>свидетельствующих о невозможности исполнить установленную обязанность по недопущению нарушения действующего законодательства, не представлено.</w:t>
      </w:r>
    </w:p>
    <w:p w:rsidR="000B7B50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 xml:space="preserve">Представленные по делу доказательства являются допустимыми и достаточными для установления вины ИП </w:t>
      </w:r>
      <w:r w:rsidRPr="001D438B" w:rsidR="00C90EFC">
        <w:t>Гречаника Р.М.</w:t>
      </w:r>
      <w:r w:rsidRPr="001D438B" w:rsidR="00C90EFC">
        <w:rPr>
          <w:b/>
        </w:rPr>
        <w:t xml:space="preserve"> </w:t>
      </w:r>
      <w:r w:rsidRPr="001D438B">
        <w:t>в совершении административного правонарушения, предусмотренного ч. 3 ст. 14.16 КоАП РФ, квалификация по указанной статье правильная как нарушение особых требований и правил розничной продажи алкогольной и спиртосодержащей продукции.</w:t>
      </w:r>
    </w:p>
    <w:p w:rsidR="00307427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 xml:space="preserve">Согласно ст. 2.4 КоАП </w:t>
      </w:r>
      <w:r w:rsidRPr="001D438B">
        <w:t>РФ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</w:t>
      </w:r>
    </w:p>
    <w:p w:rsidR="00690924" w:rsidRPr="001D438B" w:rsidP="001D438B">
      <w:pPr>
        <w:ind w:firstLine="567"/>
        <w:jc w:val="both"/>
      </w:pPr>
      <w:r w:rsidRPr="001D438B">
        <w:t>В соответствии с п. 2 ст. 4.1 КоАП РФ при назначении административного наказания учитываются характер с</w:t>
      </w:r>
      <w:r w:rsidRPr="001D438B">
        <w:t>овершенного административного правонарушения, личность виновного, имущественное положение.</w:t>
      </w:r>
    </w:p>
    <w:p w:rsidR="00690924" w:rsidRPr="001D438B" w:rsidP="001D438B">
      <w:pPr>
        <w:ind w:firstLine="567"/>
        <w:jc w:val="both"/>
      </w:pPr>
      <w:r w:rsidRPr="001D438B">
        <w:t xml:space="preserve">Обстоятельством, смягчающими административную ответственность, признается </w:t>
      </w:r>
      <w:r w:rsidRPr="001D438B" w:rsidR="00963E19">
        <w:t>добровольное устранение последствий правонарушения</w:t>
      </w:r>
      <w:r w:rsidRPr="001D438B" w:rsidR="000C3410">
        <w:t>, выраженное в подаче уведомления в Роспотребнадзор</w:t>
      </w:r>
      <w:r w:rsidRPr="001D438B">
        <w:t>.</w:t>
      </w:r>
      <w:r w:rsidRPr="001D438B" w:rsidR="00906C12">
        <w:t xml:space="preserve"> </w:t>
      </w:r>
      <w:r w:rsidRPr="001D438B">
        <w:t>Обстоятельств, отягчающих административную ответственность, не установлено.</w:t>
      </w:r>
    </w:p>
    <w:p w:rsidR="00957FE6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Возможность назначения наказания в виде административного штрафа в размере менее минимального размера административного штрафа (часть 2.2 статьи 4.1 КоАП РФ) применяетс</w:t>
      </w:r>
      <w:r w:rsidRPr="001D438B">
        <w:t xml:space="preserve">я при условии, если минимальный размер административного штрафа, предусмотренный санкцией статьи для должностных лиц составляет не менее пятидесяти тысяч рублей. В данном случае минимальный размер административного штрафа, предусмотренный санкцией части 3 </w:t>
      </w:r>
      <w:r w:rsidRPr="001D438B">
        <w:t>статьи 14.16 КоАП РФ составляет 20 000 рублей.</w:t>
      </w:r>
      <w:r w:rsidRPr="001D438B" w:rsidR="000B7B50">
        <w:t xml:space="preserve"> </w:t>
      </w:r>
      <w:r w:rsidRPr="001D438B" w:rsidR="00690924">
        <w:t>В связи с этим</w:t>
      </w:r>
      <w:r w:rsidRPr="001D438B" w:rsidR="000B7B50">
        <w:t xml:space="preserve"> отсутствуют основания для назначения административного штрафа в размере менее минимального размера.</w:t>
      </w:r>
    </w:p>
    <w:p w:rsidR="00690924" w:rsidRPr="001D438B" w:rsidP="001D438B">
      <w:pPr>
        <w:ind w:firstLine="567"/>
        <w:jc w:val="both"/>
      </w:pPr>
      <w:r w:rsidRPr="001D438B">
        <w:t>С учетом изложенного, прихожу к выводу, что необходимым и достаточным для исправления правонар</w:t>
      </w:r>
      <w:r w:rsidRPr="001D438B">
        <w:t>ушителя будет являться наказание в виде штрафа в минимальном размере, предусмотренном санкцией статьи.</w:t>
      </w:r>
    </w:p>
    <w:p w:rsidR="003400BC" w:rsidRPr="001D438B" w:rsidP="001D438B">
      <w:pPr>
        <w:ind w:firstLine="567"/>
        <w:jc w:val="both"/>
      </w:pPr>
      <w:r w:rsidRPr="001D438B">
        <w:t>В силу положений ч. 2 ст. 3.4 КоАП РФ предупреждение устанавливается за впервые совершенные административные правонарушения при отсутствии причинения вре</w:t>
      </w:r>
      <w:r w:rsidRPr="001D438B">
        <w:t>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</w:t>
      </w:r>
      <w:r w:rsidRPr="001D438B">
        <w:t>звычайных ситуаций природного и техногенного характера, а также при отсутствии имущественного ущерба.</w:t>
      </w:r>
    </w:p>
    <w:p w:rsidR="003400BC" w:rsidRPr="001D438B" w:rsidP="001D438B">
      <w:pPr>
        <w:ind w:firstLine="567"/>
        <w:jc w:val="both"/>
      </w:pPr>
      <w:r w:rsidRPr="001D438B">
        <w:t>Согласно ч. 3 ст. 3.4 КоАП РФ в случаях, если назначение административного наказания в виде предупреждения не предусмотрено соответствующей статьей раздел</w:t>
      </w:r>
      <w:r w:rsidRPr="001D438B">
        <w:t xml:space="preserve">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может </w:t>
      </w:r>
      <w:r w:rsidRPr="001D438B">
        <w:t>быть заменено являющимся субъектами малого и среднего предпринимательства лицу, осуществл</w:t>
      </w:r>
      <w:r w:rsidRPr="001D438B">
        <w:t>яющему предпринимательскую деятельность без образования юридического лица, или юридическому лицу, а также их работникам на предупреждение в соответствии со статьей 4.1.1 настоящего Кодекса.</w:t>
      </w:r>
    </w:p>
    <w:p w:rsidR="003400BC" w:rsidRPr="001D438B" w:rsidP="001D438B">
      <w:pPr>
        <w:ind w:firstLine="567"/>
        <w:jc w:val="both"/>
      </w:pPr>
      <w:r w:rsidRPr="001D438B">
        <w:t>Предупреждение устанавливается за впервые совершенные администрати</w:t>
      </w:r>
      <w:r w:rsidRPr="001D438B">
        <w:t>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</w:t>
      </w:r>
      <w:r w:rsidRPr="001D438B">
        <w:t xml:space="preserve">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3400BC" w:rsidRPr="001D438B" w:rsidP="001D438B">
      <w:pPr>
        <w:ind w:firstLine="567"/>
        <w:jc w:val="both"/>
      </w:pPr>
      <w:r w:rsidRPr="001D438B">
        <w:t xml:space="preserve">В соответствии с ч. 1 ст. 4.1.1 </w:t>
      </w:r>
      <w:r w:rsidRPr="001D438B" w:rsidR="00C90EFC">
        <w:t>КоАП РФ</w:t>
      </w:r>
      <w:r w:rsidRPr="001D438B">
        <w:t xml:space="preserve"> являющимся субъектами малого и среднего предпринимательства лица</w:t>
      </w:r>
      <w:r w:rsidRPr="001D438B">
        <w:t>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</w:t>
      </w:r>
      <w:r w:rsidRPr="001D438B">
        <w:t>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настоящего Кодекса или закона субъекта Российской Федерации об административных правонарушениях, администра</w:t>
      </w:r>
      <w:r w:rsidRPr="001D438B">
        <w:t xml:space="preserve">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 2 настоящей статьи. </w:t>
      </w:r>
    </w:p>
    <w:p w:rsidR="003400BC" w:rsidRPr="001D438B" w:rsidP="001D438B">
      <w:pPr>
        <w:ind w:firstLine="567"/>
        <w:jc w:val="both"/>
      </w:pPr>
      <w:r w:rsidRPr="001D438B">
        <w:t>В этой связи, поскольку</w:t>
      </w:r>
      <w:r w:rsidRPr="001D438B">
        <w:t xml:space="preserve"> индивидуальный предприниматель </w:t>
      </w:r>
      <w:r w:rsidRPr="001D438B" w:rsidR="00A81FC0">
        <w:t>Гречаник Р.М. включен</w:t>
      </w:r>
      <w:r w:rsidRPr="001D438B">
        <w:t xml:space="preserve"> в Единый государственный реестр субъектов малого и среднего предпринимательства, администр</w:t>
      </w:r>
      <w:r w:rsidRPr="001D438B" w:rsidR="00A81FC0">
        <w:t>ативное правонарушение совершил</w:t>
      </w:r>
      <w:r w:rsidRPr="001D438B">
        <w:t xml:space="preserve"> впервые, вред здоровью и жизни людей не причинен и угроза причинения такого вред</w:t>
      </w:r>
      <w:r w:rsidRPr="001D438B">
        <w:t>а не возникла, назначенное последне</w:t>
      </w:r>
      <w:r w:rsidRPr="001D438B" w:rsidR="00A81FC0">
        <w:t>му</w:t>
      </w:r>
      <w:r w:rsidRPr="001D438B">
        <w:t xml:space="preserve"> наказание в виде административного штрафа подлежит замене на предупреждение. </w:t>
      </w:r>
    </w:p>
    <w:p w:rsidR="00503EF8" w:rsidRPr="001D438B" w:rsidP="001D438B">
      <w:pPr>
        <w:ind w:firstLine="567"/>
        <w:jc w:val="both"/>
      </w:pPr>
      <w:r w:rsidRPr="001D438B">
        <w:t>Основания для назначения дополнительного наказания в виде конфискации спиртосодержащей продукции мировым судьей не установлены.</w:t>
      </w:r>
    </w:p>
    <w:p w:rsidR="00A671F1" w:rsidRPr="001D438B" w:rsidP="001D438B">
      <w:pPr>
        <w:ind w:firstLine="567"/>
        <w:jc w:val="both"/>
      </w:pPr>
      <w:r w:rsidRPr="001D438B">
        <w:t xml:space="preserve">На основании изложенного, руководствуясь ст. 29.10 </w:t>
      </w:r>
      <w:r w:rsidRPr="001D438B" w:rsidR="00503EF8">
        <w:t>КоАП РФ</w:t>
      </w:r>
      <w:r w:rsidRPr="001D438B">
        <w:t>, мировой судья</w:t>
      </w:r>
    </w:p>
    <w:p w:rsidR="00A671F1" w:rsidRPr="001D438B" w:rsidP="001D438B">
      <w:pPr>
        <w:ind w:firstLine="567"/>
        <w:jc w:val="both"/>
      </w:pPr>
    </w:p>
    <w:p w:rsidR="00A671F1" w:rsidRPr="001D438B" w:rsidP="001D438B">
      <w:pPr>
        <w:tabs>
          <w:tab w:val="center" w:pos="4819"/>
          <w:tab w:val="left" w:pos="8920"/>
        </w:tabs>
        <w:jc w:val="center"/>
      </w:pPr>
      <w:r w:rsidRPr="001D438B">
        <w:t>постановил:</w:t>
      </w:r>
    </w:p>
    <w:p w:rsidR="00A671F1" w:rsidRPr="001D438B" w:rsidP="001D438B">
      <w:pPr>
        <w:ind w:firstLine="567"/>
        <w:jc w:val="both"/>
      </w:pPr>
    </w:p>
    <w:p w:rsidR="00690924" w:rsidRPr="001D438B" w:rsidP="001D438B">
      <w:pPr>
        <w:pStyle w:val="NormalWeb"/>
        <w:spacing w:before="0" w:beforeAutospacing="0" w:after="0" w:afterAutospacing="0"/>
        <w:ind w:firstLine="567"/>
        <w:jc w:val="both"/>
      </w:pPr>
      <w:r w:rsidRPr="001D438B">
        <w:t>Признать виновн</w:t>
      </w:r>
      <w:r w:rsidRPr="001D438B" w:rsidR="00A81FC0">
        <w:t>ым</w:t>
      </w:r>
      <w:r w:rsidRPr="001D438B">
        <w:t xml:space="preserve"> индивидуального предпринимателя </w:t>
      </w:r>
      <w:r w:rsidRPr="001D438B" w:rsidR="001D438B">
        <w:t>Гречаника Романа Михайловича</w:t>
      </w:r>
      <w:r w:rsidRPr="001D438B">
        <w:t xml:space="preserve"> в совершении административного правонарушения, предусмотренного ч.</w:t>
      </w:r>
      <w:r w:rsidRPr="001D438B" w:rsidR="00503EF8">
        <w:t xml:space="preserve"> </w:t>
      </w:r>
      <w:r w:rsidRPr="001D438B">
        <w:t xml:space="preserve">3 ст. 14.16 </w:t>
      </w:r>
      <w:r w:rsidRPr="001D438B" w:rsidR="00503EF8">
        <w:t>КоАП РФ</w:t>
      </w:r>
      <w:r w:rsidRPr="001D438B">
        <w:t>,</w:t>
      </w:r>
      <w:r w:rsidRPr="001D438B">
        <w:t xml:space="preserve"> и назначить е</w:t>
      </w:r>
      <w:r w:rsidRPr="001D438B" w:rsidR="001D438B">
        <w:t>му</w:t>
      </w:r>
      <w:r w:rsidRPr="001D438B">
        <w:t xml:space="preserve"> административное наказание в виде </w:t>
      </w:r>
      <w:r w:rsidRPr="001D438B" w:rsidR="003400BC">
        <w:t xml:space="preserve">предупреждения </w:t>
      </w:r>
      <w:r w:rsidRPr="001D438B">
        <w:t>без конфискации алкогольной и спиртосодержащей продукции.</w:t>
      </w:r>
    </w:p>
    <w:p w:rsidR="00690924" w:rsidRPr="001D438B" w:rsidP="001D438B">
      <w:pPr>
        <w:ind w:firstLine="567"/>
        <w:jc w:val="both"/>
        <w:rPr>
          <w:color w:val="000000"/>
        </w:rPr>
      </w:pPr>
      <w:r w:rsidRPr="001D438B">
        <w:t>Аре</w:t>
      </w:r>
      <w:r w:rsidRPr="001D438B" w:rsidR="00F76C0D">
        <w:t xml:space="preserve">стованную алкогольную продукцию, согласно </w:t>
      </w:r>
      <w:r w:rsidRPr="001D438B" w:rsidR="00F76C0D">
        <w:rPr>
          <w:color w:val="000000"/>
        </w:rPr>
        <w:t>протоколу об аресте товаров, транспортных средств и иных вещей от 1</w:t>
      </w:r>
      <w:r w:rsidRPr="001D438B" w:rsidR="001D438B">
        <w:rPr>
          <w:color w:val="000000"/>
        </w:rPr>
        <w:t>4</w:t>
      </w:r>
      <w:r w:rsidRPr="001D438B" w:rsidR="00F76C0D">
        <w:rPr>
          <w:color w:val="000000"/>
        </w:rPr>
        <w:t xml:space="preserve">.01.2026 г., возвратить ИП </w:t>
      </w:r>
      <w:r w:rsidRPr="001D438B" w:rsidR="001D438B">
        <w:t>Гречанику Р.М.</w:t>
      </w:r>
    </w:p>
    <w:p w:rsidR="00C227C1" w:rsidRPr="001D438B" w:rsidP="001D438B">
      <w:pPr>
        <w:ind w:firstLine="567"/>
        <w:jc w:val="both"/>
      </w:pPr>
      <w:r w:rsidRPr="001D438B"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1D438B" w:rsidR="00F76C0D">
        <w:t>дней</w:t>
      </w:r>
      <w:r w:rsidRPr="001D438B">
        <w:t xml:space="preserve"> со дня вручения или получения</w:t>
      </w:r>
      <w:r w:rsidRPr="001D438B">
        <w:t xml:space="preserve"> копии постановления.</w:t>
      </w:r>
    </w:p>
    <w:p w:rsidR="00A671F1" w:rsidP="001D438B">
      <w:pPr>
        <w:ind w:firstLine="567"/>
        <w:jc w:val="both"/>
      </w:pPr>
    </w:p>
    <w:p w:rsidR="001D438B" w:rsidRPr="001D438B" w:rsidP="001D438B">
      <w:pPr>
        <w:ind w:firstLine="567"/>
        <w:jc w:val="both"/>
      </w:pPr>
    </w:p>
    <w:p w:rsidR="00A671F1" w:rsidRPr="001D438B" w:rsidP="001D438B">
      <w:pPr>
        <w:ind w:firstLine="567"/>
        <w:jc w:val="both"/>
      </w:pPr>
      <w:r w:rsidRPr="001D438B">
        <w:t xml:space="preserve">Мировой судья           </w:t>
      </w:r>
      <w:r w:rsidRPr="001D438B" w:rsidR="009E311C">
        <w:t xml:space="preserve">   </w:t>
      </w:r>
      <w:r w:rsidRPr="001D438B">
        <w:t xml:space="preserve">            </w:t>
      </w:r>
      <w:r w:rsidRPr="001D438B" w:rsidR="00906C12">
        <w:t xml:space="preserve"> </w:t>
      </w:r>
      <w:r w:rsidRPr="001D438B" w:rsidR="009E311C">
        <w:t xml:space="preserve">  </w:t>
      </w:r>
      <w:r w:rsidRPr="001D438B" w:rsidR="001D438B">
        <w:t xml:space="preserve">                 </w:t>
      </w:r>
      <w:r w:rsidRPr="001D438B" w:rsidR="00906C12">
        <w:t xml:space="preserve">          </w:t>
      </w:r>
      <w:r w:rsidRPr="001D438B">
        <w:t xml:space="preserve">       </w:t>
      </w:r>
      <w:r w:rsidRPr="001D438B" w:rsidR="00906C12">
        <w:t xml:space="preserve">      </w:t>
      </w:r>
      <w:r w:rsidRPr="001D438B">
        <w:t xml:space="preserve">                             </w:t>
      </w:r>
      <w:r w:rsidRPr="001D438B" w:rsidR="00C227C1">
        <w:t>А.В. Баркалов</w:t>
      </w:r>
    </w:p>
    <w:sectPr w:rsidSect="00307427">
      <w:headerReference w:type="default" r:id="rId4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63145727"/>
      <w:docPartObj>
        <w:docPartGallery w:val="Page Numbers (Top of Page)"/>
        <w:docPartUnique/>
      </w:docPartObj>
    </w:sdtPr>
    <w:sdtContent>
      <w:p w:rsidR="0030742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CEB">
          <w:rPr>
            <w:noProof/>
          </w:rPr>
          <w:t>4</w:t>
        </w:r>
        <w:r>
          <w:fldChar w:fldCharType="end"/>
        </w:r>
      </w:p>
    </w:sdtContent>
  </w:sdt>
  <w:p w:rsidR="003074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94"/>
    <w:rsid w:val="0002024D"/>
    <w:rsid w:val="000330B0"/>
    <w:rsid w:val="000331B3"/>
    <w:rsid w:val="0004281E"/>
    <w:rsid w:val="00056CC5"/>
    <w:rsid w:val="000769BE"/>
    <w:rsid w:val="0008304B"/>
    <w:rsid w:val="0008347C"/>
    <w:rsid w:val="00087118"/>
    <w:rsid w:val="00087ED4"/>
    <w:rsid w:val="000A0162"/>
    <w:rsid w:val="000B7B50"/>
    <w:rsid w:val="000C3410"/>
    <w:rsid w:val="000C6271"/>
    <w:rsid w:val="000C6515"/>
    <w:rsid w:val="000D564B"/>
    <w:rsid w:val="00102716"/>
    <w:rsid w:val="0012535B"/>
    <w:rsid w:val="001506F1"/>
    <w:rsid w:val="00185403"/>
    <w:rsid w:val="001B075C"/>
    <w:rsid w:val="001C2CF2"/>
    <w:rsid w:val="001C7066"/>
    <w:rsid w:val="001D438B"/>
    <w:rsid w:val="001D483E"/>
    <w:rsid w:val="002163DC"/>
    <w:rsid w:val="00223181"/>
    <w:rsid w:val="002437F6"/>
    <w:rsid w:val="00253545"/>
    <w:rsid w:val="00261260"/>
    <w:rsid w:val="00266494"/>
    <w:rsid w:val="00282F8A"/>
    <w:rsid w:val="00287505"/>
    <w:rsid w:val="0029216C"/>
    <w:rsid w:val="00293F74"/>
    <w:rsid w:val="00294173"/>
    <w:rsid w:val="002C6BDE"/>
    <w:rsid w:val="002D10F7"/>
    <w:rsid w:val="002F78DD"/>
    <w:rsid w:val="00307427"/>
    <w:rsid w:val="0033410E"/>
    <w:rsid w:val="003400BC"/>
    <w:rsid w:val="003402F3"/>
    <w:rsid w:val="00361EDF"/>
    <w:rsid w:val="003C6623"/>
    <w:rsid w:val="003D0F2F"/>
    <w:rsid w:val="003D4FCE"/>
    <w:rsid w:val="003E655C"/>
    <w:rsid w:val="00403695"/>
    <w:rsid w:val="00442CAA"/>
    <w:rsid w:val="00463DE9"/>
    <w:rsid w:val="0047643C"/>
    <w:rsid w:val="004B7391"/>
    <w:rsid w:val="004C15C6"/>
    <w:rsid w:val="00503EF8"/>
    <w:rsid w:val="0051574B"/>
    <w:rsid w:val="005218B9"/>
    <w:rsid w:val="00532F77"/>
    <w:rsid w:val="00586547"/>
    <w:rsid w:val="00586E25"/>
    <w:rsid w:val="00592BEC"/>
    <w:rsid w:val="005B1193"/>
    <w:rsid w:val="005F2828"/>
    <w:rsid w:val="00614356"/>
    <w:rsid w:val="00617218"/>
    <w:rsid w:val="00637D38"/>
    <w:rsid w:val="00645A4D"/>
    <w:rsid w:val="00646B97"/>
    <w:rsid w:val="00654978"/>
    <w:rsid w:val="00664F2F"/>
    <w:rsid w:val="00680451"/>
    <w:rsid w:val="00690924"/>
    <w:rsid w:val="006B6727"/>
    <w:rsid w:val="006C327B"/>
    <w:rsid w:val="006D0E2D"/>
    <w:rsid w:val="006D6F24"/>
    <w:rsid w:val="006E768B"/>
    <w:rsid w:val="006F2FC3"/>
    <w:rsid w:val="00725253"/>
    <w:rsid w:val="0074512E"/>
    <w:rsid w:val="0076344E"/>
    <w:rsid w:val="00767436"/>
    <w:rsid w:val="00767A03"/>
    <w:rsid w:val="00776C99"/>
    <w:rsid w:val="007900F8"/>
    <w:rsid w:val="00790912"/>
    <w:rsid w:val="007A306B"/>
    <w:rsid w:val="007A5CEB"/>
    <w:rsid w:val="007D5C85"/>
    <w:rsid w:val="0081594F"/>
    <w:rsid w:val="008A3F5B"/>
    <w:rsid w:val="008A44BF"/>
    <w:rsid w:val="008C6C6C"/>
    <w:rsid w:val="008F3DF3"/>
    <w:rsid w:val="009050F7"/>
    <w:rsid w:val="00906C12"/>
    <w:rsid w:val="00907080"/>
    <w:rsid w:val="00910069"/>
    <w:rsid w:val="009147F4"/>
    <w:rsid w:val="009215BD"/>
    <w:rsid w:val="00934614"/>
    <w:rsid w:val="00957FE6"/>
    <w:rsid w:val="00963E19"/>
    <w:rsid w:val="009A6A12"/>
    <w:rsid w:val="009B200B"/>
    <w:rsid w:val="009B6CFA"/>
    <w:rsid w:val="009D2065"/>
    <w:rsid w:val="009E311C"/>
    <w:rsid w:val="00A02053"/>
    <w:rsid w:val="00A42ABB"/>
    <w:rsid w:val="00A56F85"/>
    <w:rsid w:val="00A639D0"/>
    <w:rsid w:val="00A671F1"/>
    <w:rsid w:val="00A728C9"/>
    <w:rsid w:val="00A81FC0"/>
    <w:rsid w:val="00A845CB"/>
    <w:rsid w:val="00A95B00"/>
    <w:rsid w:val="00AB0800"/>
    <w:rsid w:val="00AB1C12"/>
    <w:rsid w:val="00AB7900"/>
    <w:rsid w:val="00AC270B"/>
    <w:rsid w:val="00AC77EC"/>
    <w:rsid w:val="00B01833"/>
    <w:rsid w:val="00B06C94"/>
    <w:rsid w:val="00B86073"/>
    <w:rsid w:val="00BA6CBD"/>
    <w:rsid w:val="00BB3B23"/>
    <w:rsid w:val="00BD6BE6"/>
    <w:rsid w:val="00C227C1"/>
    <w:rsid w:val="00C228E8"/>
    <w:rsid w:val="00C30C1B"/>
    <w:rsid w:val="00C44B88"/>
    <w:rsid w:val="00C46EFE"/>
    <w:rsid w:val="00C509EF"/>
    <w:rsid w:val="00C64C78"/>
    <w:rsid w:val="00C66776"/>
    <w:rsid w:val="00C66CC5"/>
    <w:rsid w:val="00C77369"/>
    <w:rsid w:val="00C855B9"/>
    <w:rsid w:val="00C875B5"/>
    <w:rsid w:val="00C90EFC"/>
    <w:rsid w:val="00C92133"/>
    <w:rsid w:val="00C940A2"/>
    <w:rsid w:val="00C97FCF"/>
    <w:rsid w:val="00CB38CE"/>
    <w:rsid w:val="00CD2660"/>
    <w:rsid w:val="00CD4E02"/>
    <w:rsid w:val="00CF1493"/>
    <w:rsid w:val="00D128F2"/>
    <w:rsid w:val="00D13AF8"/>
    <w:rsid w:val="00D14F9A"/>
    <w:rsid w:val="00D61802"/>
    <w:rsid w:val="00DA6AF7"/>
    <w:rsid w:val="00DB3F97"/>
    <w:rsid w:val="00DD07A2"/>
    <w:rsid w:val="00DD4B2C"/>
    <w:rsid w:val="00DE42D6"/>
    <w:rsid w:val="00E17DBE"/>
    <w:rsid w:val="00EB78D4"/>
    <w:rsid w:val="00F221BA"/>
    <w:rsid w:val="00F750A9"/>
    <w:rsid w:val="00F76C0D"/>
    <w:rsid w:val="00F81E59"/>
    <w:rsid w:val="00F9576A"/>
    <w:rsid w:val="00FA0031"/>
    <w:rsid w:val="00FB2318"/>
    <w:rsid w:val="00FB650F"/>
    <w:rsid w:val="00FD3266"/>
    <w:rsid w:val="00FD4B7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link w:val="3"/>
    <w:uiPriority w:val="9"/>
    <w:qFormat/>
    <w:rsid w:val="009147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7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NoSpacing">
    <w:name w:val="No Spacing"/>
    <w:uiPriority w:val="1"/>
    <w:qFormat/>
    <w:rsid w:val="0008711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C270B"/>
    <w:rPr>
      <w:color w:val="0000FF"/>
      <w:u w:val="single"/>
    </w:rPr>
  </w:style>
  <w:style w:type="character" w:customStyle="1" w:styleId="snippetequal">
    <w:name w:val="snippet_equal"/>
    <w:basedOn w:val="DefaultParagraphFont"/>
    <w:rsid w:val="006F2FC3"/>
  </w:style>
  <w:style w:type="paragraph" w:styleId="BalloonText">
    <w:name w:val="Balloon Text"/>
    <w:basedOn w:val="Normal"/>
    <w:link w:val="a"/>
    <w:uiPriority w:val="99"/>
    <w:semiHidden/>
    <w:unhideWhenUsed/>
    <w:rsid w:val="004B739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7391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AB0800"/>
    <w:pPr>
      <w:spacing w:before="100" w:beforeAutospacing="1" w:after="100" w:afterAutospacing="1"/>
    </w:pPr>
  </w:style>
  <w:style w:type="character" w:customStyle="1" w:styleId="3">
    <w:name w:val="Заголовок 3 Знак"/>
    <w:basedOn w:val="DefaultParagraphFont"/>
    <w:link w:val="Heading3"/>
    <w:uiPriority w:val="9"/>
    <w:rsid w:val="00914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 + Полужирный"/>
    <w:basedOn w:val="DefaultParagraphFont"/>
    <w:rsid w:val="00F76C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Header">
    <w:name w:val="header"/>
    <w:basedOn w:val="Normal"/>
    <w:link w:val="a0"/>
    <w:uiPriority w:val="99"/>
    <w:unhideWhenUsed/>
    <w:rsid w:val="00307427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3074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307427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074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