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31099C" w:rsidP="0031099C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>Дело  № 5-6</w:t>
      </w:r>
      <w:r w:rsidRPr="0031099C" w:rsidR="004E5D1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1099C" w:rsidR="00107585">
        <w:rPr>
          <w:rFonts w:ascii="Times New Roman" w:eastAsia="Times New Roman" w:hAnsi="Times New Roman" w:cs="Times New Roman"/>
          <w:sz w:val="24"/>
          <w:szCs w:val="24"/>
        </w:rPr>
        <w:t>445/2026</w:t>
      </w:r>
    </w:p>
    <w:p w:rsidR="00593DC5" w:rsidRPr="0031099C" w:rsidP="003109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>УИД 91MS006</w:t>
      </w:r>
      <w:r w:rsidRPr="0031099C" w:rsidR="004E5D1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>-01-</w:t>
      </w:r>
      <w:r w:rsidRPr="0031099C" w:rsidR="00107585">
        <w:rPr>
          <w:rFonts w:ascii="Times New Roman" w:eastAsia="Times New Roman" w:hAnsi="Times New Roman" w:cs="Times New Roman"/>
          <w:sz w:val="24"/>
          <w:szCs w:val="24"/>
        </w:rPr>
        <w:t>2026-001632-17</w:t>
      </w:r>
    </w:p>
    <w:p w:rsidR="00593DC5" w:rsidRPr="0031099C" w:rsidP="003109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УИН </w:t>
      </w:r>
      <w:r w:rsidRPr="0031099C" w:rsidR="00107585">
        <w:rPr>
          <w:rFonts w:ascii="Times New Roman" w:eastAsia="Times New Roman" w:hAnsi="Times New Roman" w:cs="Times New Roman"/>
          <w:sz w:val="24"/>
          <w:szCs w:val="24"/>
        </w:rPr>
        <w:t>0410760300615004452607125</w:t>
      </w:r>
    </w:p>
    <w:p w:rsidR="00593DC5" w:rsidRPr="0031099C" w:rsidP="00310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DC5" w:rsidRPr="0031099C" w:rsidP="00310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4E5D17" w:rsidRPr="0031099C" w:rsidP="00310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31099C" w:rsidP="0031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27 июля 2026 года      </w:t>
      </w:r>
      <w:r w:rsidRPr="0031099C" w:rsidR="00EE785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           пгт</w:t>
      </w:r>
      <w:r w:rsidRPr="0031099C" w:rsidR="004E5D1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 Ленино</w:t>
      </w:r>
    </w:p>
    <w:p w:rsidR="00593DC5" w:rsidRPr="0031099C" w:rsidP="0031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31099C" w:rsidP="003109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Мировой судья судебного 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>участка №6</w:t>
      </w:r>
      <w:r w:rsidRPr="0031099C" w:rsidR="004E5D1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 Ленинского судебного района (Ленинский район) Республики Крым </w:t>
      </w:r>
      <w:r w:rsidRPr="0031099C" w:rsidR="004E5D17">
        <w:rPr>
          <w:rFonts w:ascii="Times New Roman" w:eastAsia="Times New Roman" w:hAnsi="Times New Roman" w:cs="Times New Roman"/>
          <w:sz w:val="24"/>
          <w:szCs w:val="24"/>
        </w:rPr>
        <w:t>Баркалов А.В.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, рассмотрев в открытом судебном заседании дело об административном правонарушении, предусмотренном </w:t>
      </w:r>
      <w:r w:rsidRPr="0031099C" w:rsidR="000E285B">
        <w:rPr>
          <w:rFonts w:ascii="Times New Roman" w:eastAsia="Times New Roman" w:hAnsi="Times New Roman" w:cs="Times New Roman"/>
          <w:sz w:val="24"/>
          <w:szCs w:val="24"/>
        </w:rPr>
        <w:t xml:space="preserve">ч. </w:t>
      </w:r>
      <w:r w:rsidR="00FB583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1099C" w:rsidR="000E285B">
        <w:rPr>
          <w:rFonts w:ascii="Times New Roman" w:eastAsia="Times New Roman" w:hAnsi="Times New Roman" w:cs="Times New Roman"/>
          <w:sz w:val="24"/>
          <w:szCs w:val="24"/>
        </w:rPr>
        <w:t xml:space="preserve"> ст. 7.27 </w:t>
      </w:r>
      <w:r w:rsidRPr="0031099C" w:rsidR="004E5D1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1099C" w:rsidR="00DB210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1099C" w:rsidR="004E5D17">
        <w:rPr>
          <w:rFonts w:ascii="Times New Roman" w:eastAsia="Times New Roman" w:hAnsi="Times New Roman" w:cs="Times New Roman"/>
          <w:sz w:val="24"/>
          <w:szCs w:val="24"/>
        </w:rPr>
        <w:t>АП РФ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>, в отношении</w:t>
      </w:r>
    </w:p>
    <w:p w:rsidR="00FA1702" w:rsidRPr="0031099C" w:rsidP="003109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b/>
          <w:sz w:val="24"/>
          <w:szCs w:val="24"/>
        </w:rPr>
        <w:t>Пашук</w:t>
      </w:r>
      <w:r w:rsidRPr="0031099C">
        <w:rPr>
          <w:rFonts w:ascii="Times New Roman" w:eastAsia="Times New Roman" w:hAnsi="Times New Roman" w:cs="Times New Roman"/>
          <w:b/>
          <w:sz w:val="24"/>
          <w:szCs w:val="24"/>
        </w:rPr>
        <w:t xml:space="preserve"> Татьяны Петровны,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t>(данные изъяты)</w:t>
      </w:r>
    </w:p>
    <w:p w:rsidR="00593DC5" w:rsidRPr="0031099C" w:rsidP="003109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31099C" w:rsidP="00310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>уста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>новил:</w:t>
      </w:r>
    </w:p>
    <w:p w:rsidR="00593DC5" w:rsidRPr="0031099C" w:rsidP="00310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0E16" w:rsidRPr="0031099C" w:rsidP="003109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>Согласно протокол</w:t>
      </w:r>
      <w:r w:rsidRPr="0031099C" w:rsidR="004E5D1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 об административном правонарушении </w:t>
      </w:r>
      <w:r w:rsidRPr="0031099C" w:rsidR="00107585">
        <w:rPr>
          <w:rFonts w:ascii="Times New Roman" w:eastAsia="Times New Roman" w:hAnsi="Times New Roman" w:cs="Times New Roman"/>
          <w:sz w:val="24"/>
          <w:szCs w:val="24"/>
        </w:rPr>
        <w:t>23.07.2026</w:t>
      </w:r>
      <w:r w:rsidRPr="0031099C" w:rsidR="004E5D17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31099C" w:rsidR="00107585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31099C" w:rsidR="00107585">
        <w:rPr>
          <w:rFonts w:ascii="Times New Roman" w:eastAsia="Times New Roman" w:hAnsi="Times New Roman" w:cs="Times New Roman"/>
          <w:sz w:val="24"/>
          <w:szCs w:val="24"/>
        </w:rPr>
        <w:t>ас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1099C" w:rsidR="00107585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31099C" w:rsidR="008B4713">
        <w:rPr>
          <w:rFonts w:ascii="Times New Roman" w:eastAsia="Times New Roman" w:hAnsi="Times New Roman" w:cs="Times New Roman"/>
          <w:sz w:val="24"/>
          <w:szCs w:val="24"/>
        </w:rPr>
        <w:t xml:space="preserve"> мин.</w:t>
      </w:r>
      <w:r w:rsidRPr="0031099C" w:rsidR="004F7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099C" w:rsidR="00107585">
        <w:rPr>
          <w:rFonts w:ascii="Times New Roman" w:hAnsi="Times New Roman" w:cs="Times New Roman"/>
          <w:sz w:val="24"/>
          <w:szCs w:val="24"/>
        </w:rPr>
        <w:t>Пашук Т.П.</w:t>
      </w:r>
      <w:r w:rsidRPr="0031099C" w:rsidR="004E5D17">
        <w:rPr>
          <w:rFonts w:ascii="Times New Roman" w:eastAsia="Times New Roman" w:hAnsi="Times New Roman" w:cs="Times New Roman"/>
          <w:sz w:val="24"/>
          <w:szCs w:val="24"/>
        </w:rPr>
        <w:t>, находясь</w:t>
      </w:r>
      <w:r w:rsidRPr="0031099C" w:rsidR="004E5D17">
        <w:rPr>
          <w:rFonts w:ascii="Times New Roman" w:hAnsi="Times New Roman" w:cs="Times New Roman"/>
          <w:sz w:val="24"/>
          <w:szCs w:val="24"/>
        </w:rPr>
        <w:t xml:space="preserve"> </w:t>
      </w:r>
      <w:r w:rsidRPr="0031099C" w:rsidR="004F7BAD">
        <w:rPr>
          <w:rFonts w:ascii="Times New Roman" w:hAnsi="Times New Roman" w:cs="Times New Roman"/>
          <w:sz w:val="24"/>
          <w:szCs w:val="24"/>
        </w:rPr>
        <w:t>в магазине «</w:t>
      </w:r>
      <w:r w:rsidRPr="0031099C" w:rsidR="00107585">
        <w:rPr>
          <w:rFonts w:ascii="Times New Roman" w:hAnsi="Times New Roman" w:cs="Times New Roman"/>
          <w:sz w:val="24"/>
          <w:szCs w:val="24"/>
        </w:rPr>
        <w:t>ПУД</w:t>
      </w:r>
      <w:r w:rsidRPr="0031099C" w:rsidR="004F7BAD">
        <w:rPr>
          <w:rFonts w:ascii="Times New Roman" w:hAnsi="Times New Roman" w:cs="Times New Roman"/>
          <w:sz w:val="24"/>
          <w:szCs w:val="24"/>
        </w:rPr>
        <w:t xml:space="preserve">» </w:t>
      </w:r>
      <w:r w:rsidRPr="0031099C" w:rsidR="004E5D17">
        <w:rPr>
          <w:rFonts w:ascii="Times New Roman" w:hAnsi="Times New Roman" w:cs="Times New Roman"/>
          <w:sz w:val="24"/>
          <w:szCs w:val="24"/>
        </w:rPr>
        <w:t xml:space="preserve">по адресу: </w:t>
      </w:r>
      <w:r>
        <w:t>(данные изъяты)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99C" w:rsidR="00FA1702">
        <w:rPr>
          <w:rFonts w:ascii="Times New Roman" w:hAnsi="Times New Roman" w:cs="Times New Roman"/>
          <w:sz w:val="24"/>
          <w:szCs w:val="24"/>
        </w:rPr>
        <w:t>,</w:t>
      </w:r>
      <w:r w:rsidRPr="0031099C" w:rsidR="004F7BAD">
        <w:rPr>
          <w:rFonts w:ascii="Times New Roman" w:hAnsi="Times New Roman" w:cs="Times New Roman"/>
          <w:sz w:val="24"/>
          <w:szCs w:val="24"/>
        </w:rPr>
        <w:t xml:space="preserve"> </w:t>
      </w:r>
      <w:r w:rsidRPr="0031099C" w:rsidR="00107585">
        <w:rPr>
          <w:rFonts w:ascii="Times New Roman" w:eastAsia="Times New Roman" w:hAnsi="Times New Roman" w:cs="Times New Roman"/>
          <w:sz w:val="24"/>
          <w:szCs w:val="24"/>
        </w:rPr>
        <w:t>совершила хищение продуктов питания и бытовой химии: колбаса «Дружба Народов» весом 400 грамм, стоимостью 303,82 рублей; кофе «</w:t>
      </w:r>
      <w:r w:rsidRPr="0031099C" w:rsidR="00172811">
        <w:rPr>
          <w:rFonts w:ascii="Times New Roman" w:eastAsia="Times New Roman" w:hAnsi="Times New Roman" w:cs="Times New Roman"/>
          <w:sz w:val="24"/>
          <w:szCs w:val="24"/>
          <w:lang w:val="en-US"/>
        </w:rPr>
        <w:t>Maximus</w:t>
      </w:r>
      <w:r w:rsidRPr="0031099C" w:rsidR="00172811">
        <w:rPr>
          <w:rFonts w:ascii="Times New Roman" w:eastAsia="Times New Roman" w:hAnsi="Times New Roman" w:cs="Times New Roman"/>
          <w:sz w:val="24"/>
          <w:szCs w:val="24"/>
        </w:rPr>
        <w:t>» весом 70 грамм, стоимостью 177,92 рублей; кофе «</w:t>
      </w:r>
      <w:r w:rsidRPr="0031099C" w:rsidR="00172811">
        <w:rPr>
          <w:rFonts w:ascii="Times New Roman" w:eastAsia="Times New Roman" w:hAnsi="Times New Roman" w:cs="Times New Roman"/>
          <w:sz w:val="24"/>
          <w:szCs w:val="24"/>
          <w:lang w:val="en-US"/>
        </w:rPr>
        <w:t>Neskafe</w:t>
      </w:r>
      <w:r w:rsidRPr="0031099C" w:rsidR="00172811">
        <w:rPr>
          <w:rFonts w:ascii="Times New Roman" w:eastAsia="Times New Roman" w:hAnsi="Times New Roman" w:cs="Times New Roman"/>
          <w:sz w:val="24"/>
          <w:szCs w:val="24"/>
        </w:rPr>
        <w:t>» весом 95 грамм, стоимостью 377,78 рублей; шампунь «</w:t>
      </w:r>
      <w:r w:rsidRPr="0031099C" w:rsidR="00172811">
        <w:rPr>
          <w:rFonts w:ascii="Times New Roman" w:eastAsia="Times New Roman" w:hAnsi="Times New Roman" w:cs="Times New Roman"/>
          <w:sz w:val="24"/>
          <w:szCs w:val="24"/>
          <w:lang w:val="en-US"/>
        </w:rPr>
        <w:t>Pantene</w:t>
      </w:r>
      <w:r w:rsidRPr="0031099C" w:rsidR="00172811">
        <w:rPr>
          <w:rFonts w:ascii="Times New Roman" w:eastAsia="Times New Roman" w:hAnsi="Times New Roman" w:cs="Times New Roman"/>
          <w:sz w:val="24"/>
          <w:szCs w:val="24"/>
        </w:rPr>
        <w:t>» объемом 250 мл, стоимостью 264,29 рублей, на общую сумму 1 123,81 рублей, тем самым совершила мелкое хищение</w:t>
      </w:r>
      <w:r w:rsidRPr="0031099C" w:rsidR="00FE7B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1702" w:rsidRPr="0031099C" w:rsidP="003109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>В судебно</w:t>
      </w:r>
      <w:r w:rsidRPr="0031099C" w:rsidR="00FE7BA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 заседани</w:t>
      </w:r>
      <w:r w:rsidRPr="0031099C" w:rsidR="00FE7BA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099C" w:rsidR="00172811">
        <w:rPr>
          <w:rFonts w:ascii="Times New Roman" w:hAnsi="Times New Roman" w:cs="Times New Roman"/>
          <w:sz w:val="24"/>
          <w:szCs w:val="24"/>
        </w:rPr>
        <w:t xml:space="preserve">Пашук Т.П. </w:t>
      </w:r>
      <w:r w:rsidRPr="0031099C" w:rsidR="00FE7BAA">
        <w:rPr>
          <w:rFonts w:ascii="Times New Roman" w:hAnsi="Times New Roman" w:cs="Times New Roman"/>
          <w:sz w:val="24"/>
          <w:szCs w:val="24"/>
        </w:rPr>
        <w:t>вину признал</w:t>
      </w:r>
      <w:r w:rsidRPr="0031099C" w:rsidR="00172811">
        <w:rPr>
          <w:rFonts w:ascii="Times New Roman" w:hAnsi="Times New Roman" w:cs="Times New Roman"/>
          <w:sz w:val="24"/>
          <w:szCs w:val="24"/>
        </w:rPr>
        <w:t>а</w:t>
      </w:r>
      <w:r w:rsidRPr="0031099C" w:rsidR="00FE7BAA">
        <w:rPr>
          <w:rFonts w:ascii="Times New Roman" w:hAnsi="Times New Roman" w:cs="Times New Roman"/>
          <w:sz w:val="24"/>
          <w:szCs w:val="24"/>
        </w:rPr>
        <w:t>.</w:t>
      </w:r>
    </w:p>
    <w:p w:rsidR="00593DC5" w:rsidRPr="0031099C" w:rsidP="003109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24.1 </w:t>
      </w:r>
      <w:r w:rsidRPr="0031099C" w:rsidR="004E5D17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>а также выявление причин и условий, способствовавших совершению административных правонарушений.</w:t>
      </w:r>
    </w:p>
    <w:p w:rsidR="00172811" w:rsidRPr="00172811" w:rsidP="0031099C">
      <w:pPr>
        <w:pStyle w:val="NormalWeb"/>
        <w:spacing w:before="0" w:beforeAutospacing="0" w:after="0" w:afterAutospacing="0"/>
        <w:ind w:firstLine="540"/>
        <w:jc w:val="both"/>
      </w:pPr>
      <w:r w:rsidRPr="0031099C">
        <w:t>Часть 2 ст. 7.27 КоАП РФ предусматривает наказание за мелкое хищение чужого имущества стоимостью более одной тысячи рублей, но не более двух тысяч пятисот рубл</w:t>
      </w:r>
      <w:r w:rsidRPr="0031099C">
        <w:t>ей путем кражи, мошенничества, присвоения или растраты при отсутствии признаков преступлений, предусмотренных частями второй, третьей и четвертой статьи 158, статьей 158.1, частями второй, третьей и четвертой статьи 159, частями второй, третьей и четвертой</w:t>
      </w:r>
      <w:r w:rsidRPr="0031099C">
        <w:t xml:space="preserve"> статьи 159.1, частями второй, третьей и четвертой статьи 159.2, частями второй, третьей и четвертой статьи 159.3, частями второй, третьей и четвертой статьи 159.5, частями второй, третьей и четвертой статьи 159.6 и частями второй и третьей статьи 160 Угол</w:t>
      </w:r>
      <w:r w:rsidRPr="0031099C">
        <w:t xml:space="preserve">овного кодекса Российской Федерации, за исключением случаев, предусмотренных статьями 7.20 и 14.15.3 настоящего Кодекса, - </w:t>
      </w:r>
      <w:r w:rsidRPr="00172811">
        <w:t>влечет наложение административного штрафа в размере до пятикратной стоимости похищенного имущества, но не менее трех тысяч рублей, ли</w:t>
      </w:r>
      <w:r w:rsidRPr="00172811">
        <w:t>бо административный арест на срок от десяти до пятнадцати суток, либо обязательные работы</w:t>
      </w:r>
      <w:r w:rsidRPr="0031099C">
        <w:t xml:space="preserve"> на срок до ста двадцати часов.</w:t>
      </w:r>
    </w:p>
    <w:p w:rsidR="004E5D17" w:rsidRPr="0031099C" w:rsidP="003109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Вина </w:t>
      </w:r>
      <w:r w:rsidRPr="0031099C" w:rsidR="00172811">
        <w:rPr>
          <w:rFonts w:ascii="Times New Roman" w:hAnsi="Times New Roman" w:cs="Times New Roman"/>
          <w:sz w:val="24"/>
          <w:szCs w:val="24"/>
        </w:rPr>
        <w:t xml:space="preserve">Пашук Т.П. 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подтверждается протоколом </w:t>
      </w:r>
      <w:r w:rsidRPr="0031099C" w:rsidR="001A426F">
        <w:rPr>
          <w:rFonts w:ascii="Times New Roman" w:eastAsia="Times New Roman" w:hAnsi="Times New Roman" w:cs="Times New Roman"/>
          <w:sz w:val="24"/>
          <w:szCs w:val="24"/>
        </w:rPr>
        <w:t>8201№</w:t>
      </w:r>
      <w:r w:rsidRPr="0031099C" w:rsidR="00172811">
        <w:rPr>
          <w:rFonts w:ascii="Times New Roman" w:eastAsia="Times New Roman" w:hAnsi="Times New Roman" w:cs="Times New Roman"/>
          <w:sz w:val="24"/>
          <w:szCs w:val="24"/>
        </w:rPr>
        <w:t>412727</w:t>
      </w:r>
      <w:r w:rsidRPr="0031099C" w:rsidR="00A703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об административном правонарушении </w:t>
      </w:r>
      <w:r w:rsidRPr="0031099C" w:rsidR="001A426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31099C" w:rsidR="00172811">
        <w:rPr>
          <w:rFonts w:ascii="Times New Roman" w:eastAsia="Times New Roman" w:hAnsi="Times New Roman" w:cs="Times New Roman"/>
          <w:sz w:val="24"/>
          <w:szCs w:val="24"/>
        </w:rPr>
        <w:t>24.07.2026</w:t>
      </w:r>
      <w:r w:rsidRPr="0031099C" w:rsidR="001A42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1099C" w:rsidR="00172811">
        <w:rPr>
          <w:rFonts w:ascii="Times New Roman" w:eastAsia="Times New Roman" w:hAnsi="Times New Roman" w:cs="Times New Roman"/>
          <w:sz w:val="24"/>
          <w:szCs w:val="24"/>
        </w:rPr>
        <w:t>заявлением от 23.07.2026, справкой от 23.07.2026 о стоимости похищенного товара на общую сумму 1 123,81 рублей, товарным чеком, протоколом осмотра места происшествия от 23.07.2026, объяснениями Савченко Л.И</w:t>
      </w:r>
      <w:r w:rsidRPr="0031099C" w:rsidR="00FA170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099C" w:rsidR="0017281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31099C" w:rsidR="00172811">
        <w:rPr>
          <w:rFonts w:ascii="Times New Roman" w:hAnsi="Times New Roman" w:cs="Times New Roman"/>
          <w:sz w:val="24"/>
          <w:szCs w:val="24"/>
        </w:rPr>
        <w:t>Пашук Т.П. 23 и 24.07.2026</w:t>
      </w:r>
      <w:r w:rsidRPr="0031099C" w:rsidR="00AC3D36">
        <w:rPr>
          <w:rFonts w:ascii="Times New Roman" w:hAnsi="Times New Roman" w:cs="Times New Roman"/>
          <w:sz w:val="24"/>
          <w:szCs w:val="24"/>
        </w:rPr>
        <w:t>, рапортом от 24.07.2026.</w:t>
      </w:r>
    </w:p>
    <w:p w:rsidR="00C913D9" w:rsidRPr="0031099C" w:rsidP="003109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Представленные по делу доказательства являются допустимыми и достаточными для установления вины </w:t>
      </w:r>
      <w:r w:rsidRPr="0031099C" w:rsidR="00AC3D36">
        <w:rPr>
          <w:rFonts w:ascii="Times New Roman" w:hAnsi="Times New Roman" w:cs="Times New Roman"/>
          <w:sz w:val="24"/>
          <w:szCs w:val="24"/>
        </w:rPr>
        <w:t xml:space="preserve">Пашук Т.П. 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в совершении административного правонарушения, предусмотренного </w:t>
      </w:r>
      <w:r w:rsidRPr="0031099C" w:rsidR="00E87C51">
        <w:rPr>
          <w:rFonts w:ascii="Times New Roman" w:eastAsia="Times New Roman" w:hAnsi="Times New Roman" w:cs="Times New Roman"/>
          <w:sz w:val="24"/>
          <w:szCs w:val="24"/>
        </w:rPr>
        <w:t xml:space="preserve">ч. </w:t>
      </w:r>
      <w:r w:rsidRPr="0031099C" w:rsidR="00AC3D3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1099C" w:rsidR="00E87C51">
        <w:rPr>
          <w:rFonts w:ascii="Times New Roman" w:eastAsia="Times New Roman" w:hAnsi="Times New Roman" w:cs="Times New Roman"/>
          <w:sz w:val="24"/>
          <w:szCs w:val="24"/>
        </w:rPr>
        <w:t xml:space="preserve"> ст. 7.27 </w:t>
      </w:r>
      <w:r w:rsidRPr="0031099C" w:rsidR="004E5D17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7C51" w:rsidRPr="0031099C" w:rsidP="003109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Действия </w:t>
      </w:r>
      <w:r w:rsidRPr="0031099C" w:rsidR="0031099C">
        <w:rPr>
          <w:rFonts w:ascii="Times New Roman" w:hAnsi="Times New Roman" w:cs="Times New Roman"/>
          <w:sz w:val="24"/>
          <w:szCs w:val="24"/>
        </w:rPr>
        <w:t xml:space="preserve">Пашук Т.П. 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правильно квалифицированы по ч. </w:t>
      </w:r>
      <w:r w:rsidRPr="0031099C" w:rsidR="0031099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 ст. 7.27 </w:t>
      </w:r>
      <w:r w:rsidRPr="0031099C" w:rsidR="004E5D17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1099C" w:rsidR="00FA1702">
        <w:rPr>
          <w:rFonts w:ascii="Times New Roman" w:eastAsia="Times New Roman" w:hAnsi="Times New Roman" w:cs="Times New Roman"/>
          <w:sz w:val="24"/>
          <w:szCs w:val="24"/>
        </w:rPr>
        <w:t>как мелкое хищение чужого имущества</w:t>
      </w:r>
      <w:r w:rsidRPr="0031099C" w:rsidR="004E0F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1099C" w:rsidR="0031099C">
        <w:rPr>
          <w:rFonts w:ascii="Times New Roman" w:hAnsi="Times New Roman" w:cs="Times New Roman"/>
          <w:sz w:val="24"/>
          <w:szCs w:val="24"/>
        </w:rPr>
        <w:t>стоимостью более одной тысячи рублей, но не более двух тысяч пятисот рублей путем кражи</w:t>
      </w:r>
      <w:r w:rsidRPr="0031099C" w:rsidR="00906DC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3865" w:rsidRPr="0031099C" w:rsidP="003109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 2 ст. 4.1 </w:t>
      </w:r>
      <w:r w:rsidRPr="0031099C" w:rsidR="004E5D17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 при назначении административного наказания учитываются характер совершенн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>ого административного правонарушения, личность виновного, имущественное положение</w:t>
      </w:r>
      <w:r w:rsidRPr="0031099C" w:rsidR="001A34B6">
        <w:rPr>
          <w:rFonts w:ascii="Times New Roman" w:eastAsia="Times New Roman" w:hAnsi="Times New Roman" w:cs="Times New Roman"/>
          <w:sz w:val="24"/>
          <w:szCs w:val="24"/>
        </w:rPr>
        <w:t xml:space="preserve"> привлекаемого лица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3865" w:rsidRPr="0031099C" w:rsidP="0031099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ответственность, признаётся </w:t>
      </w:r>
      <w:r w:rsidRPr="0031099C" w:rsidR="004E5D17">
        <w:rPr>
          <w:rFonts w:ascii="Times New Roman" w:eastAsia="Times New Roman" w:hAnsi="Times New Roman" w:cs="Times New Roman"/>
          <w:sz w:val="24"/>
          <w:szCs w:val="24"/>
        </w:rPr>
        <w:t xml:space="preserve">признание вины и 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раскаяние </w:t>
      </w:r>
      <w:r w:rsidRPr="0031099C" w:rsidR="004E5D17">
        <w:rPr>
          <w:rFonts w:ascii="Times New Roman" w:eastAsia="Times New Roman" w:hAnsi="Times New Roman" w:cs="Times New Roman"/>
          <w:sz w:val="24"/>
          <w:szCs w:val="24"/>
        </w:rPr>
        <w:t>в содеянном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3865" w:rsidRPr="0031099C" w:rsidP="0031099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>Обстоятельств отягчающих административную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 при рассмотрении настоящего дела не установлено.</w:t>
      </w:r>
    </w:p>
    <w:p w:rsidR="00553865" w:rsidRPr="0031099C" w:rsidP="0031099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</w:t>
      </w:r>
      <w:r w:rsidRPr="0031099C" w:rsidR="00906DC8">
        <w:rPr>
          <w:rFonts w:ascii="Times New Roman" w:eastAsia="Times New Roman" w:hAnsi="Times New Roman" w:cs="Times New Roman"/>
          <w:sz w:val="24"/>
          <w:szCs w:val="24"/>
        </w:rPr>
        <w:t>административного штрафа.</w:t>
      </w:r>
    </w:p>
    <w:p w:rsidR="00593DC5" w:rsidRPr="0031099C" w:rsidP="0031099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изложенного, руко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водствуясь </w:t>
      </w:r>
      <w:r w:rsidRPr="0031099C" w:rsidR="0028316A">
        <w:rPr>
          <w:rFonts w:ascii="Times New Roman" w:eastAsia="Times New Roman" w:hAnsi="Times New Roman" w:cs="Times New Roman"/>
          <w:sz w:val="24"/>
          <w:szCs w:val="24"/>
        </w:rPr>
        <w:t>ст. 7.27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, ст. 29.10 </w:t>
      </w:r>
      <w:r w:rsidRPr="0031099C" w:rsidR="00F04DD3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>, мировой судья</w:t>
      </w:r>
    </w:p>
    <w:p w:rsidR="00593DC5" w:rsidRPr="0031099C" w:rsidP="0031099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31099C" w:rsidP="00310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>постановил:</w:t>
      </w:r>
    </w:p>
    <w:p w:rsidR="00864933" w:rsidRPr="0031099C" w:rsidP="003109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31099C" w:rsidP="003109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Признать </w:t>
      </w:r>
      <w:r w:rsidRPr="0031099C" w:rsidR="0031099C">
        <w:rPr>
          <w:rFonts w:ascii="Times New Roman" w:eastAsia="Times New Roman" w:hAnsi="Times New Roman" w:cs="Times New Roman"/>
          <w:sz w:val="24"/>
          <w:szCs w:val="24"/>
        </w:rPr>
        <w:t xml:space="preserve">виновной Пашук Татьяну Петровну 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в совершении административного правонарушения, предусмотренного </w:t>
      </w:r>
      <w:r w:rsidRPr="0031099C" w:rsidR="00280FD0">
        <w:rPr>
          <w:rFonts w:ascii="Times New Roman" w:eastAsia="Times New Roman" w:hAnsi="Times New Roman" w:cs="Times New Roman"/>
          <w:sz w:val="24"/>
          <w:szCs w:val="24"/>
        </w:rPr>
        <w:t xml:space="preserve">ч. </w:t>
      </w:r>
      <w:r w:rsidRPr="0031099C" w:rsidR="0031099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1099C" w:rsidR="00280FD0">
        <w:rPr>
          <w:rFonts w:ascii="Times New Roman" w:eastAsia="Times New Roman" w:hAnsi="Times New Roman" w:cs="Times New Roman"/>
          <w:sz w:val="24"/>
          <w:szCs w:val="24"/>
        </w:rPr>
        <w:t xml:space="preserve"> ст. 7.27 </w:t>
      </w:r>
      <w:r w:rsidRPr="0031099C" w:rsidR="00F04DD3">
        <w:rPr>
          <w:rFonts w:ascii="Times New Roman" w:eastAsia="Times New Roman" w:hAnsi="Times New Roman" w:cs="Times New Roman"/>
          <w:sz w:val="24"/>
          <w:szCs w:val="24"/>
        </w:rPr>
        <w:t>КоАП РФ,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 и назначить е</w:t>
      </w:r>
      <w:r w:rsidRPr="0031099C" w:rsidR="0031099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административное наказание в виде </w:t>
      </w:r>
      <w:r w:rsidRPr="0031099C" w:rsidR="00280FD0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административного штрафа в размере </w:t>
      </w:r>
      <w:r w:rsidRPr="0031099C" w:rsidR="0031099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1099C" w:rsidR="00FA1702">
        <w:rPr>
          <w:rFonts w:ascii="Times New Roman" w:eastAsia="Times New Roman" w:hAnsi="Times New Roman" w:cs="Times New Roman"/>
          <w:sz w:val="24"/>
          <w:szCs w:val="24"/>
        </w:rPr>
        <w:t> 000 (</w:t>
      </w:r>
      <w:r w:rsidRPr="0031099C" w:rsidR="0031099C"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31099C" w:rsidR="00FA1702">
        <w:rPr>
          <w:rFonts w:ascii="Times New Roman" w:eastAsia="Times New Roman" w:hAnsi="Times New Roman" w:cs="Times New Roman"/>
          <w:sz w:val="24"/>
          <w:szCs w:val="24"/>
        </w:rPr>
        <w:t xml:space="preserve"> тысяч)</w:t>
      </w:r>
      <w:r w:rsidRPr="0031099C" w:rsidR="00280FD0">
        <w:rPr>
          <w:rFonts w:ascii="Times New Roman" w:eastAsia="Times New Roman" w:hAnsi="Times New Roman" w:cs="Times New Roman"/>
          <w:sz w:val="24"/>
          <w:szCs w:val="24"/>
        </w:rPr>
        <w:t xml:space="preserve"> рублей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4FFA" w:rsidRPr="0031099C" w:rsidP="0031099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hAnsi="Times New Roman" w:cs="Times New Roman"/>
          <w:sz w:val="24"/>
          <w:szCs w:val="24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31099C">
        <w:rPr>
          <w:rStyle w:val="2"/>
          <w:rFonts w:eastAsiaTheme="minorHAnsi"/>
          <w:b w:val="0"/>
          <w:sz w:val="24"/>
          <w:szCs w:val="24"/>
        </w:rPr>
        <w:t>Почтовый адрес</w:t>
      </w:r>
      <w:r w:rsidRPr="0031099C">
        <w:rPr>
          <w:rFonts w:ascii="Times New Roman" w:hAnsi="Times New Roman" w:cs="Times New Roman"/>
          <w:sz w:val="24"/>
          <w:szCs w:val="24"/>
        </w:rPr>
        <w:t>: Россия, Республика Крым, 295000, г. Симфероп</w:t>
      </w:r>
      <w:r w:rsidRPr="0031099C">
        <w:rPr>
          <w:rFonts w:ascii="Times New Roman" w:hAnsi="Times New Roman" w:cs="Times New Roman"/>
          <w:sz w:val="24"/>
          <w:szCs w:val="24"/>
        </w:rPr>
        <w:t xml:space="preserve">оль, ул. Набережная им.60-летия СССР, 28, </w:t>
      </w:r>
      <w:r w:rsidRPr="0031099C">
        <w:rPr>
          <w:rStyle w:val="2"/>
          <w:rFonts w:eastAsiaTheme="minorHAnsi"/>
          <w:b w:val="0"/>
          <w:sz w:val="24"/>
          <w:szCs w:val="24"/>
        </w:rPr>
        <w:t xml:space="preserve">ОГРН </w:t>
      </w:r>
      <w:r w:rsidRPr="0031099C">
        <w:rPr>
          <w:rFonts w:ascii="Times New Roman" w:hAnsi="Times New Roman" w:cs="Times New Roman"/>
          <w:sz w:val="24"/>
          <w:szCs w:val="24"/>
        </w:rPr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31099C">
        <w:rPr>
          <w:rFonts w:ascii="Times New Roman" w:hAnsi="Times New Roman" w:cs="Times New Roman"/>
          <w:sz w:val="24"/>
          <w:szCs w:val="24"/>
          <w:lang w:val="en-US" w:bidi="en-US"/>
        </w:rPr>
        <w:t>N</w:t>
      </w:r>
      <w:r w:rsidRPr="0031099C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31099C">
        <w:rPr>
          <w:rFonts w:ascii="Times New Roman" w:hAnsi="Times New Roman" w:cs="Times New Roman"/>
          <w:sz w:val="24"/>
          <w:szCs w:val="24"/>
        </w:rPr>
        <w:t>7 ЮГУ Банка России //УФК по Республике Крым г.Симферополь - ИНН 9102</w:t>
      </w:r>
      <w:r w:rsidRPr="0031099C">
        <w:rPr>
          <w:rFonts w:ascii="Times New Roman" w:hAnsi="Times New Roman" w:cs="Times New Roman"/>
          <w:sz w:val="24"/>
          <w:szCs w:val="24"/>
        </w:rPr>
        <w:t xml:space="preserve">013284, -КПП 910201001, -БИК 013510002, - Единый казначейский счет 40102810645370000035, - Казначейский счет 03100643000000017500, - Лицевой счет 04752203230 в УФК по Республике Крым Код Сводного реестра 35220323, ОКТМО </w:t>
      </w:r>
      <w:r w:rsidRPr="0031099C">
        <w:rPr>
          <w:rFonts w:ascii="Times New Roman" w:hAnsi="Times New Roman" w:cs="Times New Roman"/>
          <w:sz w:val="24"/>
          <w:szCs w:val="24"/>
          <w:u w:val="single"/>
        </w:rPr>
        <w:t>35627405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109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КБК 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>828 1 16 01073 01 0027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 140</w:t>
      </w:r>
    </w:p>
    <w:p w:rsidR="00593DC5" w:rsidRPr="0031099C" w:rsidP="003109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Разъяснить, что в соответствии с ч. 1 ст. 32.2 </w:t>
      </w:r>
      <w:r w:rsidRPr="0031099C" w:rsidR="00F04DD3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>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593DC5" w:rsidRPr="0031099C" w:rsidP="003109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>При этом, в соответствии с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 ч. 1 ст. 20.25 </w:t>
      </w:r>
      <w:r w:rsidRPr="0031099C" w:rsidR="00F04DD3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>истративный арест на срок до пятнадцати суток, либо обязательные работы на срок до пятидесяти часов.</w:t>
      </w:r>
    </w:p>
    <w:p w:rsidR="00F04DD3" w:rsidRPr="0031099C" w:rsidP="003109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</w:t>
      </w:r>
      <w:r w:rsidRPr="0031099C">
        <w:rPr>
          <w:rFonts w:ascii="Times New Roman" w:eastAsia="Times New Roman" w:hAnsi="Times New Roman" w:cs="Times New Roman"/>
          <w:sz w:val="24"/>
          <w:szCs w:val="24"/>
        </w:rPr>
        <w:t>кий муниципальный район) Республики Крым в течение десяти суток со дня вручения или получения копии постановления.</w:t>
      </w:r>
    </w:p>
    <w:p w:rsidR="00593DC5" w:rsidP="003109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099C" w:rsidRPr="0031099C" w:rsidP="003109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31099C" w:rsidP="0031099C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99C">
        <w:rPr>
          <w:rFonts w:ascii="Times New Roman" w:eastAsia="Times New Roman" w:hAnsi="Times New Roman" w:cs="Times New Roman"/>
          <w:sz w:val="24"/>
          <w:szCs w:val="24"/>
        </w:rPr>
        <w:t xml:space="preserve">Мировой судья                         </w:t>
      </w:r>
      <w:r w:rsidRPr="0031099C" w:rsidR="004E0F7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31099C" w:rsidR="00864933">
        <w:rPr>
          <w:rFonts w:ascii="Times New Roman" w:eastAsia="Times New Roman" w:hAnsi="Times New Roman" w:cs="Times New Roman"/>
          <w:sz w:val="24"/>
          <w:szCs w:val="24"/>
        </w:rPr>
        <w:t>А.В. Баркалов</w:t>
      </w:r>
    </w:p>
    <w:sectPr w:rsidSect="0031099C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96395"/>
    <w:rsid w:val="000E285B"/>
    <w:rsid w:val="0010254F"/>
    <w:rsid w:val="00107585"/>
    <w:rsid w:val="00110B1C"/>
    <w:rsid w:val="00144EEE"/>
    <w:rsid w:val="00172811"/>
    <w:rsid w:val="00175F46"/>
    <w:rsid w:val="001A34B6"/>
    <w:rsid w:val="001A426F"/>
    <w:rsid w:val="001C3AD0"/>
    <w:rsid w:val="001F6247"/>
    <w:rsid w:val="00230AE7"/>
    <w:rsid w:val="00280FD0"/>
    <w:rsid w:val="0028316A"/>
    <w:rsid w:val="00295607"/>
    <w:rsid w:val="002E149B"/>
    <w:rsid w:val="0031099C"/>
    <w:rsid w:val="00385B67"/>
    <w:rsid w:val="003A4005"/>
    <w:rsid w:val="003D6B38"/>
    <w:rsid w:val="0047671A"/>
    <w:rsid w:val="004864AA"/>
    <w:rsid w:val="004E0F7B"/>
    <w:rsid w:val="004E5D17"/>
    <w:rsid w:val="004F7BAD"/>
    <w:rsid w:val="00513F57"/>
    <w:rsid w:val="0053737D"/>
    <w:rsid w:val="00553865"/>
    <w:rsid w:val="005909D6"/>
    <w:rsid w:val="00593DC5"/>
    <w:rsid w:val="006B1C16"/>
    <w:rsid w:val="006C005D"/>
    <w:rsid w:val="006D2E0B"/>
    <w:rsid w:val="006F4FFA"/>
    <w:rsid w:val="007E5C68"/>
    <w:rsid w:val="00864933"/>
    <w:rsid w:val="00880A43"/>
    <w:rsid w:val="008B4713"/>
    <w:rsid w:val="008C4B52"/>
    <w:rsid w:val="008D3E58"/>
    <w:rsid w:val="008D4C98"/>
    <w:rsid w:val="008E64DC"/>
    <w:rsid w:val="008F56C5"/>
    <w:rsid w:val="00906DC8"/>
    <w:rsid w:val="00925228"/>
    <w:rsid w:val="009A789D"/>
    <w:rsid w:val="009C2DA2"/>
    <w:rsid w:val="00A13534"/>
    <w:rsid w:val="00A7035C"/>
    <w:rsid w:val="00A9783F"/>
    <w:rsid w:val="00AB02A2"/>
    <w:rsid w:val="00AC3D36"/>
    <w:rsid w:val="00BB6A93"/>
    <w:rsid w:val="00C46D46"/>
    <w:rsid w:val="00C913D9"/>
    <w:rsid w:val="00C91C81"/>
    <w:rsid w:val="00CB39DB"/>
    <w:rsid w:val="00CC3539"/>
    <w:rsid w:val="00CE7D26"/>
    <w:rsid w:val="00D65FCA"/>
    <w:rsid w:val="00DB2106"/>
    <w:rsid w:val="00E03F9B"/>
    <w:rsid w:val="00E87886"/>
    <w:rsid w:val="00E87C51"/>
    <w:rsid w:val="00EB49A7"/>
    <w:rsid w:val="00EC0E16"/>
    <w:rsid w:val="00ED7EC5"/>
    <w:rsid w:val="00EE7852"/>
    <w:rsid w:val="00EF3306"/>
    <w:rsid w:val="00F04DD3"/>
    <w:rsid w:val="00F217F9"/>
    <w:rsid w:val="00F718C7"/>
    <w:rsid w:val="00FA053A"/>
    <w:rsid w:val="00FA1702"/>
    <w:rsid w:val="00FB583B"/>
    <w:rsid w:val="00FE7BA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2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 + Полужирный"/>
    <w:basedOn w:val="DefaultParagraphFont"/>
    <w:rsid w:val="0031099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