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2774" w:rsidRPr="00703F5A" w:rsidP="0061277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12774" w:rsidRPr="00703F5A" w:rsidP="0061277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772C32">
        <w:rPr>
          <w:sz w:val="28"/>
          <w:szCs w:val="28"/>
        </w:rPr>
        <w:t>446</w:t>
      </w:r>
      <w:r w:rsidR="00B42339">
        <w:rPr>
          <w:sz w:val="28"/>
          <w:szCs w:val="28"/>
        </w:rPr>
        <w:t>/2019</w:t>
      </w:r>
    </w:p>
    <w:p w:rsidR="00B54BA7" w:rsidP="00612774">
      <w:pPr>
        <w:jc w:val="center"/>
        <w:rPr>
          <w:b/>
          <w:sz w:val="28"/>
          <w:szCs w:val="28"/>
        </w:rPr>
      </w:pPr>
    </w:p>
    <w:p w:rsidR="00612774" w:rsidRPr="00703F5A" w:rsidP="0061277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12774" w:rsidRPr="00703F5A" w:rsidP="00612774">
      <w:pPr>
        <w:jc w:val="center"/>
        <w:rPr>
          <w:b/>
          <w:sz w:val="28"/>
          <w:szCs w:val="28"/>
        </w:rPr>
      </w:pPr>
    </w:p>
    <w:p w:rsidR="00612774" w:rsidRPr="00703F5A" w:rsidP="006127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октября</w:t>
      </w:r>
      <w:r w:rsidR="00E64CEA">
        <w:rPr>
          <w:sz w:val="28"/>
          <w:szCs w:val="28"/>
          <w:lang w:val="uk-UA"/>
        </w:rPr>
        <w:t xml:space="preserve"> 201</w:t>
      </w:r>
      <w:r w:rsidR="00B42339"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12774" w:rsidRPr="00703F5A" w:rsidP="00612774">
      <w:pPr>
        <w:jc w:val="both"/>
        <w:rPr>
          <w:sz w:val="28"/>
          <w:szCs w:val="28"/>
          <w:lang w:val="uk-UA"/>
        </w:rPr>
      </w:pPr>
    </w:p>
    <w:p w:rsidR="00612774" w:rsidRPr="00703F5A" w:rsidP="00612774">
      <w:pPr>
        <w:jc w:val="both"/>
        <w:rPr>
          <w:sz w:val="28"/>
          <w:szCs w:val="28"/>
        </w:rPr>
      </w:pPr>
    </w:p>
    <w:p w:rsidR="00612774" w:rsidRPr="00703F5A" w:rsidP="006127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</w:t>
      </w:r>
      <w:r>
        <w:rPr>
          <w:sz w:val="28"/>
          <w:szCs w:val="28"/>
        </w:rPr>
        <w:t>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817C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64CEA" w:rsidRPr="00E64CEA" w:rsidP="00E64CEA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186" w:type="dxa"/>
          </w:tcPr>
          <w:p w:rsidR="00E64CEA" w:rsidRPr="00E64CEA" w:rsidP="00E64CE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Ващенко Андрея Анатольевича</w:t>
            </w:r>
            <w:r w:rsidRPr="00E64CEA">
              <w:rPr>
                <w:b/>
                <w:sz w:val="28"/>
                <w:szCs w:val="28"/>
              </w:rPr>
              <w:t>,</w:t>
            </w:r>
          </w:p>
          <w:p w:rsidR="00E64CEA" w:rsidRPr="00E64CEA" w:rsidP="00772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26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612774" w:rsidP="00E64CEA">
      <w:pPr>
        <w:jc w:val="both"/>
        <w:rPr>
          <w:b/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612774" w:rsidRPr="00703F5A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 w:rsidR="00974A21">
        <w:rPr>
          <w:sz w:val="28"/>
          <w:szCs w:val="28"/>
        </w:rPr>
        <w:t xml:space="preserve"> 17.3 ч.2</w:t>
      </w:r>
      <w:r w:rsidRPr="00703F5A">
        <w:rPr>
          <w:sz w:val="28"/>
          <w:szCs w:val="28"/>
        </w:rPr>
        <w:t xml:space="preserve"> КоАП РФ, -</w:t>
      </w:r>
    </w:p>
    <w:p w:rsidR="00612774" w:rsidRPr="00703F5A" w:rsidP="00612774">
      <w:pPr>
        <w:jc w:val="both"/>
        <w:rPr>
          <w:sz w:val="28"/>
          <w:szCs w:val="28"/>
        </w:rPr>
      </w:pPr>
    </w:p>
    <w:p w:rsidR="00612774" w:rsidP="0061277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12774" w:rsidRPr="00703F5A" w:rsidP="00612774">
      <w:pPr>
        <w:jc w:val="center"/>
        <w:rPr>
          <w:sz w:val="28"/>
          <w:szCs w:val="28"/>
        </w:rPr>
      </w:pPr>
    </w:p>
    <w:p w:rsidR="000F7999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 w:rsidR="00E64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74A21">
        <w:rPr>
          <w:sz w:val="28"/>
          <w:szCs w:val="28"/>
        </w:rPr>
        <w:t xml:space="preserve"> в зда</w:t>
      </w:r>
      <w:r w:rsidR="00E64CEA">
        <w:rPr>
          <w:sz w:val="28"/>
          <w:szCs w:val="28"/>
        </w:rPr>
        <w:t xml:space="preserve">нии Ленинского районного суда расположенного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74A21">
        <w:rPr>
          <w:sz w:val="28"/>
          <w:szCs w:val="28"/>
        </w:rPr>
        <w:t>,</w:t>
      </w:r>
      <w:r w:rsidR="00974A21">
        <w:rPr>
          <w:sz w:val="28"/>
          <w:szCs w:val="28"/>
        </w:rPr>
        <w:t xml:space="preserve"> </w:t>
      </w:r>
      <w:r w:rsidR="002C2682">
        <w:rPr>
          <w:sz w:val="28"/>
          <w:szCs w:val="28"/>
        </w:rPr>
        <w:t>гражданин</w:t>
      </w:r>
      <w:r>
        <w:rPr>
          <w:sz w:val="28"/>
          <w:szCs w:val="28"/>
        </w:rPr>
        <w:t xml:space="preserve"> </w:t>
      </w:r>
      <w:r w:rsidR="00772C32">
        <w:rPr>
          <w:sz w:val="28"/>
          <w:szCs w:val="28"/>
        </w:rPr>
        <w:t>Ващенко А.А.</w:t>
      </w:r>
      <w:r>
        <w:rPr>
          <w:sz w:val="28"/>
          <w:szCs w:val="28"/>
        </w:rPr>
        <w:t xml:space="preserve"> </w:t>
      </w:r>
      <w:r w:rsidR="00772C32">
        <w:rPr>
          <w:sz w:val="28"/>
          <w:szCs w:val="28"/>
        </w:rPr>
        <w:t xml:space="preserve">на основании постановления о принудительном приводе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72C32">
        <w:rPr>
          <w:sz w:val="28"/>
          <w:szCs w:val="28"/>
        </w:rPr>
        <w:t xml:space="preserve"> был доставлен в Ленинский районный суд в состоянии легкой степени алкогольного опьянения, которое выражалось: запахом изо рта, неуверенной походкой, невнятной речью. Ожидая начала судебного заседания гр. Ващенко А.А. неоднократно покидал </w:t>
      </w:r>
      <w:r w:rsidR="003D6082">
        <w:rPr>
          <w:sz w:val="28"/>
          <w:szCs w:val="28"/>
        </w:rPr>
        <w:t xml:space="preserve">указанное судебным приставом место ожидания судебного заседания. Согласно правил пребывания граждан в Ленинском районном суде п.2.2 до приглашения в зал находится в месте указанном судебным приставом. Судебный пристав неоднократно указывал место ожидания заседания однако гр. Ващенко А.А. продолжал ходить по коридору, пытался покинуть здание суда. Громко разговаривал, нарушал нормы поведения граждан в общественных местах и </w:t>
      </w:r>
      <w:r w:rsidR="007D1089">
        <w:rPr>
          <w:sz w:val="28"/>
          <w:szCs w:val="28"/>
        </w:rPr>
        <w:t>своим поведением препятствовал надлежащему исполнению своих функций работникам аппарата суда. На неоднократные законные требования судебного пристава по ОУПДС прекратить нарушение установленных в здании суда правил гр.Ващенко А.А. не реагировал.</w:t>
      </w:r>
      <w:r w:rsidR="00772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Таким, образом, гр. </w:t>
      </w:r>
      <w:r w:rsidR="007D1089">
        <w:rPr>
          <w:sz w:val="28"/>
          <w:szCs w:val="28"/>
        </w:rPr>
        <w:t xml:space="preserve">Ващенко А.А. </w:t>
      </w:r>
      <w:r>
        <w:rPr>
          <w:sz w:val="28"/>
          <w:szCs w:val="28"/>
        </w:rPr>
        <w:t xml:space="preserve"> </w:t>
      </w:r>
      <w:r w:rsidR="007D1089">
        <w:rPr>
          <w:sz w:val="28"/>
          <w:szCs w:val="28"/>
        </w:rPr>
        <w:t>не выполнил законные требования судебного пристава по ОУПДС.</w:t>
      </w:r>
    </w:p>
    <w:p w:rsidR="000F7999" w:rsidP="00C26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1089">
        <w:rPr>
          <w:sz w:val="28"/>
          <w:szCs w:val="28"/>
        </w:rPr>
        <w:t>Ващенко А.А.</w:t>
      </w:r>
      <w:r w:rsidRPr="000F7999">
        <w:rPr>
          <w:sz w:val="28"/>
          <w:szCs w:val="28"/>
        </w:rPr>
        <w:t xml:space="preserve"> в судебное заседание не явился, о дне, времени и месте рассмотрения дела извещен надлежащим образом. </w:t>
      </w:r>
      <w:r w:rsidR="007D1089">
        <w:rPr>
          <w:sz w:val="28"/>
          <w:szCs w:val="28"/>
        </w:rPr>
        <w:t>Причин не явки суду не сообщил.</w:t>
      </w:r>
    </w:p>
    <w:p w:rsidR="00C26C11" w:rsidRPr="00C26C11" w:rsidP="00C26C11">
      <w:pPr>
        <w:jc w:val="both"/>
        <w:rPr>
          <w:sz w:val="28"/>
          <w:szCs w:val="28"/>
        </w:rPr>
      </w:pPr>
      <w:r w:rsidRPr="00C26C11">
        <w:rPr>
          <w:sz w:val="28"/>
          <w:szCs w:val="28"/>
        </w:rPr>
        <w:tab/>
        <w:t xml:space="preserve"> </w:t>
      </w:r>
      <w:r w:rsidR="00A128CD">
        <w:rPr>
          <w:sz w:val="28"/>
          <w:szCs w:val="28"/>
        </w:rPr>
        <w:t xml:space="preserve"> </w:t>
      </w:r>
      <w:r w:rsidRPr="00C26C11">
        <w:rPr>
          <w:sz w:val="28"/>
          <w:szCs w:val="28"/>
        </w:rPr>
        <w:t xml:space="preserve">Вина </w:t>
      </w:r>
      <w:r w:rsidR="007D1089">
        <w:rPr>
          <w:sz w:val="28"/>
          <w:szCs w:val="28"/>
        </w:rPr>
        <w:t>Ващенко А.А.</w:t>
      </w:r>
      <w:r w:rsidRPr="00C26C11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26C11">
        <w:rPr>
          <w:sz w:val="28"/>
          <w:szCs w:val="28"/>
        </w:rPr>
        <w:t xml:space="preserve"> об ад</w:t>
      </w:r>
      <w:r w:rsidR="00A128CD">
        <w:rPr>
          <w:sz w:val="28"/>
          <w:szCs w:val="28"/>
        </w:rPr>
        <w:t>министративном правонарушении (</w:t>
      </w:r>
      <w:r w:rsidRPr="00C26C11">
        <w:rPr>
          <w:sz w:val="28"/>
          <w:szCs w:val="28"/>
        </w:rPr>
        <w:t>л.д.2),</w:t>
      </w:r>
      <w:r w:rsidR="00A128CD">
        <w:rPr>
          <w:sz w:val="28"/>
          <w:szCs w:val="28"/>
        </w:rPr>
        <w:t xml:space="preserve"> </w:t>
      </w:r>
      <w:r w:rsidRPr="00C26C11">
        <w:rPr>
          <w:sz w:val="28"/>
          <w:szCs w:val="28"/>
        </w:rPr>
        <w:t xml:space="preserve">актом обнаружения </w:t>
      </w:r>
      <w:r w:rsidRPr="00C26C11">
        <w:rPr>
          <w:sz w:val="28"/>
          <w:szCs w:val="28"/>
        </w:rPr>
        <w:t>админ</w:t>
      </w:r>
      <w:r w:rsidR="00A128CD">
        <w:rPr>
          <w:sz w:val="28"/>
          <w:szCs w:val="28"/>
        </w:rPr>
        <w:t xml:space="preserve">истративного правонарушения </w:t>
      </w:r>
      <w:r w:rsidR="00A128CD">
        <w:rPr>
          <w:sz w:val="28"/>
          <w:szCs w:val="28"/>
        </w:rPr>
        <w:t>от</w:t>
      </w:r>
      <w:r w:rsidR="00A12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 w:rsidRPr="00C26C11">
        <w:rPr>
          <w:sz w:val="28"/>
          <w:szCs w:val="28"/>
        </w:rPr>
        <w:t xml:space="preserve"> (л.д.1</w:t>
      </w:r>
      <w:r w:rsidRPr="00C26C11">
        <w:rPr>
          <w:sz w:val="28"/>
          <w:szCs w:val="28"/>
        </w:rPr>
        <w:t xml:space="preserve">), </w:t>
      </w:r>
      <w:r w:rsidR="009A3E8A">
        <w:rPr>
          <w:sz w:val="28"/>
          <w:szCs w:val="28"/>
        </w:rPr>
        <w:t xml:space="preserve">копией постановления (л.д.4); </w:t>
      </w:r>
      <w:r w:rsidR="00A128CD">
        <w:rPr>
          <w:sz w:val="28"/>
          <w:szCs w:val="28"/>
        </w:rPr>
        <w:t xml:space="preserve">правилами пребывания граждан в здании Ленинского районного суда Республики Крым </w:t>
      </w:r>
      <w:r w:rsidRPr="00C26C11">
        <w:rPr>
          <w:sz w:val="28"/>
          <w:szCs w:val="28"/>
        </w:rPr>
        <w:t>(л.д.</w:t>
      </w:r>
      <w:r w:rsidR="007D1089">
        <w:rPr>
          <w:sz w:val="28"/>
          <w:szCs w:val="28"/>
        </w:rPr>
        <w:t>5-6</w:t>
      </w:r>
      <w:r w:rsidRPr="00C26C11">
        <w:rPr>
          <w:sz w:val="28"/>
          <w:szCs w:val="28"/>
        </w:rPr>
        <w:t>)</w:t>
      </w:r>
      <w:r w:rsidR="009A3E8A">
        <w:rPr>
          <w:sz w:val="28"/>
          <w:szCs w:val="28"/>
        </w:rPr>
        <w:t>.</w:t>
      </w:r>
    </w:p>
    <w:p w:rsidR="00631198" w:rsidRPr="00631198" w:rsidP="00631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31198">
        <w:rPr>
          <w:sz w:val="28"/>
          <w:szCs w:val="28"/>
        </w:rPr>
        <w:t xml:space="preserve">Таким образом, действия  </w:t>
      </w:r>
      <w:r w:rsidR="007D1089">
        <w:rPr>
          <w:sz w:val="28"/>
          <w:szCs w:val="28"/>
        </w:rPr>
        <w:t>Ващенко А.А.</w:t>
      </w:r>
      <w:r w:rsidR="009A3E8A">
        <w:rPr>
          <w:sz w:val="28"/>
          <w:szCs w:val="28"/>
        </w:rPr>
        <w:t xml:space="preserve"> </w:t>
      </w:r>
      <w:r w:rsidRPr="00631198">
        <w:rPr>
          <w:sz w:val="28"/>
          <w:szCs w:val="28"/>
        </w:rPr>
        <w:t xml:space="preserve"> правильно квалифицированы по ст. 17.3 ч.2  КоАП РФ, как  неисполнение законного рас</w:t>
      </w:r>
      <w:r w:rsidRPr="00631198">
        <w:rPr>
          <w:sz w:val="28"/>
          <w:szCs w:val="28"/>
        </w:rPr>
        <w:t xml:space="preserve">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C26C11" w:rsidRPr="00C26C11" w:rsidP="00C26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6C11">
        <w:rPr>
          <w:sz w:val="28"/>
          <w:szCs w:val="28"/>
        </w:rPr>
        <w:t>В соответствии с п. 2 ст. 4.1. КоАП РФ при назначе</w:t>
      </w:r>
      <w:r>
        <w:rPr>
          <w:sz w:val="28"/>
          <w:szCs w:val="28"/>
        </w:rPr>
        <w:t xml:space="preserve">нии административного наказания суд </w:t>
      </w:r>
      <w:r w:rsidRPr="00C26C11">
        <w:rPr>
          <w:sz w:val="28"/>
          <w:szCs w:val="28"/>
        </w:rPr>
        <w:t>учитывае</w:t>
      </w:r>
      <w:r w:rsidRPr="00C26C11">
        <w:rPr>
          <w:sz w:val="28"/>
          <w:szCs w:val="28"/>
        </w:rPr>
        <w:t xml:space="preserve">т характер совершенного правонарушения, личность лица, совершившего правонарушение, степень его вины, отсутствие отягчающих </w:t>
      </w:r>
      <w:r>
        <w:rPr>
          <w:sz w:val="28"/>
          <w:szCs w:val="28"/>
        </w:rPr>
        <w:t xml:space="preserve">и </w:t>
      </w:r>
      <w:r w:rsidRPr="00C26C11">
        <w:rPr>
          <w:sz w:val="28"/>
          <w:szCs w:val="28"/>
        </w:rPr>
        <w:t>смягчающих обстоятельств,  а потому принимая во внимание то, что назначенное наказание должно быть не только карой, но и преследов</w:t>
      </w:r>
      <w:r w:rsidRPr="00C26C11">
        <w:rPr>
          <w:sz w:val="28"/>
          <w:szCs w:val="28"/>
        </w:rPr>
        <w:t>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</w:t>
      </w:r>
      <w:r w:rsidRPr="00C26C11">
        <w:rPr>
          <w:sz w:val="28"/>
          <w:szCs w:val="28"/>
        </w:rPr>
        <w:t xml:space="preserve">азание в </w:t>
      </w:r>
      <w:r>
        <w:rPr>
          <w:sz w:val="28"/>
          <w:szCs w:val="28"/>
        </w:rPr>
        <w:t>виде</w:t>
      </w:r>
      <w:r w:rsidRPr="00C26C11">
        <w:rPr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 w:rsidRPr="00C26C11">
        <w:rPr>
          <w:sz w:val="28"/>
          <w:szCs w:val="28"/>
        </w:rPr>
        <w:t>.</w:t>
      </w:r>
    </w:p>
    <w:p w:rsidR="00C26C11" w:rsidRPr="00C26C11" w:rsidP="00C26C11">
      <w:pPr>
        <w:jc w:val="both"/>
        <w:rPr>
          <w:sz w:val="28"/>
          <w:szCs w:val="28"/>
        </w:rPr>
      </w:pPr>
      <w:r w:rsidRPr="00C26C11">
        <w:rPr>
          <w:sz w:val="28"/>
          <w:szCs w:val="28"/>
        </w:rPr>
        <w:t xml:space="preserve">      На основании изложенн</w:t>
      </w:r>
      <w:r w:rsidR="00631198">
        <w:rPr>
          <w:sz w:val="28"/>
          <w:szCs w:val="28"/>
        </w:rPr>
        <w:t>ого, руководствуясь ст. 17.3 ч.2</w:t>
      </w:r>
      <w:r w:rsidRPr="00C26C11">
        <w:rPr>
          <w:sz w:val="28"/>
          <w:szCs w:val="28"/>
        </w:rPr>
        <w:t>, ст. 29.10 КоАП РФ, суд</w:t>
      </w:r>
    </w:p>
    <w:p w:rsidR="00612774" w:rsidRPr="00703F5A" w:rsidP="0061277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12774" w:rsidRPr="00703F5A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12774" w:rsidP="000E2AF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</w:t>
      </w:r>
      <w:r w:rsidR="007D1089">
        <w:rPr>
          <w:b/>
          <w:sz w:val="28"/>
          <w:szCs w:val="28"/>
        </w:rPr>
        <w:t>Ващенко Андрея Анатольевича</w:t>
      </w:r>
      <w:r w:rsidRPr="008B1A20" w:rsidR="000E2AF5"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="000E2AF5">
        <w:rPr>
          <w:sz w:val="28"/>
          <w:szCs w:val="28"/>
        </w:rPr>
        <w:t>17.3</w:t>
      </w:r>
      <w:r>
        <w:rPr>
          <w:sz w:val="28"/>
          <w:szCs w:val="28"/>
        </w:rPr>
        <w:t xml:space="preserve"> ч.</w:t>
      </w:r>
      <w:r w:rsidR="000E2AF5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 w:rsidR="000E2AF5">
        <w:rPr>
          <w:sz w:val="28"/>
          <w:szCs w:val="28"/>
        </w:rPr>
        <w:t xml:space="preserve">штрафа в сумме </w:t>
      </w:r>
      <w:r w:rsidRPr="00B43A6B" w:rsidR="000E2AF5">
        <w:rPr>
          <w:b/>
          <w:sz w:val="28"/>
          <w:szCs w:val="28"/>
        </w:rPr>
        <w:t>500</w:t>
      </w:r>
      <w:r w:rsidR="000E2AF5">
        <w:rPr>
          <w:sz w:val="28"/>
          <w:szCs w:val="28"/>
        </w:rPr>
        <w:t xml:space="preserve"> (пятьсот)  рублей.</w:t>
      </w:r>
    </w:p>
    <w:p w:rsidR="000E2AF5" w:rsidRPr="00703F5A" w:rsidP="00E1202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внести: Получатель: ИНН 7702835613, КПП 910201001, УФК по Р</w:t>
      </w:r>
      <w:r>
        <w:rPr>
          <w:sz w:val="28"/>
          <w:szCs w:val="28"/>
        </w:rPr>
        <w:t>еспублике Крым (УФССП России по РК), КБК 3221161700001601</w:t>
      </w:r>
      <w:r w:rsidR="00B007CC">
        <w:rPr>
          <w:sz w:val="28"/>
          <w:szCs w:val="28"/>
        </w:rPr>
        <w:t>7</w:t>
      </w:r>
      <w:r>
        <w:rPr>
          <w:sz w:val="28"/>
          <w:szCs w:val="28"/>
        </w:rPr>
        <w:t xml:space="preserve">140, Банк получателя Отделение Республика Крым, БИК 043510001, расчетный счет 40101810335100010001, л/с </w:t>
      </w:r>
      <w:r w:rsidR="00B007CC">
        <w:rPr>
          <w:sz w:val="28"/>
          <w:szCs w:val="28"/>
        </w:rPr>
        <w:t xml:space="preserve">04751А91420, УИН </w:t>
      </w:r>
      <w:r w:rsidR="0092425E">
        <w:rPr>
          <w:sz w:val="28"/>
          <w:szCs w:val="28"/>
        </w:rPr>
        <w:t>322</w:t>
      </w:r>
      <w:r w:rsidR="007720ED">
        <w:rPr>
          <w:sz w:val="28"/>
          <w:szCs w:val="28"/>
        </w:rPr>
        <w:t>82016</w:t>
      </w:r>
      <w:r w:rsidR="007D1089">
        <w:rPr>
          <w:sz w:val="28"/>
          <w:szCs w:val="28"/>
        </w:rPr>
        <w:t>190000167010</w:t>
      </w:r>
      <w:r w:rsidR="00B007CC">
        <w:rPr>
          <w:sz w:val="28"/>
          <w:szCs w:val="28"/>
        </w:rPr>
        <w:t xml:space="preserve">, ИП01, </w:t>
      </w:r>
      <w:r w:rsidR="007D1089">
        <w:rPr>
          <w:sz w:val="28"/>
          <w:szCs w:val="28"/>
        </w:rPr>
        <w:t>3914547614</w:t>
      </w:r>
    </w:p>
    <w:p w:rsidR="00612774" w:rsidRPr="00703F5A" w:rsidP="00612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</w:t>
      </w:r>
      <w:r w:rsidRPr="00703F5A">
        <w:rPr>
          <w:sz w:val="28"/>
          <w:szCs w:val="28"/>
        </w:rPr>
        <w:t>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12774" w:rsidRPr="00703F5A" w:rsidP="00612774">
      <w:pPr>
        <w:jc w:val="both"/>
        <w:rPr>
          <w:sz w:val="28"/>
          <w:szCs w:val="28"/>
        </w:rPr>
      </w:pPr>
    </w:p>
    <w:p w:rsidR="00612774" w:rsidRPr="00703F5A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612774" w:rsidRPr="00703F5A" w:rsidP="0061277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12774" w:rsidP="006127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612774" w:rsidP="006127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B43A6B">
        <w:rPr>
          <w:sz w:val="28"/>
          <w:szCs w:val="28"/>
        </w:rPr>
        <w:t xml:space="preserve">     </w:t>
      </w:r>
      <w:r w:rsidR="009A3E8A">
        <w:rPr>
          <w:sz w:val="28"/>
          <w:szCs w:val="28"/>
        </w:rPr>
        <w:t xml:space="preserve">     </w:t>
      </w:r>
      <w:r w:rsidR="007D1089">
        <w:rPr>
          <w:sz w:val="28"/>
          <w:szCs w:val="28"/>
        </w:rPr>
        <w:t>/подпись/</w:t>
      </w:r>
      <w:r w:rsidR="00B43A6B"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A353B3" w:rsidP="007720E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sectPr w:rsidSect="00B54BA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74"/>
    <w:rsid w:val="000E2AF5"/>
    <w:rsid w:val="000F7999"/>
    <w:rsid w:val="002C2682"/>
    <w:rsid w:val="003D6082"/>
    <w:rsid w:val="00612774"/>
    <w:rsid w:val="00631198"/>
    <w:rsid w:val="00703F5A"/>
    <w:rsid w:val="007720ED"/>
    <w:rsid w:val="00772C32"/>
    <w:rsid w:val="007D1089"/>
    <w:rsid w:val="00866943"/>
    <w:rsid w:val="008B1A20"/>
    <w:rsid w:val="008E588B"/>
    <w:rsid w:val="00901E66"/>
    <w:rsid w:val="0090205A"/>
    <w:rsid w:val="0092425E"/>
    <w:rsid w:val="009445E7"/>
    <w:rsid w:val="00974A21"/>
    <w:rsid w:val="009A3E8A"/>
    <w:rsid w:val="00A128CD"/>
    <w:rsid w:val="00A353B3"/>
    <w:rsid w:val="00B007CC"/>
    <w:rsid w:val="00B2667D"/>
    <w:rsid w:val="00B42339"/>
    <w:rsid w:val="00B43A6B"/>
    <w:rsid w:val="00B54BA7"/>
    <w:rsid w:val="00BE0335"/>
    <w:rsid w:val="00C26C11"/>
    <w:rsid w:val="00C74247"/>
    <w:rsid w:val="00E12026"/>
    <w:rsid w:val="00E64CEA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58190-6429-4E50-8ED4-81E89293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