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FD4" w:rsidRPr="00703F5A" w:rsidP="008A3F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8A3FD4" w:rsidRPr="00703F5A" w:rsidP="008A3F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456D">
        <w:rPr>
          <w:sz w:val="28"/>
          <w:szCs w:val="28"/>
        </w:rPr>
        <w:t>449</w:t>
      </w:r>
      <w:r>
        <w:rPr>
          <w:sz w:val="28"/>
          <w:szCs w:val="28"/>
        </w:rPr>
        <w:t>/19</w:t>
      </w:r>
    </w:p>
    <w:p w:rsidR="008A3FD4" w:rsidP="008A3F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A3FD4" w:rsidP="008A3FD4">
      <w:pPr>
        <w:jc w:val="center"/>
        <w:rPr>
          <w:sz w:val="28"/>
          <w:szCs w:val="28"/>
        </w:rPr>
      </w:pPr>
    </w:p>
    <w:p w:rsidR="008A3FD4" w:rsidRPr="00C737EE" w:rsidP="008A3F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Pr="00C73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года</w:t>
      </w:r>
      <w:r w:rsidRPr="00C737EE">
        <w:rPr>
          <w:sz w:val="28"/>
          <w:szCs w:val="28"/>
          <w:lang w:val="uk-UA"/>
        </w:rPr>
        <w:t xml:space="preserve"> </w:t>
      </w:r>
      <w:r w:rsidRPr="00A5745D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A5745D">
        <w:rPr>
          <w:sz w:val="28"/>
          <w:szCs w:val="28"/>
          <w:lang w:val="uk-UA"/>
        </w:rPr>
        <w:t xml:space="preserve"> п. Ленино</w:t>
      </w:r>
    </w:p>
    <w:p w:rsidR="008A3FD4" w:rsidRPr="00703F5A" w:rsidP="008A3FD4">
      <w:pPr>
        <w:jc w:val="both"/>
        <w:rPr>
          <w:sz w:val="28"/>
          <w:szCs w:val="28"/>
        </w:rPr>
      </w:pPr>
    </w:p>
    <w:p w:rsidR="008A3FD4" w:rsidRPr="00703F5A" w:rsidP="008A3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03D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8A3FD4" w:rsidP="00F03D3F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8A3FD4" w:rsidRPr="007C1DA7" w:rsidP="00F03D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Жукова Евгения Александровича</w:t>
            </w:r>
            <w:r w:rsidRPr="007C1DA7">
              <w:rPr>
                <w:sz w:val="28"/>
                <w:szCs w:val="28"/>
              </w:rPr>
              <w:t>,</w:t>
            </w:r>
          </w:p>
          <w:p w:rsidR="008A3FD4" w:rsidP="00A86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A3FD4" w:rsidRPr="00703F5A" w:rsidP="008A3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ч.1 </w:t>
      </w:r>
      <w:r w:rsidRPr="00703F5A">
        <w:rPr>
          <w:sz w:val="28"/>
          <w:szCs w:val="28"/>
        </w:rPr>
        <w:t>КоАП РФ, -</w:t>
      </w:r>
    </w:p>
    <w:p w:rsidR="008A3FD4" w:rsidRPr="00703F5A" w:rsidP="008A3FD4">
      <w:pPr>
        <w:jc w:val="both"/>
        <w:rPr>
          <w:sz w:val="28"/>
          <w:szCs w:val="28"/>
        </w:rPr>
      </w:pPr>
    </w:p>
    <w:p w:rsidR="008A3FD4" w:rsidP="008A3F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A3FD4" w:rsidRPr="00703F5A" w:rsidP="008A3FD4">
      <w:pPr>
        <w:jc w:val="center"/>
        <w:rPr>
          <w:sz w:val="28"/>
          <w:szCs w:val="28"/>
        </w:rPr>
      </w:pPr>
    </w:p>
    <w:p w:rsidR="00A868B8" w:rsidP="008A3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факт предпринимательской деятельности без образования государственной регистрации (ИП), а именно: за сезон доход составил 80-90 тысяч, всего три домика, в каждом по три койко-места.</w:t>
      </w:r>
    </w:p>
    <w:p w:rsidR="00A868B8" w:rsidP="008A3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Жуков Е.А. в судебном заседании  вину признал полностью. Пояснил, что он </w:t>
      </w:r>
      <w:r>
        <w:rPr>
          <w:sz w:val="28"/>
          <w:szCs w:val="28"/>
        </w:rPr>
        <w:t>на летний период сдает домик, о чем предоставляет в налоговую инспекцию декларацию по форме 3НДФЛ.</w:t>
      </w:r>
    </w:p>
    <w:p w:rsidR="008A3FD4" w:rsidP="008A3FD4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Жукова Е.А., изучив и исследовав материалы дела, суд пришел к выводу, что вина Жукова Е.А. </w:t>
      </w:r>
      <w:r w:rsidRPr="00703F5A">
        <w:rPr>
          <w:sz w:val="28"/>
          <w:szCs w:val="28"/>
        </w:rPr>
        <w:t>в совершении административного правонарушения п</w:t>
      </w:r>
      <w:r w:rsidRPr="00703F5A">
        <w:rPr>
          <w:sz w:val="28"/>
          <w:szCs w:val="28"/>
        </w:rPr>
        <w:t>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1-2)</w:t>
      </w:r>
      <w:r w:rsidR="007A5888">
        <w:rPr>
          <w:sz w:val="28"/>
          <w:szCs w:val="28"/>
        </w:rPr>
        <w:t>, протоколом опроса от 31.08.19г (</w:t>
      </w:r>
      <w:r>
        <w:rPr>
          <w:sz w:val="28"/>
          <w:szCs w:val="28"/>
        </w:rPr>
        <w:t xml:space="preserve">л.д.3), отчетом старшего ГНИ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служебной запиской ( л.д.5), сведениями из госреестра ( л.д.</w:t>
      </w:r>
      <w:r w:rsidR="007A5888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="007A5888">
        <w:rPr>
          <w:sz w:val="28"/>
          <w:szCs w:val="28"/>
        </w:rPr>
        <w:t xml:space="preserve"> приказом Межрайонной ИФНС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A5888">
        <w:rPr>
          <w:sz w:val="28"/>
          <w:szCs w:val="28"/>
        </w:rPr>
        <w:t xml:space="preserve"> (л.д.8-9), </w:t>
      </w:r>
      <w:r>
        <w:rPr>
          <w:sz w:val="28"/>
          <w:szCs w:val="28"/>
        </w:rPr>
        <w:t xml:space="preserve"> поручением </w:t>
      </w:r>
      <w:r w:rsidR="007A5888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осмотра территории в с. Каменское Ленинского района Республики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7A5888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8A3FD4" w:rsidRPr="00572AFC" w:rsidP="008A3F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7A5888">
        <w:rPr>
          <w:sz w:val="28"/>
          <w:szCs w:val="28"/>
        </w:rPr>
        <w:t>Жукова Е.А.</w:t>
      </w:r>
      <w:r w:rsidRPr="00BC78BF">
        <w:rPr>
          <w:sz w:val="28"/>
          <w:szCs w:val="28"/>
        </w:rPr>
        <w:t xml:space="preserve"> правильно квалифицированы по ст. 1</w:t>
      </w:r>
      <w:r>
        <w:rPr>
          <w:sz w:val="28"/>
          <w:szCs w:val="28"/>
        </w:rPr>
        <w:t>4.1 ч.1</w:t>
      </w:r>
      <w:r w:rsidRPr="00BC78BF">
        <w:rPr>
          <w:sz w:val="28"/>
          <w:szCs w:val="28"/>
        </w:rPr>
        <w:t xml:space="preserve"> КоАП РФ, как  </w:t>
      </w:r>
      <w:r w:rsidRPr="00572AFC">
        <w:rPr>
          <w:sz w:val="28"/>
          <w:szCs w:val="28"/>
        </w:rPr>
        <w:t>о</w:t>
      </w:r>
      <w:r w:rsidRPr="00572AFC">
        <w:rPr>
          <w:rFonts w:eastAsiaTheme="minorHAnsi"/>
          <w:sz w:val="28"/>
          <w:szCs w:val="28"/>
          <w:lang w:eastAsia="en-US"/>
        </w:rPr>
        <w:t>сущест</w:t>
      </w:r>
      <w:r w:rsidRPr="00572AFC">
        <w:rPr>
          <w:rFonts w:eastAsiaTheme="minorHAnsi"/>
          <w:sz w:val="28"/>
          <w:szCs w:val="28"/>
          <w:lang w:eastAsia="en-US"/>
        </w:rPr>
        <w:t xml:space="preserve">вление </w:t>
      </w:r>
      <w:hyperlink r:id="rId4" w:history="1">
        <w:r w:rsidRPr="00572AFC">
          <w:rPr>
            <w:rFonts w:eastAsiaTheme="minorHAnsi"/>
            <w:sz w:val="28"/>
            <w:szCs w:val="28"/>
            <w:lang w:eastAsia="en-US"/>
          </w:rPr>
          <w:t>предпринимательской деятельности</w:t>
        </w:r>
      </w:hyperlink>
      <w:r w:rsidRPr="00572AFC">
        <w:rPr>
          <w:rFonts w:eastAsiaTheme="minorHAnsi"/>
          <w:sz w:val="28"/>
          <w:szCs w:val="28"/>
          <w:lang w:eastAsia="en-US"/>
        </w:rPr>
        <w:t xml:space="preserve"> без государственной регистрации в качестве индивидуал</w:t>
      </w:r>
      <w:r w:rsidRPr="00572AFC">
        <w:rPr>
          <w:rFonts w:eastAsiaTheme="minorHAnsi"/>
          <w:sz w:val="28"/>
          <w:szCs w:val="28"/>
          <w:lang w:eastAsia="en-US"/>
        </w:rPr>
        <w:t>ьного предпринимателя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3FD4" w:rsidRPr="00703F5A" w:rsidP="008A3FD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A5888" w:rsidR="007A5888">
        <w:rPr>
          <w:sz w:val="28"/>
          <w:szCs w:val="28"/>
        </w:rPr>
        <w:t xml:space="preserve"> </w:t>
      </w:r>
      <w:r w:rsidR="007A5888">
        <w:rPr>
          <w:sz w:val="28"/>
          <w:szCs w:val="28"/>
        </w:rPr>
        <w:t>Жукову Е.А.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703F5A">
        <w:rPr>
          <w:sz w:val="28"/>
          <w:szCs w:val="28"/>
        </w:rPr>
        <w:t xml:space="preserve">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наказание в виде штрафа</w:t>
      </w:r>
      <w:r>
        <w:rPr>
          <w:sz w:val="28"/>
          <w:szCs w:val="28"/>
        </w:rPr>
        <w:t xml:space="preserve">  в минимальном размере, предусмотренном  санкцией статьи.</w:t>
      </w:r>
    </w:p>
    <w:p w:rsidR="008A3FD4" w:rsidRPr="00703F5A" w:rsidP="008A3F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14.1 ч.1,</w:t>
      </w:r>
      <w:r w:rsidRPr="00703F5A">
        <w:rPr>
          <w:sz w:val="28"/>
          <w:szCs w:val="28"/>
        </w:rPr>
        <w:t xml:space="preserve"> ст. 29.10 КоАП РФ, суд</w:t>
      </w:r>
    </w:p>
    <w:p w:rsidR="008A3FD4" w:rsidRPr="00703F5A" w:rsidP="008A3F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A3FD4" w:rsidRPr="00703F5A" w:rsidP="008A3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A3FD4" w:rsidRPr="00703F5A" w:rsidP="007A58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A5888">
        <w:rPr>
          <w:b/>
          <w:sz w:val="28"/>
          <w:szCs w:val="28"/>
        </w:rPr>
        <w:t>Жукова Евгения Александровича</w:t>
      </w:r>
      <w:r w:rsidRPr="007C1DA7" w:rsidR="007A5888">
        <w:rPr>
          <w:sz w:val="28"/>
          <w:szCs w:val="28"/>
        </w:rPr>
        <w:t>,</w:t>
      </w:r>
      <w:r w:rsidRPr="00481DE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5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 w:rsidRPr="00703F5A">
        <w:rPr>
          <w:sz w:val="28"/>
          <w:szCs w:val="28"/>
        </w:rPr>
        <w:t xml:space="preserve">дминистративного правонарушения, предусмотренного ст. </w:t>
      </w:r>
      <w:r>
        <w:rPr>
          <w:sz w:val="28"/>
          <w:szCs w:val="28"/>
        </w:rPr>
        <w:t>14.1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8A3FD4" w:rsidP="008A3FD4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</w:t>
      </w:r>
      <w:r w:rsidRPr="00F96876">
        <w:rPr>
          <w:bCs/>
          <w:sz w:val="28"/>
          <w:szCs w:val="28"/>
        </w:rPr>
        <w:t>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</w:t>
      </w:r>
      <w:r>
        <w:rPr>
          <w:sz w:val="28"/>
          <w:szCs w:val="28"/>
        </w:rPr>
        <w:t xml:space="preserve"> (налогового органа)</w:t>
      </w:r>
      <w:r w:rsidRPr="00F96876">
        <w:rPr>
          <w:sz w:val="28"/>
          <w:szCs w:val="28"/>
        </w:rPr>
        <w:t xml:space="preserve">– 9111000027, КПП получателя (налогового органа)– </w:t>
      </w:r>
      <w:r w:rsidRPr="00F96876">
        <w:rPr>
          <w:sz w:val="28"/>
          <w:szCs w:val="28"/>
        </w:rPr>
        <w:t>911101001, бюджетная классификация –</w:t>
      </w:r>
      <w:r>
        <w:rPr>
          <w:sz w:val="28"/>
          <w:szCs w:val="28"/>
        </w:rPr>
        <w:t>18211690040040000140, ОКТМО 35627475.</w:t>
      </w:r>
    </w:p>
    <w:p w:rsidR="008A3FD4" w:rsidP="008A3F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A5888">
        <w:rPr>
          <w:sz w:val="28"/>
          <w:szCs w:val="28"/>
        </w:rPr>
        <w:t>Жукову Е.А.,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8"/>
          <w:szCs w:val="28"/>
        </w:rPr>
        <w:t>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</w:t>
      </w:r>
      <w:r>
        <w:rPr>
          <w:sz w:val="28"/>
          <w:szCs w:val="28"/>
        </w:rPr>
        <w:t>тоящего Кодекса.</w:t>
      </w:r>
    </w:p>
    <w:p w:rsidR="008A3FD4" w:rsidP="008A3F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</w:t>
      </w:r>
      <w:r>
        <w:rPr>
          <w:sz w:val="28"/>
          <w:szCs w:val="28"/>
        </w:rPr>
        <w:t>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rPr>
          <w:sz w:val="28"/>
          <w:szCs w:val="28"/>
        </w:rPr>
        <w:t>, либо обязательные работы на срок до пятидесяти часов.</w:t>
      </w:r>
    </w:p>
    <w:p w:rsidR="008A3FD4" w:rsidRPr="00703F5A" w:rsidP="008A3F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A3FD4" w:rsidRPr="00703F5A" w:rsidP="008A3FD4">
      <w:pPr>
        <w:jc w:val="both"/>
        <w:rPr>
          <w:sz w:val="28"/>
          <w:szCs w:val="28"/>
        </w:rPr>
      </w:pPr>
    </w:p>
    <w:p w:rsidR="008A3FD4" w:rsidRPr="00703F5A" w:rsidP="008A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A3FD4" w:rsidP="008A3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A3FD4" w:rsidP="008A3F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960C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A3FD4" w:rsidP="008A3F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A3FD4" w:rsidRPr="007F2BC8" w:rsidP="008A3FD4"/>
    <w:p w:rsidR="008A3FD4" w:rsidP="008A3FD4"/>
    <w:p w:rsidR="008A3FD4" w:rsidP="008A3FD4"/>
    <w:p w:rsidR="00D62E5C"/>
    <w:sectPr w:rsidSect="000B4622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D4"/>
    <w:rsid w:val="00481DEC"/>
    <w:rsid w:val="00572AFC"/>
    <w:rsid w:val="00703F5A"/>
    <w:rsid w:val="007960C0"/>
    <w:rsid w:val="007A5888"/>
    <w:rsid w:val="007C1DA7"/>
    <w:rsid w:val="007F2BC8"/>
    <w:rsid w:val="008A3FD4"/>
    <w:rsid w:val="008E588B"/>
    <w:rsid w:val="00A5745D"/>
    <w:rsid w:val="00A868B8"/>
    <w:rsid w:val="00B709DD"/>
    <w:rsid w:val="00B83519"/>
    <w:rsid w:val="00BC78BF"/>
    <w:rsid w:val="00C737EE"/>
    <w:rsid w:val="00D62E5C"/>
    <w:rsid w:val="00DF456D"/>
    <w:rsid w:val="00EC4F53"/>
    <w:rsid w:val="00F03D3F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7A77C9A828235B5CEC6FCAD12CCB2C0253B0A7651E39303DB3A8B4F934AAE0D42FD6EAFE845377243A6F618B74CB34EF06A90843192CEi90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