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5C5A" w:rsidRPr="00703F5A" w:rsidP="00BA5C5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A5C5A" w:rsidRPr="00703F5A" w:rsidP="00BA5C5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3925AA">
        <w:rPr>
          <w:sz w:val="28"/>
          <w:szCs w:val="28"/>
        </w:rPr>
        <w:t>456</w:t>
      </w:r>
      <w:r w:rsidRPr="00586C9C">
        <w:rPr>
          <w:sz w:val="28"/>
          <w:szCs w:val="28"/>
        </w:rPr>
        <w:t>/2019</w:t>
      </w:r>
    </w:p>
    <w:p w:rsidR="00BA5C5A" w:rsidRPr="00703F5A" w:rsidP="00BA5C5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A5C5A" w:rsidP="00BA5C5A">
      <w:pPr>
        <w:jc w:val="both"/>
        <w:rPr>
          <w:sz w:val="28"/>
          <w:szCs w:val="28"/>
          <w:lang w:val="uk-UA"/>
        </w:rPr>
      </w:pPr>
    </w:p>
    <w:p w:rsidR="00BA5C5A" w:rsidRPr="00703F5A" w:rsidP="00BA5C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 сентября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п. Ленино</w:t>
      </w:r>
    </w:p>
    <w:p w:rsidR="00BA5C5A" w:rsidRPr="00703F5A" w:rsidP="00BA5C5A">
      <w:pPr>
        <w:jc w:val="both"/>
        <w:rPr>
          <w:sz w:val="28"/>
          <w:szCs w:val="28"/>
          <w:lang w:val="uk-UA"/>
        </w:rPr>
      </w:pPr>
    </w:p>
    <w:p w:rsidR="00BA5C5A" w:rsidRPr="00703F5A" w:rsidP="00BA5C5A">
      <w:pPr>
        <w:jc w:val="both"/>
        <w:rPr>
          <w:sz w:val="28"/>
          <w:szCs w:val="28"/>
        </w:rPr>
      </w:pPr>
    </w:p>
    <w:p w:rsidR="00BA5C5A" w:rsidP="00BA5C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России по Ленинскому району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041E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A5C5A" w:rsidP="00904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A5C5A" w:rsidP="009041E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Нагор</w:t>
            </w:r>
            <w:r>
              <w:rPr>
                <w:b/>
                <w:sz w:val="28"/>
                <w:szCs w:val="28"/>
              </w:rPr>
              <w:t>ного Сергея Анатольевича</w:t>
            </w:r>
            <w:r>
              <w:rPr>
                <w:sz w:val="28"/>
                <w:szCs w:val="28"/>
              </w:rPr>
              <w:t>,</w:t>
            </w:r>
          </w:p>
          <w:p w:rsidR="00BA5C5A" w:rsidP="003925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9041E7">
        <w:tblPrEx>
          <w:tblW w:w="0" w:type="auto"/>
          <w:tblLook w:val="04A0"/>
        </w:tblPrEx>
        <w:tc>
          <w:tcPr>
            <w:tcW w:w="1526" w:type="dxa"/>
          </w:tcPr>
          <w:p w:rsidR="00BA5C5A" w:rsidP="00904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A5C5A" w:rsidP="009041E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A5C5A" w:rsidRPr="00703F5A" w:rsidP="00BA5C5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BA5C5A" w:rsidRPr="00703F5A" w:rsidP="00BA5C5A">
      <w:pPr>
        <w:jc w:val="both"/>
        <w:rPr>
          <w:sz w:val="28"/>
          <w:szCs w:val="28"/>
        </w:rPr>
      </w:pPr>
    </w:p>
    <w:p w:rsidR="00BA5C5A" w:rsidP="00BA5C5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A5C5A" w:rsidP="00BA5C5A">
      <w:pPr>
        <w:jc w:val="both"/>
        <w:rPr>
          <w:sz w:val="28"/>
          <w:szCs w:val="28"/>
        </w:rPr>
      </w:pPr>
    </w:p>
    <w:p w:rsidR="00BA5C5A" w:rsidP="00BA5C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 w:rsidR="003925AA">
        <w:rPr>
          <w:sz w:val="28"/>
          <w:szCs w:val="28"/>
        </w:rPr>
        <w:t xml:space="preserve"> водитель Нагорный С.А. управлял транспортным средством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C0D73">
        <w:rPr>
          <w:sz w:val="28"/>
          <w:szCs w:val="28"/>
        </w:rPr>
        <w:t xml:space="preserve"> ,</w:t>
      </w:r>
      <w:r w:rsidR="001C0D73">
        <w:rPr>
          <w:sz w:val="28"/>
          <w:szCs w:val="28"/>
        </w:rPr>
        <w:t xml:space="preserve">  в нарушение п.п.2.3.2 ПДД РФ при наличии признаков алкогольного опьянения: запах алкоголя изо рта, резкое изменение окраски  кожных покровов лица, отказался от освидетельствования на состояние опьянения с помощью прибора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C0D73">
        <w:rPr>
          <w:sz w:val="28"/>
          <w:szCs w:val="28"/>
        </w:rPr>
        <w:t xml:space="preserve"> и не выполнил законное требование уполномоченного должностного лица (сотрудника полиции) о </w:t>
      </w:r>
      <w:r>
        <w:rPr>
          <w:sz w:val="28"/>
          <w:szCs w:val="28"/>
        </w:rPr>
        <w:t>прохождении</w:t>
      </w:r>
      <w:r>
        <w:rPr>
          <w:sz w:val="28"/>
          <w:szCs w:val="28"/>
        </w:rPr>
        <w:t xml:space="preserve">  медицинского освидетельствования  на состояние  опьянения. </w:t>
      </w:r>
      <w:r w:rsidR="001C0D73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 действия</w:t>
      </w:r>
      <w:r w:rsidR="001C0D73">
        <w:rPr>
          <w:sz w:val="28"/>
          <w:szCs w:val="28"/>
        </w:rPr>
        <w:t xml:space="preserve">, бездействия Нагорного С.А. не содержат </w:t>
      </w:r>
      <w:r>
        <w:rPr>
          <w:sz w:val="28"/>
          <w:szCs w:val="28"/>
        </w:rPr>
        <w:t xml:space="preserve"> признак</w:t>
      </w:r>
      <w:r w:rsidR="001C0D73">
        <w:rPr>
          <w:sz w:val="28"/>
          <w:szCs w:val="28"/>
        </w:rPr>
        <w:t>ов</w:t>
      </w:r>
      <w:r>
        <w:rPr>
          <w:sz w:val="28"/>
          <w:szCs w:val="28"/>
        </w:rPr>
        <w:t xml:space="preserve"> уголовно-наказуемого деяния.</w:t>
      </w:r>
    </w:p>
    <w:p w:rsidR="00DD22AC" w:rsidP="00BA5C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F73FB3">
        <w:rPr>
          <w:sz w:val="28"/>
          <w:szCs w:val="28"/>
        </w:rPr>
        <w:t xml:space="preserve"> </w:t>
      </w:r>
      <w:r>
        <w:rPr>
          <w:sz w:val="28"/>
          <w:szCs w:val="28"/>
        </w:rPr>
        <w:t>Нагорный С.А. вину в совершении правонарушения  признал. Пояснил, что накануне выпил пиво,</w:t>
      </w:r>
      <w:r w:rsidR="00BA1591">
        <w:rPr>
          <w:sz w:val="28"/>
          <w:szCs w:val="28"/>
        </w:rPr>
        <w:t xml:space="preserve"> поэтому отказался проходить освидетельствование с помощью прибора алкотектор и отказался ехать в медицинское учреждение.</w:t>
      </w:r>
    </w:p>
    <w:p w:rsidR="00BA5C5A" w:rsidP="00BA5C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BA1591">
        <w:rPr>
          <w:sz w:val="28"/>
          <w:szCs w:val="28"/>
        </w:rPr>
        <w:t>Нагорного С.А.,</w:t>
      </w:r>
      <w:r>
        <w:rPr>
          <w:sz w:val="28"/>
          <w:szCs w:val="28"/>
        </w:rPr>
        <w:t xml:space="preserve"> изучив и исследовав материалы дела,  суд считает, что вина</w:t>
      </w:r>
      <w:r w:rsidRPr="006E0695">
        <w:rPr>
          <w:sz w:val="28"/>
          <w:szCs w:val="28"/>
        </w:rPr>
        <w:t xml:space="preserve"> </w:t>
      </w:r>
      <w:r w:rsidR="00BA1591">
        <w:rPr>
          <w:sz w:val="28"/>
          <w:szCs w:val="28"/>
        </w:rPr>
        <w:t>Нагорного С.А.</w:t>
      </w:r>
      <w:r>
        <w:rPr>
          <w:sz w:val="28"/>
          <w:szCs w:val="28"/>
        </w:rPr>
        <w:t xml:space="preserve">  в совершении административного правонарушения,  предусмотренного ст. 12.26 ч.1 КоАП РФ доказана полност</w:t>
      </w:r>
      <w:r>
        <w:rPr>
          <w:sz w:val="28"/>
          <w:szCs w:val="28"/>
        </w:rPr>
        <w:t>ью и подтверждается совокупностью собранных  по делу доказательств.</w:t>
      </w:r>
    </w:p>
    <w:p w:rsidR="00BA5C5A" w:rsidRPr="00EA39E5" w:rsidP="00BA5C5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государственного надзора в области безопасности дорожного дв</w:t>
      </w:r>
      <w:r>
        <w:rPr>
          <w:rFonts w:eastAsiaTheme="minorHAnsi"/>
          <w:sz w:val="28"/>
          <w:szCs w:val="28"/>
          <w:lang w:eastAsia="en-US"/>
        </w:rPr>
        <w:t xml:space="preserve">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</w:t>
        </w:r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BA5C5A" w:rsidP="00BA5C5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психо</w:t>
      </w:r>
      <w:r>
        <w:rPr>
          <w:rFonts w:ascii="Times New Roman" w:hAnsi="Times New Roman" w:cs="Times New Roman"/>
          <w:sz w:val="28"/>
          <w:szCs w:val="28"/>
        </w:rPr>
        <w:t>активных, одурманивающих или иных вызывающих опьянение веществ в случаях, установленных законодательством Российской Федерации.</w:t>
      </w:r>
    </w:p>
    <w:p w:rsidR="00096656" w:rsidRPr="00D147F6" w:rsidP="0009665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пункта 11 </w:t>
      </w:r>
      <w:r w:rsidRPr="00D147F6">
        <w:rPr>
          <w:rFonts w:ascii="Times New Roman" w:hAnsi="Times New Roman" w:cs="Times New Roman"/>
          <w:sz w:val="28"/>
          <w:szCs w:val="28"/>
        </w:rPr>
        <w:t>Постановления Верховного Суда Российской Федерации №20 от 25.06.2019г  «О некоторых вопросах, возникающих в судебно</w:t>
      </w:r>
      <w:r w:rsidRPr="00D147F6">
        <w:rPr>
          <w:rFonts w:ascii="Times New Roman" w:hAnsi="Times New Roman" w:cs="Times New Roman"/>
          <w:sz w:val="28"/>
          <w:szCs w:val="28"/>
        </w:rPr>
        <w:t>й практике при рассмотрении дел о административных правонарушениях, предусмотренных главой 12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правонарушениях» следует, что о</w:t>
      </w:r>
      <w:r w:rsidRPr="00D147F6">
        <w:rPr>
          <w:rFonts w:ascii="Times New Roman" w:hAnsi="Times New Roman" w:cs="Times New Roman"/>
          <w:sz w:val="28"/>
          <w:szCs w:val="28"/>
        </w:rPr>
        <w:t>тказ от выполнения законных требований уполномоченного должностного лица либо меди</w:t>
      </w:r>
      <w:r w:rsidRPr="00D147F6">
        <w:rPr>
          <w:rFonts w:ascii="Times New Roman" w:hAnsi="Times New Roman" w:cs="Times New Roman"/>
          <w:sz w:val="28"/>
          <w:szCs w:val="28"/>
        </w:rPr>
        <w:t xml:space="preserve">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 w:rsidRPr="00D147F6">
          <w:rPr>
            <w:rFonts w:ascii="Times New Roman" w:hAnsi="Times New Roman" w:cs="Times New Roman"/>
            <w:sz w:val="28"/>
            <w:szCs w:val="28"/>
          </w:rPr>
          <w:t>статьей 12.26</w:t>
        </w:r>
      </w:hyperlink>
      <w:r w:rsidRPr="00D147F6">
        <w:rPr>
          <w:rFonts w:ascii="Times New Roman" w:hAnsi="Times New Roman" w:cs="Times New Roman"/>
          <w:sz w:val="28"/>
          <w:szCs w:val="28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</w:t>
      </w:r>
      <w:r w:rsidRPr="00D147F6">
        <w:rPr>
          <w:rFonts w:ascii="Times New Roman" w:hAnsi="Times New Roman" w:cs="Times New Roman"/>
          <w:sz w:val="28"/>
          <w:szCs w:val="28"/>
        </w:rPr>
        <w:t>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</w:t>
      </w:r>
      <w:r w:rsidRPr="00D147F6">
        <w:rPr>
          <w:rFonts w:ascii="Times New Roman" w:hAnsi="Times New Roman" w:cs="Times New Roman"/>
          <w:sz w:val="28"/>
          <w:szCs w:val="28"/>
        </w:rPr>
        <w:t xml:space="preserve">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BA5C5A" w:rsidP="00BA5C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ч.1, ч.2 ст. 2</w:t>
      </w:r>
      <w:r>
        <w:rPr>
          <w:sz w:val="28"/>
          <w:szCs w:val="28"/>
        </w:rPr>
        <w:t>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</w:t>
      </w:r>
      <w:r>
        <w:rPr>
          <w:sz w:val="28"/>
          <w:szCs w:val="28"/>
        </w:rPr>
        <w:t>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</w:t>
      </w:r>
      <w:r>
        <w:rPr>
          <w:sz w:val="28"/>
          <w:szCs w:val="28"/>
        </w:rPr>
        <w:t>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</w:t>
      </w:r>
      <w:r>
        <w:rPr>
          <w:sz w:val="28"/>
          <w:szCs w:val="28"/>
        </w:rPr>
        <w:t>ых технических средств, вещественными доказательствами.</w:t>
      </w:r>
    </w:p>
    <w:p w:rsidR="00BA5C5A" w:rsidP="00BA5C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 w:rsidRPr="00703D45"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об административном правонарушении (л.д.3),</w:t>
      </w:r>
      <w:r>
        <w:rPr>
          <w:sz w:val="28"/>
          <w:szCs w:val="28"/>
        </w:rPr>
        <w:t xml:space="preserve"> </w:t>
      </w:r>
      <w:r w:rsidR="00BA1591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A1591">
        <w:rPr>
          <w:sz w:val="28"/>
          <w:szCs w:val="28"/>
        </w:rPr>
        <w:t xml:space="preserve"> об отстранении от управления транспортным средством </w:t>
      </w:r>
      <w:r w:rsidR="00BA1591">
        <w:rPr>
          <w:sz w:val="28"/>
          <w:szCs w:val="28"/>
        </w:rPr>
        <w:t xml:space="preserve">( </w:t>
      </w:r>
      <w:r w:rsidR="00BA1591">
        <w:rPr>
          <w:sz w:val="28"/>
          <w:szCs w:val="28"/>
        </w:rPr>
        <w:t xml:space="preserve">л.д.4), </w:t>
      </w:r>
      <w:r>
        <w:rPr>
          <w:sz w:val="28"/>
          <w:szCs w:val="28"/>
        </w:rPr>
        <w:t>протокол о направлении на медицинское освидетельствовани</w:t>
      </w:r>
      <w:r w:rsidR="00BA1591">
        <w:rPr>
          <w:sz w:val="28"/>
          <w:szCs w:val="28"/>
        </w:rPr>
        <w:t>е на состояние опьянения ( л.д.5</w:t>
      </w:r>
      <w:r>
        <w:rPr>
          <w:sz w:val="28"/>
          <w:szCs w:val="28"/>
        </w:rPr>
        <w:t xml:space="preserve">), </w:t>
      </w:r>
      <w:r w:rsidRPr="00C06068">
        <w:rPr>
          <w:sz w:val="28"/>
          <w:szCs w:val="28"/>
        </w:rPr>
        <w:t xml:space="preserve"> видеозапись с места совершения административного правонарушения</w:t>
      </w:r>
      <w:r w:rsidR="00BA1591">
        <w:rPr>
          <w:sz w:val="28"/>
          <w:szCs w:val="28"/>
        </w:rPr>
        <w:t xml:space="preserve"> ( л.д.6), </w:t>
      </w:r>
      <w:r>
        <w:rPr>
          <w:sz w:val="28"/>
          <w:szCs w:val="28"/>
        </w:rPr>
        <w:t>сведен</w:t>
      </w:r>
      <w:r>
        <w:rPr>
          <w:sz w:val="28"/>
          <w:szCs w:val="28"/>
        </w:rPr>
        <w:t xml:space="preserve">ия о привлечении </w:t>
      </w:r>
      <w:r w:rsidR="00BA1591">
        <w:rPr>
          <w:sz w:val="28"/>
          <w:szCs w:val="28"/>
        </w:rPr>
        <w:t>Нагорного С.А.</w:t>
      </w:r>
      <w:r>
        <w:rPr>
          <w:sz w:val="28"/>
          <w:szCs w:val="28"/>
        </w:rPr>
        <w:t xml:space="preserve"> к административной ответственности – ранее не привлекался (л.д.</w:t>
      </w:r>
      <w:r w:rsidR="00BA1591">
        <w:rPr>
          <w:sz w:val="28"/>
          <w:szCs w:val="28"/>
        </w:rPr>
        <w:t>7</w:t>
      </w:r>
      <w:r>
        <w:rPr>
          <w:sz w:val="28"/>
          <w:szCs w:val="28"/>
        </w:rPr>
        <w:t xml:space="preserve">), справку к протоколу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BA1591">
        <w:rPr>
          <w:sz w:val="28"/>
          <w:szCs w:val="28"/>
        </w:rPr>
        <w:t>8)</w:t>
      </w:r>
      <w:r>
        <w:rPr>
          <w:sz w:val="28"/>
          <w:szCs w:val="28"/>
        </w:rPr>
        <w:t>.</w:t>
      </w:r>
    </w:p>
    <w:p w:rsidR="00BA5C5A" w:rsidRPr="00EA39E5" w:rsidP="00BA15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5FDF">
        <w:rPr>
          <w:sz w:val="28"/>
          <w:szCs w:val="28"/>
        </w:rPr>
        <w:t xml:space="preserve">Таким образом, </w:t>
      </w:r>
      <w:r w:rsidRPr="008B5569">
        <w:rPr>
          <w:sz w:val="28"/>
          <w:szCs w:val="28"/>
        </w:rPr>
        <w:t>действия</w:t>
      </w:r>
      <w:r w:rsidRPr="00BA1591" w:rsidR="00BA1591">
        <w:rPr>
          <w:sz w:val="28"/>
          <w:szCs w:val="28"/>
        </w:rPr>
        <w:t xml:space="preserve"> </w:t>
      </w:r>
      <w:r w:rsidR="00BA1591">
        <w:rPr>
          <w:sz w:val="28"/>
          <w:szCs w:val="28"/>
        </w:rPr>
        <w:t>Нагорного С.А.</w:t>
      </w:r>
      <w:r w:rsidRPr="008B5569">
        <w:rPr>
          <w:sz w:val="28"/>
          <w:szCs w:val="28"/>
        </w:rPr>
        <w:t xml:space="preserve">  правильно квалифицированы по ч. 1 ст. 12.26 КоАП РФ, как невыполнение водителем транспортного средства законного требования уполномоченного</w:t>
      </w:r>
      <w:r w:rsidRPr="00A85FDF">
        <w:rPr>
          <w:sz w:val="28"/>
          <w:szCs w:val="28"/>
        </w:rPr>
        <w:t xml:space="preserve"> должностного лица о прохождении медицинского освидетельствования на состояние</w:t>
      </w:r>
      <w:r w:rsidRPr="00942CFD">
        <w:rPr>
          <w:sz w:val="28"/>
          <w:szCs w:val="28"/>
        </w:rPr>
        <w:t xml:space="preserve"> опьянения. При этом  действия</w:t>
      </w:r>
      <w:r w:rsidRPr="00BA1591" w:rsidR="00BA1591">
        <w:rPr>
          <w:sz w:val="28"/>
          <w:szCs w:val="28"/>
        </w:rPr>
        <w:t xml:space="preserve"> </w:t>
      </w:r>
      <w:r w:rsidR="00BA1591">
        <w:rPr>
          <w:sz w:val="28"/>
          <w:szCs w:val="28"/>
        </w:rPr>
        <w:t>Нагорного С.А.</w:t>
      </w:r>
      <w:r w:rsidRPr="00A85FDF">
        <w:rPr>
          <w:sz w:val="28"/>
          <w:szCs w:val="28"/>
        </w:rPr>
        <w:t xml:space="preserve">  </w:t>
      </w:r>
      <w:r w:rsidRPr="00942CFD">
        <w:rPr>
          <w:sz w:val="28"/>
          <w:szCs w:val="28"/>
        </w:rPr>
        <w:t>не содержат</w:t>
      </w:r>
      <w:r w:rsidRPr="00664BC6">
        <w:rPr>
          <w:sz w:val="28"/>
          <w:szCs w:val="28"/>
        </w:rPr>
        <w:t xml:space="preserve"> уголовно </w:t>
      </w:r>
      <w:r w:rsidRPr="00EA39E5">
        <w:rPr>
          <w:sz w:val="28"/>
          <w:szCs w:val="28"/>
        </w:rPr>
        <w:t xml:space="preserve">наказуемого </w:t>
      </w:r>
      <w:hyperlink r:id="rId6" w:history="1">
        <w:r w:rsidRPr="00EA39E5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EA39E5">
        <w:rPr>
          <w:sz w:val="28"/>
          <w:szCs w:val="28"/>
        </w:rPr>
        <w:t>.</w:t>
      </w:r>
    </w:p>
    <w:p w:rsidR="00BA5C5A" w:rsidRPr="00664BC6" w:rsidP="00BA5C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>В соответствии с п. 2 ст. 4.1. КоАП РФ при назначении административного наказа</w:t>
      </w:r>
      <w:r w:rsidRPr="00664BC6">
        <w:rPr>
          <w:sz w:val="28"/>
          <w:szCs w:val="28"/>
        </w:rPr>
        <w:t>ния</w:t>
      </w:r>
      <w:r w:rsidRPr="008B5569">
        <w:rPr>
          <w:sz w:val="28"/>
          <w:szCs w:val="28"/>
        </w:rPr>
        <w:t xml:space="preserve"> </w:t>
      </w:r>
      <w:r w:rsidR="00BA1591">
        <w:rPr>
          <w:sz w:val="28"/>
          <w:szCs w:val="28"/>
        </w:rPr>
        <w:t>Нагорному С.А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ранее к административной ответственности не привлекался, </w:t>
      </w:r>
      <w:r w:rsidRPr="00664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работает, </w:t>
      </w:r>
      <w:r w:rsidRPr="00664BC6">
        <w:rPr>
          <w:sz w:val="28"/>
          <w:szCs w:val="28"/>
        </w:rPr>
        <w:t xml:space="preserve">его материальное положение, степень его </w:t>
      </w:r>
      <w:r>
        <w:rPr>
          <w:sz w:val="28"/>
          <w:szCs w:val="28"/>
        </w:rPr>
        <w:t>вины, отсутствие отяг</w:t>
      </w:r>
      <w:r>
        <w:rPr>
          <w:sz w:val="28"/>
          <w:szCs w:val="28"/>
        </w:rPr>
        <w:t xml:space="preserve">чающих </w:t>
      </w:r>
      <w:r w:rsidRPr="00664BC6" w:rsidR="00BA1591">
        <w:rPr>
          <w:sz w:val="28"/>
          <w:szCs w:val="28"/>
        </w:rPr>
        <w:t>обстоятельст</w:t>
      </w:r>
      <w:r w:rsidR="00BA1591">
        <w:rPr>
          <w:sz w:val="28"/>
          <w:szCs w:val="28"/>
        </w:rPr>
        <w:t>в, наличие  смягчающего</w:t>
      </w:r>
      <w:r w:rsidRPr="00664BC6">
        <w:rPr>
          <w:sz w:val="28"/>
          <w:szCs w:val="28"/>
        </w:rPr>
        <w:t xml:space="preserve"> обстоятельств</w:t>
      </w:r>
      <w:r w:rsidR="00BA1591">
        <w:rPr>
          <w:sz w:val="28"/>
          <w:szCs w:val="28"/>
        </w:rPr>
        <w:t>а – признание вины</w:t>
      </w:r>
      <w:r w:rsidRPr="00664B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</w:t>
      </w:r>
      <w:r w:rsidRPr="00664BC6">
        <w:rPr>
          <w:sz w:val="28"/>
          <w:szCs w:val="28"/>
        </w:rPr>
        <w:t xml:space="preserve">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</w:t>
      </w:r>
      <w:r w:rsidRPr="00664BC6">
        <w:rPr>
          <w:sz w:val="28"/>
          <w:szCs w:val="28"/>
        </w:rPr>
        <w:t>средств в минимальном размере, предусмотренном санкцией статьи.</w:t>
      </w:r>
    </w:p>
    <w:p w:rsidR="00BA5C5A" w:rsidRPr="00664BC6" w:rsidP="00BA5C5A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BA5C5A" w:rsidRPr="00664BC6" w:rsidP="00BA5C5A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BA5C5A" w:rsidRPr="00664BC6" w:rsidP="00BA5C5A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</w:t>
      </w:r>
      <w:r w:rsidRPr="00664BC6">
        <w:rPr>
          <w:sz w:val="28"/>
          <w:szCs w:val="28"/>
        </w:rPr>
        <w:t xml:space="preserve">                     </w:t>
      </w:r>
    </w:p>
    <w:p w:rsidR="00BA5C5A" w:rsidP="00BA1591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BA1591">
        <w:rPr>
          <w:b/>
          <w:sz w:val="28"/>
          <w:szCs w:val="28"/>
        </w:rPr>
        <w:t>Нагорного Сергея Анатольевича</w:t>
      </w:r>
      <w:r w:rsidR="00BA15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  <w:lang w:eastAsia="en-US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 xml:space="preserve">предусмотренного ч. 1 ст. 12.26 КоАП РФ и подвергнуть его административному </w:t>
      </w:r>
      <w:r w:rsidRPr="00664BC6">
        <w:rPr>
          <w:sz w:val="28"/>
          <w:szCs w:val="28"/>
        </w:rPr>
        <w:t>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 xml:space="preserve">30 000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>.</w:t>
      </w:r>
    </w:p>
    <w:p w:rsidR="00BA5C5A" w:rsidP="00BA5C5A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</w:t>
      </w:r>
      <w:r w:rsidRPr="00954C02">
        <w:rPr>
          <w:sz w:val="28"/>
          <w:szCs w:val="28"/>
        </w:rPr>
        <w:t>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кор/сч № 188 1 </w:t>
      </w:r>
      <w:r>
        <w:rPr>
          <w:sz w:val="28"/>
          <w:szCs w:val="28"/>
        </w:rPr>
        <w:t xml:space="preserve">16 30020 01 6000 140, </w:t>
      </w:r>
    </w:p>
    <w:p w:rsidR="00BA5C5A" w:rsidP="00BA5C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911</w:t>
      </w:r>
      <w:r>
        <w:rPr>
          <w:sz w:val="28"/>
          <w:szCs w:val="28"/>
        </w:rPr>
        <w:t>922000</w:t>
      </w:r>
      <w:r w:rsidR="00BA1591">
        <w:rPr>
          <w:sz w:val="28"/>
          <w:szCs w:val="28"/>
        </w:rPr>
        <w:t>15749</w:t>
      </w:r>
      <w:r>
        <w:rPr>
          <w:sz w:val="28"/>
          <w:szCs w:val="28"/>
        </w:rPr>
        <w:t>.</w:t>
      </w:r>
    </w:p>
    <w:p w:rsidR="00BA5C5A" w:rsidP="00BA5C5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A1591">
        <w:rPr>
          <w:sz w:val="28"/>
          <w:szCs w:val="28"/>
        </w:rPr>
        <w:t>Нагорному С.А.,</w:t>
      </w:r>
      <w:r>
        <w:rPr>
          <w:sz w:val="28"/>
          <w:szCs w:val="28"/>
        </w:rPr>
        <w:t xml:space="preserve"> что в соответствии с ч.1 </w:t>
      </w:r>
      <w:r>
        <w:rPr>
          <w:sz w:val="28"/>
          <w:szCs w:val="28"/>
        </w:rP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>
        <w:rPr>
          <w:sz w:val="28"/>
          <w:szCs w:val="28"/>
        </w:rPr>
        <w:t>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BA5C5A" w:rsidP="00BA5C5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</w:t>
      </w:r>
      <w:r>
        <w:rPr>
          <w:sz w:val="28"/>
          <w:szCs w:val="28"/>
        </w:rPr>
        <w:t xml:space="preserve">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</w:t>
      </w:r>
      <w:r>
        <w:rPr>
          <w:sz w:val="28"/>
          <w:szCs w:val="28"/>
        </w:rPr>
        <w:t>двукратном размере с</w:t>
      </w:r>
      <w:r>
        <w:rPr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5C5A" w:rsidRPr="00B00AFB" w:rsidP="00BA5C5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A1591">
        <w:rPr>
          <w:sz w:val="28"/>
          <w:szCs w:val="28"/>
        </w:rPr>
        <w:t xml:space="preserve">Нагорному С.А., </w:t>
      </w:r>
      <w:r>
        <w:rPr>
          <w:sz w:val="28"/>
          <w:szCs w:val="28"/>
        </w:rPr>
        <w:t>что течение срока лишения специального п</w:t>
      </w:r>
      <w:r>
        <w:rPr>
          <w:sz w:val="28"/>
          <w:szCs w:val="28"/>
        </w:rPr>
        <w:t xml:space="preserve">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685082" w:rsidRPr="00685082" w:rsidP="00BA5C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 xml:space="preserve">Разъяснить </w:t>
      </w:r>
      <w:r w:rsidR="00BA1591">
        <w:rPr>
          <w:sz w:val="28"/>
          <w:szCs w:val="28"/>
        </w:rPr>
        <w:t>Нагорному С.А.,</w:t>
      </w:r>
      <w:r>
        <w:rPr>
          <w:sz w:val="28"/>
          <w:szCs w:val="28"/>
        </w:rPr>
        <w:t xml:space="preserve"> </w:t>
      </w:r>
      <w:r w:rsidRPr="00B00AFB">
        <w:rPr>
          <w:sz w:val="28"/>
          <w:szCs w:val="28"/>
        </w:rPr>
        <w:t>что в соответствии с ч. 1.1 ст. 32.7 КоАП РФ в течение трех рабочих дней</w:t>
      </w:r>
      <w:r w:rsidRPr="00B00AFB">
        <w:rPr>
          <w:sz w:val="28"/>
          <w:szCs w:val="28"/>
        </w:rPr>
        <w:t xml:space="preserve"> со дня вступления в законную силу </w:t>
      </w:r>
      <w:r w:rsidRPr="00685082">
        <w:rPr>
          <w:sz w:val="28"/>
          <w:szCs w:val="28"/>
        </w:rPr>
        <w:t xml:space="preserve">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</w:t>
      </w:r>
    </w:p>
    <w:p w:rsidR="00BA5C5A" w:rsidRPr="00685082" w:rsidP="00685082">
      <w:pPr>
        <w:shd w:val="clear" w:color="auto" w:fill="FCFCFC"/>
        <w:spacing w:after="62"/>
        <w:jc w:val="both"/>
        <w:textAlignment w:val="baseline"/>
        <w:outlineLvl w:val="2"/>
        <w:rPr>
          <w:sz w:val="28"/>
          <w:szCs w:val="28"/>
        </w:rPr>
      </w:pPr>
      <w:r w:rsidRPr="00685082">
        <w:rPr>
          <w:bCs/>
          <w:color w:val="000000"/>
          <w:sz w:val="28"/>
          <w:szCs w:val="28"/>
        </w:rPr>
        <w:t>Отделение ГИБДД г. Керчи ( г. Керчь, ул. Глухова, 5)</w:t>
      </w:r>
      <w:r w:rsidRPr="00685082">
        <w:rPr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BA5C5A" w:rsidRPr="002352CD" w:rsidP="00BA5C5A">
      <w:pPr>
        <w:ind w:firstLine="540"/>
        <w:jc w:val="both"/>
        <w:rPr>
          <w:rFonts w:ascii="Verdana" w:hAnsi="Verdana"/>
          <w:sz w:val="28"/>
          <w:szCs w:val="28"/>
        </w:rPr>
      </w:pPr>
      <w:r w:rsidRPr="00685082">
        <w:rPr>
          <w:sz w:val="28"/>
          <w:szCs w:val="28"/>
        </w:rPr>
        <w:t xml:space="preserve">В случае </w:t>
      </w:r>
      <w:hyperlink r:id="rId7" w:history="1">
        <w:r w:rsidRPr="00685082">
          <w:rPr>
            <w:sz w:val="28"/>
            <w:szCs w:val="28"/>
          </w:rPr>
          <w:t>уклонения</w:t>
        </w:r>
      </w:hyperlink>
      <w:r w:rsidRPr="00685082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</w:t>
      </w:r>
      <w:r w:rsidRPr="00685082">
        <w:rPr>
          <w:sz w:val="28"/>
          <w:szCs w:val="28"/>
        </w:rPr>
        <w:t>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</w:t>
      </w:r>
      <w:r w:rsidRPr="002352CD">
        <w:rPr>
          <w:sz w:val="28"/>
          <w:szCs w:val="28"/>
        </w:rPr>
        <w:t xml:space="preserve"> у него соответствующего удостоверения (специального разрешения) или иных документов, а рав</w:t>
      </w:r>
      <w:r w:rsidRPr="002352CD">
        <w:rPr>
          <w:sz w:val="28"/>
          <w:szCs w:val="28"/>
        </w:rPr>
        <w:t>но получения органом, исполняющим этот вид административного наказания, заявления лица об утрате указанных документов.</w:t>
      </w:r>
    </w:p>
    <w:p w:rsidR="00BA5C5A" w:rsidP="00BA5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</w:t>
      </w:r>
      <w:r>
        <w:rPr>
          <w:sz w:val="28"/>
          <w:szCs w:val="28"/>
        </w:rPr>
        <w:t>ие 10-ти суток  со дня вручения или получения копии постановления.</w:t>
      </w:r>
    </w:p>
    <w:p w:rsidR="00BA5C5A" w:rsidP="00BA5C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A5C5A" w:rsidP="00BA5C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A5C5A" w:rsidP="00BA5C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BA5C5A" w:rsidP="00BA5C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BA5C5A" w:rsidP="00BA5C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A5C5A" w:rsidP="00BA5C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</w:t>
      </w:r>
      <w:r>
        <w:rPr>
          <w:sz w:val="28"/>
          <w:szCs w:val="28"/>
        </w:rPr>
        <w:t xml:space="preserve">  И.В. Казарина</w:t>
      </w:r>
    </w:p>
    <w:p w:rsidR="00EB3384"/>
    <w:sectPr w:rsidSect="007D5F1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5A"/>
    <w:rsid w:val="00096656"/>
    <w:rsid w:val="001C0D73"/>
    <w:rsid w:val="002352CD"/>
    <w:rsid w:val="003925AA"/>
    <w:rsid w:val="003A6FF0"/>
    <w:rsid w:val="00426F14"/>
    <w:rsid w:val="00586C9C"/>
    <w:rsid w:val="00664BC6"/>
    <w:rsid w:val="00685082"/>
    <w:rsid w:val="006E0695"/>
    <w:rsid w:val="00703D45"/>
    <w:rsid w:val="00703F5A"/>
    <w:rsid w:val="00734AC3"/>
    <w:rsid w:val="007D5F16"/>
    <w:rsid w:val="008B370E"/>
    <w:rsid w:val="008B5569"/>
    <w:rsid w:val="008E588B"/>
    <w:rsid w:val="009041E7"/>
    <w:rsid w:val="00942CFD"/>
    <w:rsid w:val="00943572"/>
    <w:rsid w:val="00954C02"/>
    <w:rsid w:val="00A85FDF"/>
    <w:rsid w:val="00B00AFB"/>
    <w:rsid w:val="00BA1591"/>
    <w:rsid w:val="00BA5C5A"/>
    <w:rsid w:val="00C06068"/>
    <w:rsid w:val="00D147F6"/>
    <w:rsid w:val="00DD22AC"/>
    <w:rsid w:val="00EA39E5"/>
    <w:rsid w:val="00EB3384"/>
    <w:rsid w:val="00ED03B8"/>
    <w:rsid w:val="00F362C0"/>
    <w:rsid w:val="00F73F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6850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A5C5A"/>
    <w:rPr>
      <w:color w:val="0000FF"/>
      <w:u w:val="single"/>
    </w:rPr>
  </w:style>
  <w:style w:type="paragraph" w:customStyle="1" w:styleId="ConsPlusNormal">
    <w:name w:val="ConsPlusNormal"/>
    <w:rsid w:val="00BA5C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850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69A4269980B12923C12DDC31935AF3EFA786C77FA06BFDDB26BEF9A52D8197A20440C0B494BCF91CE285511AB56FB857990F88EDB214E0n2M" TargetMode="External" /><Relationship Id="rId6" Type="http://schemas.openxmlformats.org/officeDocument/2006/relationships/hyperlink" Target="consultantplus://offline/ref=F289091E44E0DBBAED6F01C14AA82EF4EA3336049657ED53E214CB907581DD6D2D528D814CB8C4M8L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