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494" w:rsidRPr="00C47091" w:rsidP="003F349C">
      <w:pPr>
        <w:jc w:val="right"/>
        <w:rPr>
          <w:sz w:val="28"/>
          <w:szCs w:val="28"/>
        </w:rPr>
      </w:pPr>
      <w:r w:rsidRPr="00C47091">
        <w:rPr>
          <w:sz w:val="28"/>
          <w:szCs w:val="28"/>
        </w:rPr>
        <w:t>Дело  № 5-</w:t>
      </w:r>
      <w:r w:rsidRPr="00C47091" w:rsidR="00C77369">
        <w:rPr>
          <w:sz w:val="28"/>
          <w:szCs w:val="28"/>
        </w:rPr>
        <w:t>6</w:t>
      </w:r>
      <w:r w:rsidRPr="00C47091" w:rsidR="001E3974">
        <w:rPr>
          <w:sz w:val="28"/>
          <w:szCs w:val="28"/>
        </w:rPr>
        <w:t>1-463/2024</w:t>
      </w:r>
    </w:p>
    <w:p w:rsidR="00266494" w:rsidRPr="00C47091" w:rsidP="003F349C">
      <w:pPr>
        <w:jc w:val="right"/>
        <w:rPr>
          <w:sz w:val="28"/>
          <w:szCs w:val="28"/>
        </w:rPr>
      </w:pPr>
      <w:r w:rsidRPr="00C47091">
        <w:rPr>
          <w:sz w:val="28"/>
          <w:szCs w:val="28"/>
        </w:rPr>
        <w:t>УИД</w:t>
      </w:r>
      <w:r w:rsidRPr="00C47091" w:rsidR="00C77369">
        <w:rPr>
          <w:sz w:val="28"/>
          <w:szCs w:val="28"/>
        </w:rPr>
        <w:t xml:space="preserve"> </w:t>
      </w:r>
      <w:r w:rsidRPr="00C47091">
        <w:rPr>
          <w:sz w:val="28"/>
          <w:szCs w:val="28"/>
        </w:rPr>
        <w:t>91</w:t>
      </w:r>
      <w:r w:rsidRPr="00C47091">
        <w:rPr>
          <w:sz w:val="28"/>
          <w:szCs w:val="28"/>
          <w:lang w:val="en-US"/>
        </w:rPr>
        <w:t>MS</w:t>
      </w:r>
      <w:r w:rsidRPr="00C47091">
        <w:rPr>
          <w:sz w:val="28"/>
          <w:szCs w:val="28"/>
        </w:rPr>
        <w:t>006</w:t>
      </w:r>
      <w:r w:rsidRPr="00C47091" w:rsidR="001E3974">
        <w:rPr>
          <w:sz w:val="28"/>
          <w:szCs w:val="28"/>
        </w:rPr>
        <w:t>1</w:t>
      </w:r>
      <w:r w:rsidRPr="00C47091">
        <w:rPr>
          <w:sz w:val="28"/>
          <w:szCs w:val="28"/>
        </w:rPr>
        <w:t>-01-202</w:t>
      </w:r>
      <w:r w:rsidRPr="00C47091" w:rsidR="001E3974">
        <w:rPr>
          <w:sz w:val="28"/>
          <w:szCs w:val="28"/>
        </w:rPr>
        <w:t>4</w:t>
      </w:r>
      <w:r w:rsidRPr="00C47091" w:rsidR="00614356">
        <w:rPr>
          <w:sz w:val="28"/>
          <w:szCs w:val="28"/>
        </w:rPr>
        <w:t>-</w:t>
      </w:r>
      <w:r w:rsidRPr="00C47091" w:rsidR="001E3974">
        <w:rPr>
          <w:sz w:val="28"/>
          <w:szCs w:val="28"/>
        </w:rPr>
        <w:t>002008-21</w:t>
      </w:r>
    </w:p>
    <w:p w:rsidR="00C77369" w:rsidRPr="00C47091" w:rsidP="003F349C">
      <w:pPr>
        <w:jc w:val="right"/>
        <w:rPr>
          <w:sz w:val="28"/>
          <w:szCs w:val="28"/>
        </w:rPr>
      </w:pPr>
      <w:r w:rsidRPr="00C47091">
        <w:rPr>
          <w:sz w:val="28"/>
          <w:szCs w:val="28"/>
        </w:rPr>
        <w:t>УИН 04107603006</w:t>
      </w:r>
      <w:r w:rsidRPr="00C47091" w:rsidR="001E3974">
        <w:rPr>
          <w:sz w:val="28"/>
          <w:szCs w:val="28"/>
        </w:rPr>
        <w:t>15004632415140</w:t>
      </w:r>
    </w:p>
    <w:p w:rsidR="00266494" w:rsidRPr="00C47091" w:rsidP="003F349C">
      <w:pPr>
        <w:jc w:val="right"/>
        <w:rPr>
          <w:b/>
          <w:sz w:val="28"/>
          <w:szCs w:val="28"/>
        </w:rPr>
      </w:pPr>
    </w:p>
    <w:p w:rsidR="00266494" w:rsidRPr="00C47091" w:rsidP="003F349C">
      <w:pPr>
        <w:jc w:val="center"/>
        <w:rPr>
          <w:sz w:val="28"/>
          <w:szCs w:val="28"/>
        </w:rPr>
      </w:pPr>
      <w:r w:rsidRPr="00C47091">
        <w:rPr>
          <w:sz w:val="28"/>
          <w:szCs w:val="28"/>
        </w:rPr>
        <w:t>ПОСТАНОВЛЕНИЕ</w:t>
      </w:r>
    </w:p>
    <w:p w:rsidR="00266494" w:rsidRPr="00C47091" w:rsidP="003F349C">
      <w:pPr>
        <w:jc w:val="center"/>
        <w:rPr>
          <w:b/>
          <w:sz w:val="28"/>
          <w:szCs w:val="28"/>
        </w:rPr>
      </w:pPr>
    </w:p>
    <w:p w:rsidR="00266494" w:rsidRPr="00C47091" w:rsidP="003F349C">
      <w:pPr>
        <w:jc w:val="both"/>
        <w:rPr>
          <w:sz w:val="28"/>
          <w:szCs w:val="28"/>
          <w:lang w:val="uk-UA"/>
        </w:rPr>
      </w:pPr>
      <w:r w:rsidRPr="00C47091">
        <w:rPr>
          <w:sz w:val="28"/>
          <w:szCs w:val="28"/>
        </w:rPr>
        <w:t xml:space="preserve">25 сентября 2024 года                                                                               </w:t>
      </w:r>
      <w:r w:rsidRPr="00C47091">
        <w:rPr>
          <w:sz w:val="28"/>
          <w:szCs w:val="28"/>
          <w:lang w:val="uk-UA"/>
        </w:rPr>
        <w:t>п</w:t>
      </w:r>
      <w:r w:rsidRPr="00C47091" w:rsidR="00A671F1">
        <w:rPr>
          <w:sz w:val="28"/>
          <w:szCs w:val="28"/>
          <w:lang w:val="uk-UA"/>
        </w:rPr>
        <w:t>гт</w:t>
      </w:r>
      <w:r w:rsidRPr="00C47091">
        <w:rPr>
          <w:sz w:val="28"/>
          <w:szCs w:val="28"/>
          <w:lang w:val="uk-UA"/>
        </w:rPr>
        <w:t>. Ленино</w:t>
      </w:r>
    </w:p>
    <w:p w:rsidR="00266494" w:rsidRPr="00C47091" w:rsidP="003F349C">
      <w:pPr>
        <w:jc w:val="both"/>
        <w:rPr>
          <w:sz w:val="28"/>
          <w:szCs w:val="28"/>
        </w:rPr>
      </w:pPr>
    </w:p>
    <w:p w:rsidR="00A671F1" w:rsidRPr="00C47091" w:rsidP="003F349C">
      <w:pPr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Мировой судья судебного участка № 6</w:t>
      </w:r>
      <w:r w:rsidRPr="00C47091" w:rsidR="001E3974">
        <w:rPr>
          <w:sz w:val="28"/>
          <w:szCs w:val="28"/>
        </w:rPr>
        <w:t>1</w:t>
      </w:r>
      <w:r w:rsidRPr="00C47091">
        <w:rPr>
          <w:sz w:val="28"/>
          <w:szCs w:val="28"/>
        </w:rPr>
        <w:t xml:space="preserve"> </w:t>
      </w:r>
      <w:r w:rsidRPr="00C47091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C47091" w:rsidR="001E3974">
        <w:rPr>
          <w:sz w:val="28"/>
          <w:szCs w:val="28"/>
        </w:rPr>
        <w:t>Баркалов А.В.</w:t>
      </w:r>
      <w:r w:rsidRPr="00C47091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правонарушении, предусмотренном ч. </w:t>
      </w:r>
      <w:r w:rsidRPr="00C47091" w:rsidR="000F5298">
        <w:rPr>
          <w:sz w:val="28"/>
          <w:szCs w:val="28"/>
        </w:rPr>
        <w:t>4</w:t>
      </w:r>
      <w:r w:rsidRPr="00C47091">
        <w:rPr>
          <w:sz w:val="28"/>
          <w:szCs w:val="28"/>
        </w:rPr>
        <w:t xml:space="preserve"> ст. </w:t>
      </w:r>
      <w:r w:rsidRPr="00C47091" w:rsidR="000F5298">
        <w:rPr>
          <w:sz w:val="28"/>
          <w:szCs w:val="28"/>
        </w:rPr>
        <w:t>15.12</w:t>
      </w:r>
      <w:r w:rsidRPr="00C47091">
        <w:rPr>
          <w:sz w:val="28"/>
          <w:szCs w:val="28"/>
        </w:rPr>
        <w:t xml:space="preserve"> </w:t>
      </w:r>
      <w:r w:rsidRPr="00C47091" w:rsidR="001E3974">
        <w:rPr>
          <w:sz w:val="28"/>
          <w:szCs w:val="28"/>
        </w:rPr>
        <w:t>КоАП РФ</w:t>
      </w:r>
      <w:r w:rsidRPr="00C47091">
        <w:rPr>
          <w:sz w:val="28"/>
          <w:szCs w:val="28"/>
        </w:rPr>
        <w:t>, в отношении</w:t>
      </w:r>
    </w:p>
    <w:p w:rsidR="00A671F1" w:rsidRPr="00C47091" w:rsidP="003F349C">
      <w:pPr>
        <w:ind w:firstLine="567"/>
        <w:jc w:val="both"/>
        <w:rPr>
          <w:sz w:val="28"/>
          <w:szCs w:val="28"/>
        </w:rPr>
      </w:pPr>
      <w:r w:rsidRPr="00C47091">
        <w:rPr>
          <w:b/>
          <w:sz w:val="28"/>
          <w:szCs w:val="28"/>
        </w:rPr>
        <w:t>Мнацаканяна Мартироса Торгомови</w:t>
      </w:r>
      <w:r w:rsidRPr="00C47091">
        <w:rPr>
          <w:b/>
          <w:sz w:val="28"/>
          <w:szCs w:val="28"/>
        </w:rPr>
        <w:t xml:space="preserve">ча, </w:t>
      </w:r>
      <w:r w:rsidR="00DE47A0">
        <w:rPr>
          <w:sz w:val="28"/>
          <w:szCs w:val="28"/>
        </w:rPr>
        <w:t xml:space="preserve"> </w:t>
      </w:r>
      <w:r w:rsidR="00DE47A0">
        <w:rPr>
          <w:sz w:val="26"/>
          <w:szCs w:val="26"/>
        </w:rPr>
        <w:t>(данные изъяты)</w:t>
      </w:r>
    </w:p>
    <w:p w:rsidR="00A671F1" w:rsidRPr="00C47091" w:rsidP="003F349C">
      <w:pPr>
        <w:ind w:firstLine="708"/>
        <w:jc w:val="both"/>
        <w:rPr>
          <w:sz w:val="28"/>
          <w:szCs w:val="28"/>
        </w:rPr>
      </w:pPr>
    </w:p>
    <w:p w:rsidR="00A671F1" w:rsidRPr="00C47091" w:rsidP="003F349C">
      <w:pPr>
        <w:jc w:val="center"/>
        <w:rPr>
          <w:sz w:val="28"/>
          <w:szCs w:val="28"/>
        </w:rPr>
      </w:pPr>
      <w:r w:rsidRPr="00C47091">
        <w:rPr>
          <w:sz w:val="28"/>
          <w:szCs w:val="28"/>
        </w:rPr>
        <w:t>установил:</w:t>
      </w:r>
    </w:p>
    <w:p w:rsidR="001E3974" w:rsidRPr="00C47091" w:rsidP="003F349C">
      <w:pPr>
        <w:jc w:val="center"/>
        <w:rPr>
          <w:sz w:val="28"/>
          <w:szCs w:val="28"/>
        </w:rPr>
      </w:pPr>
    </w:p>
    <w:p w:rsidR="00675733" w:rsidRPr="00C47091" w:rsidP="003F349C">
      <w:pPr>
        <w:pStyle w:val="20"/>
        <w:shd w:val="clear" w:color="auto" w:fill="auto"/>
        <w:spacing w:before="0" w:line="240" w:lineRule="auto"/>
        <w:ind w:right="-2" w:firstLine="567"/>
        <w:rPr>
          <w:sz w:val="28"/>
          <w:szCs w:val="28"/>
        </w:rPr>
      </w:pPr>
      <w:r w:rsidRPr="00C47091">
        <w:rPr>
          <w:sz w:val="28"/>
          <w:szCs w:val="28"/>
        </w:rPr>
        <w:t>Согласно протокол</w:t>
      </w:r>
      <w:r w:rsidRPr="00C47091" w:rsidR="001E3974">
        <w:rPr>
          <w:sz w:val="28"/>
          <w:szCs w:val="28"/>
        </w:rPr>
        <w:t>у</w:t>
      </w:r>
      <w:r w:rsidRPr="00C47091">
        <w:rPr>
          <w:sz w:val="28"/>
          <w:szCs w:val="28"/>
        </w:rPr>
        <w:t xml:space="preserve"> об административном правонарушении</w:t>
      </w:r>
      <w:r w:rsidRPr="00C47091" w:rsidR="00105DDB">
        <w:rPr>
          <w:sz w:val="28"/>
          <w:szCs w:val="28"/>
        </w:rPr>
        <w:t>,</w:t>
      </w:r>
      <w:r w:rsidRPr="00DE47A0" w:rsidR="00DE47A0">
        <w:rPr>
          <w:sz w:val="26"/>
          <w:szCs w:val="26"/>
        </w:rPr>
        <w:t xml:space="preserve"> </w:t>
      </w:r>
      <w:r w:rsidR="00DE47A0">
        <w:rPr>
          <w:sz w:val="26"/>
          <w:szCs w:val="26"/>
        </w:rPr>
        <w:t>(данные изъяты)</w:t>
      </w:r>
      <w:r w:rsidRPr="00C47091">
        <w:rPr>
          <w:sz w:val="28"/>
          <w:szCs w:val="28"/>
        </w:rPr>
        <w:t xml:space="preserve"> </w:t>
      </w:r>
      <w:r w:rsidR="00DE47A0">
        <w:rPr>
          <w:sz w:val="28"/>
          <w:szCs w:val="28"/>
        </w:rPr>
        <w:t xml:space="preserve"> </w:t>
      </w:r>
      <w:r w:rsidRPr="00C47091" w:rsidR="00156AFD">
        <w:rPr>
          <w:sz w:val="28"/>
          <w:szCs w:val="28"/>
        </w:rPr>
        <w:t xml:space="preserve"> </w:t>
      </w:r>
      <w:r w:rsidRPr="00C47091" w:rsidR="00156AFD">
        <w:rPr>
          <w:color w:val="000000"/>
          <w:sz w:val="28"/>
          <w:szCs w:val="28"/>
          <w:lang w:eastAsia="ru-RU" w:bidi="ru-RU"/>
        </w:rPr>
        <w:t xml:space="preserve">в принадлежащем индивидуальному предпринимателю Мнацаканяну М.Т. </w:t>
      </w:r>
      <w:r w:rsidRPr="00C47091" w:rsidR="006F7288">
        <w:rPr>
          <w:sz w:val="28"/>
          <w:szCs w:val="28"/>
        </w:rPr>
        <w:t>магазин</w:t>
      </w:r>
      <w:r w:rsidRPr="00C47091" w:rsidR="00156AFD">
        <w:rPr>
          <w:sz w:val="28"/>
          <w:szCs w:val="28"/>
        </w:rPr>
        <w:t>е</w:t>
      </w:r>
      <w:r w:rsidRPr="00C47091" w:rsidR="006F7288">
        <w:rPr>
          <w:sz w:val="28"/>
          <w:szCs w:val="28"/>
        </w:rPr>
        <w:t xml:space="preserve"> «Карина» по адресу: </w:t>
      </w:r>
      <w:r w:rsidR="00DE47A0">
        <w:rPr>
          <w:sz w:val="26"/>
          <w:szCs w:val="26"/>
        </w:rPr>
        <w:t>(данные изъяты)</w:t>
      </w:r>
      <w:r w:rsidR="00DE47A0">
        <w:rPr>
          <w:sz w:val="28"/>
          <w:szCs w:val="28"/>
        </w:rPr>
        <w:t xml:space="preserve"> </w:t>
      </w:r>
      <w:r w:rsidRPr="00C47091" w:rsidR="006F7288">
        <w:rPr>
          <w:sz w:val="28"/>
          <w:szCs w:val="28"/>
        </w:rPr>
        <w:t xml:space="preserve">, </w:t>
      </w:r>
      <w:r w:rsidRPr="00C47091">
        <w:rPr>
          <w:color w:val="000000"/>
          <w:sz w:val="28"/>
          <w:szCs w:val="28"/>
          <w:lang w:eastAsia="ru-RU" w:bidi="ru-RU"/>
        </w:rPr>
        <w:t xml:space="preserve">в рамках проведенной мониторинговой закупки были выявлены нарушения обязательных требований или требований, установленных муниципальными правовыми </w:t>
      </w:r>
      <w:r w:rsidRPr="00C47091">
        <w:rPr>
          <w:rStyle w:val="512pt"/>
          <w:b w:val="0"/>
          <w:sz w:val="28"/>
          <w:szCs w:val="28"/>
        </w:rPr>
        <w:t xml:space="preserve">актами. </w:t>
      </w:r>
      <w:r w:rsidRPr="00C47091">
        <w:rPr>
          <w:color w:val="000000"/>
          <w:sz w:val="28"/>
          <w:szCs w:val="28"/>
          <w:lang w:eastAsia="ru-RU" w:bidi="ru-RU"/>
        </w:rPr>
        <w:t>Индивидуальный предприниматель Мнацака</w:t>
      </w:r>
      <w:r w:rsidRPr="00C47091">
        <w:rPr>
          <w:color w:val="000000"/>
          <w:sz w:val="28"/>
          <w:szCs w:val="28"/>
          <w:lang w:eastAsia="ru-RU" w:bidi="ru-RU"/>
        </w:rPr>
        <w:t xml:space="preserve">нян М.Т. осуществляет реализацию (оборот) никотинсодержащей продукции не маркированную средствами цифровой идентификации </w:t>
      </w:r>
      <w:r w:rsidR="00DE47A0">
        <w:rPr>
          <w:sz w:val="26"/>
          <w:szCs w:val="26"/>
        </w:rPr>
        <w:t>(данные изъяты)</w:t>
      </w:r>
      <w:r w:rsidR="00DE47A0">
        <w:rPr>
          <w:color w:val="000000"/>
          <w:sz w:val="28"/>
          <w:szCs w:val="28"/>
          <w:lang w:eastAsia="ru-RU" w:bidi="ru-RU"/>
        </w:rPr>
        <w:t xml:space="preserve"> </w:t>
      </w:r>
      <w:r w:rsidRPr="00C47091">
        <w:rPr>
          <w:color w:val="000000"/>
          <w:sz w:val="28"/>
          <w:szCs w:val="28"/>
          <w:lang w:bidi="en-US"/>
        </w:rPr>
        <w:t xml:space="preserve">, </w:t>
      </w:r>
      <w:r w:rsidRPr="00C47091">
        <w:rPr>
          <w:color w:val="000000"/>
          <w:sz w:val="28"/>
          <w:szCs w:val="28"/>
          <w:lang w:eastAsia="ru-RU" w:bidi="ru-RU"/>
        </w:rPr>
        <w:t>предусмотренной законодательством Российской Федерации, в случае, если такая маркировка обязательна, а именно допу</w:t>
      </w:r>
      <w:r w:rsidRPr="00C47091">
        <w:rPr>
          <w:color w:val="000000"/>
          <w:sz w:val="28"/>
          <w:szCs w:val="28"/>
          <w:lang w:eastAsia="ru-RU" w:bidi="ru-RU"/>
        </w:rPr>
        <w:t>стил реализацию никотинсодержащей продукции в ассортименте с нарушением порядка маркировки средствами идентификации никотинсодержащей продукции, с нарушением порядка представления участниками оборота информации об обороте никотинсодержащей продукции операт</w:t>
      </w:r>
      <w:r w:rsidRPr="00C47091">
        <w:rPr>
          <w:color w:val="000000"/>
          <w:sz w:val="28"/>
          <w:szCs w:val="28"/>
          <w:lang w:eastAsia="ru-RU" w:bidi="ru-RU"/>
        </w:rPr>
        <w:t>ору государственной информационной системы мониторинга за оборотом товаров, подлежащих обязательной маркировке средствами идентификации, что является нарушением пункта 3 «Правил маркировки табачной, никотинсодержащей и безникотиновой продукции средствами и</w:t>
      </w:r>
      <w:r w:rsidRPr="00C47091">
        <w:rPr>
          <w:color w:val="000000"/>
          <w:sz w:val="28"/>
          <w:szCs w:val="28"/>
          <w:lang w:eastAsia="ru-RU" w:bidi="ru-RU"/>
        </w:rPr>
        <w:t>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табачной, никотинсодержащей и безникотиновой продукции», утвержденных пос</w:t>
      </w:r>
      <w:r w:rsidRPr="00C47091">
        <w:rPr>
          <w:color w:val="000000"/>
          <w:sz w:val="28"/>
          <w:szCs w:val="28"/>
          <w:lang w:eastAsia="ru-RU" w:bidi="ru-RU"/>
        </w:rPr>
        <w:t>тановлением Правительства Российской Федерации от 28.02.2019 № 224 «Об утверждении Правил маркировки табачной, никотинсодержащей и безникотиновой продукции средствами идентификации и особенностях внедрения государственной информационной системы мониторинга</w:t>
      </w:r>
      <w:r w:rsidRPr="00C47091">
        <w:rPr>
          <w:color w:val="000000"/>
          <w:sz w:val="28"/>
          <w:szCs w:val="28"/>
          <w:lang w:eastAsia="ru-RU" w:bidi="ru-RU"/>
        </w:rPr>
        <w:t xml:space="preserve"> за оборотом товаров, подлежащих обязательной маркировке средствами идентификации, в отношении табачной, никотинсодержащей и безникотиновой продукции».</w:t>
      </w:r>
    </w:p>
    <w:p w:rsidR="00A671F1" w:rsidRPr="00C47091" w:rsidP="003F349C">
      <w:pPr>
        <w:ind w:right="-2"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 xml:space="preserve">В </w:t>
      </w:r>
      <w:r w:rsidRPr="00C47091" w:rsidR="00387982">
        <w:rPr>
          <w:sz w:val="28"/>
          <w:szCs w:val="28"/>
        </w:rPr>
        <w:t xml:space="preserve">своих </w:t>
      </w:r>
      <w:r w:rsidRPr="00C47091">
        <w:rPr>
          <w:sz w:val="28"/>
          <w:szCs w:val="28"/>
        </w:rPr>
        <w:t xml:space="preserve">объяснениях </w:t>
      </w:r>
      <w:r w:rsidRPr="00C47091" w:rsidR="008523B2">
        <w:rPr>
          <w:color w:val="000000"/>
          <w:sz w:val="28"/>
          <w:szCs w:val="28"/>
          <w:lang w:bidi="ru-RU"/>
        </w:rPr>
        <w:t xml:space="preserve">Мнацаканян М.Т. </w:t>
      </w:r>
      <w:r w:rsidRPr="00C47091" w:rsidR="00DE42D6">
        <w:rPr>
          <w:sz w:val="28"/>
          <w:szCs w:val="28"/>
        </w:rPr>
        <w:t xml:space="preserve">указала, что </w:t>
      </w:r>
      <w:r w:rsidRPr="00C47091" w:rsidR="008523B2">
        <w:rPr>
          <w:sz w:val="28"/>
          <w:szCs w:val="28"/>
        </w:rPr>
        <w:t xml:space="preserve">усилит контроль за приемом табачной и </w:t>
      </w:r>
      <w:r w:rsidRPr="00C47091" w:rsidR="008523B2">
        <w:rPr>
          <w:color w:val="000000"/>
          <w:sz w:val="28"/>
          <w:szCs w:val="28"/>
          <w:lang w:bidi="ru-RU"/>
        </w:rPr>
        <w:t>никотинсодержащей продукции</w:t>
      </w:r>
      <w:r w:rsidRPr="00C47091" w:rsidR="006C6FA7">
        <w:rPr>
          <w:sz w:val="28"/>
          <w:szCs w:val="28"/>
        </w:rPr>
        <w:t>.</w:t>
      </w:r>
    </w:p>
    <w:p w:rsidR="008523B2" w:rsidRPr="00C47091" w:rsidP="003F349C">
      <w:pPr>
        <w:ind w:right="-2" w:firstLine="567"/>
        <w:jc w:val="both"/>
        <w:rPr>
          <w:color w:val="000000"/>
          <w:sz w:val="28"/>
          <w:szCs w:val="28"/>
          <w:lang w:bidi="ru-RU"/>
        </w:rPr>
      </w:pPr>
      <w:r w:rsidRPr="00C47091">
        <w:rPr>
          <w:color w:val="000000"/>
          <w:sz w:val="28"/>
          <w:szCs w:val="28"/>
          <w:lang w:bidi="ru-RU"/>
        </w:rPr>
        <w:t xml:space="preserve">В судебном заседании Мнацаканян М.Т. вину признал и раскаялся, пояснил, что </w:t>
      </w:r>
      <w:r w:rsidRPr="00C47091" w:rsidR="002B2ECE">
        <w:rPr>
          <w:color w:val="000000"/>
          <w:sz w:val="28"/>
          <w:szCs w:val="28"/>
          <w:lang w:bidi="ru-RU"/>
        </w:rPr>
        <w:t xml:space="preserve">после проведенной проверки </w:t>
      </w:r>
      <w:r w:rsidRPr="00C47091">
        <w:rPr>
          <w:color w:val="000000"/>
          <w:sz w:val="28"/>
          <w:szCs w:val="28"/>
          <w:lang w:bidi="ru-RU"/>
        </w:rPr>
        <w:t xml:space="preserve">официально прекратил реализацию </w:t>
      </w:r>
      <w:r w:rsidRPr="00C47091">
        <w:rPr>
          <w:sz w:val="28"/>
          <w:szCs w:val="28"/>
        </w:rPr>
        <w:t xml:space="preserve">табачной и </w:t>
      </w:r>
      <w:r w:rsidRPr="00C47091">
        <w:rPr>
          <w:color w:val="000000"/>
          <w:sz w:val="28"/>
          <w:szCs w:val="28"/>
          <w:lang w:bidi="ru-RU"/>
        </w:rPr>
        <w:t>никотинсодержащей продукции, просил назначить наказание в виде предупреждения.</w:t>
      </w:r>
    </w:p>
    <w:p w:rsidR="00902456" w:rsidRPr="00C47091" w:rsidP="003F349C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 xml:space="preserve">Выслушав </w:t>
      </w:r>
      <w:r w:rsidRPr="00C47091">
        <w:rPr>
          <w:color w:val="000000"/>
          <w:sz w:val="28"/>
          <w:szCs w:val="28"/>
          <w:lang w:bidi="ru-RU"/>
        </w:rPr>
        <w:t xml:space="preserve">Мнацаканяна М.Т., </w:t>
      </w:r>
      <w:r w:rsidRPr="00C47091">
        <w:rPr>
          <w:sz w:val="28"/>
          <w:szCs w:val="28"/>
        </w:rPr>
        <w:t xml:space="preserve">исследовав письменные материалы дела, суд приходит к выводу о том, что факт совершения правонарушения, предусмотренного ч. 4 ст. 15.12 КоАП РФ, подтверждается письменными материалами дела, а именно: протоколом </w:t>
      </w:r>
      <w:r w:rsidR="00DE47A0">
        <w:rPr>
          <w:sz w:val="26"/>
          <w:szCs w:val="26"/>
        </w:rPr>
        <w:t>(данные изъяты)</w:t>
      </w:r>
      <w:r w:rsidR="00DE47A0">
        <w:rPr>
          <w:sz w:val="28"/>
          <w:szCs w:val="28"/>
        </w:rPr>
        <w:t xml:space="preserve"> </w:t>
      </w:r>
    </w:p>
    <w:p w:rsidR="00B31E96" w:rsidRPr="00C47091" w:rsidP="003F349C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 xml:space="preserve">Согласно справке от </w:t>
      </w:r>
      <w:r w:rsidR="00DE47A0">
        <w:rPr>
          <w:sz w:val="26"/>
          <w:szCs w:val="26"/>
        </w:rPr>
        <w:t>(данные изъяты)</w:t>
      </w:r>
      <w:r w:rsidR="00DE47A0">
        <w:rPr>
          <w:sz w:val="28"/>
          <w:szCs w:val="28"/>
        </w:rPr>
        <w:t xml:space="preserve"> </w:t>
      </w:r>
      <w:r w:rsidRPr="00C47091">
        <w:rPr>
          <w:sz w:val="28"/>
          <w:szCs w:val="28"/>
        </w:rPr>
        <w:t xml:space="preserve"> в соответствии с протоколом ареста товар</w:t>
      </w:r>
      <w:r w:rsidRPr="00C47091" w:rsidR="00404031">
        <w:rPr>
          <w:sz w:val="28"/>
          <w:szCs w:val="28"/>
        </w:rPr>
        <w:t>ов</w:t>
      </w:r>
      <w:r w:rsidRPr="00C47091">
        <w:rPr>
          <w:sz w:val="28"/>
          <w:szCs w:val="28"/>
        </w:rPr>
        <w:t xml:space="preserve"> от </w:t>
      </w:r>
      <w:r w:rsidR="00DE47A0">
        <w:rPr>
          <w:sz w:val="28"/>
          <w:szCs w:val="28"/>
        </w:rPr>
        <w:t xml:space="preserve"> </w:t>
      </w:r>
      <w:r w:rsidR="00DE47A0">
        <w:rPr>
          <w:sz w:val="26"/>
          <w:szCs w:val="26"/>
        </w:rPr>
        <w:t>(данные изъяты)</w:t>
      </w:r>
      <w:r w:rsidRPr="00C47091">
        <w:rPr>
          <w:sz w:val="28"/>
          <w:szCs w:val="28"/>
        </w:rPr>
        <w:t xml:space="preserve"> г. весь изъятый товар в ходе пр</w:t>
      </w:r>
      <w:r w:rsidRPr="00C47091" w:rsidR="00404031">
        <w:rPr>
          <w:sz w:val="28"/>
          <w:szCs w:val="28"/>
        </w:rPr>
        <w:t xml:space="preserve">оведения мониторинговой закупки, а именно 16 упаковок табачной и альтернативной продукции упакованы в пакет черного цвета, опечатан и с пояснительной запиской </w:t>
      </w:r>
      <w:r w:rsidRPr="00C47091">
        <w:rPr>
          <w:sz w:val="28"/>
          <w:szCs w:val="28"/>
        </w:rPr>
        <w:t>помещен на хранение в территориальный отдел Межрегионального управления Роспотребнадзора по Республике Крым и г. Севастополю по Восто</w:t>
      </w:r>
      <w:r w:rsidRPr="00C47091">
        <w:rPr>
          <w:sz w:val="28"/>
          <w:szCs w:val="28"/>
        </w:rPr>
        <w:t xml:space="preserve">чному Крыму по адресу: </w:t>
      </w:r>
      <w:r w:rsidR="00DE47A0">
        <w:rPr>
          <w:sz w:val="28"/>
          <w:szCs w:val="28"/>
        </w:rPr>
        <w:t xml:space="preserve"> </w:t>
      </w:r>
      <w:r w:rsidR="00DE47A0">
        <w:rPr>
          <w:sz w:val="26"/>
          <w:szCs w:val="26"/>
        </w:rPr>
        <w:t>(данные изъяты)</w:t>
      </w:r>
    </w:p>
    <w:p w:rsidR="006F7288" w:rsidRPr="00C47091" w:rsidP="003F349C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В целом, письменные материалы составлены полно и в соответствии с тре</w:t>
      </w:r>
      <w:r w:rsidRPr="00C47091" w:rsidR="0083500C">
        <w:rPr>
          <w:sz w:val="28"/>
          <w:szCs w:val="28"/>
        </w:rPr>
        <w:t>бованиями закона, в связи с чем</w:t>
      </w:r>
      <w:r w:rsidRPr="00C47091">
        <w:rPr>
          <w:sz w:val="28"/>
          <w:szCs w:val="28"/>
        </w:rPr>
        <w:t xml:space="preserve"> суд принимает их в качестве доказательств по делу. Протокол об административном правонарушении отвечает требованиями ст. 28.2 КоАП РФ, составлен уполномоченным должностным лицом, сведения, необходимые для правильного разрешения дела, в нем отражены, событ</w:t>
      </w:r>
      <w:r w:rsidRPr="00C47091">
        <w:rPr>
          <w:sz w:val="28"/>
          <w:szCs w:val="28"/>
        </w:rPr>
        <w:t>ие административного правонар</w:t>
      </w:r>
      <w:r w:rsidRPr="00C47091" w:rsidR="0083500C">
        <w:rPr>
          <w:sz w:val="28"/>
          <w:szCs w:val="28"/>
        </w:rPr>
        <w:t>ушения должным образом описано.</w:t>
      </w:r>
    </w:p>
    <w:p w:rsidR="006F7288" w:rsidRPr="00C47091" w:rsidP="003F349C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Совокупность указанных доказательств по делу не вызывает сомнений, они последовательны, не противоречивы и полностью согласуются между собой. Мировой судья находит их относимыми, допустимыми, дос</w:t>
      </w:r>
      <w:r w:rsidRPr="00C47091">
        <w:rPr>
          <w:sz w:val="28"/>
          <w:szCs w:val="28"/>
        </w:rPr>
        <w:t xml:space="preserve">товерными и достаточными для разрешения настоящего дела. </w:t>
      </w:r>
    </w:p>
    <w:p w:rsidR="006F7288" w:rsidRPr="00C47091" w:rsidP="003F349C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 xml:space="preserve">Согласно </w:t>
      </w:r>
      <w:r w:rsidRPr="00C47091" w:rsidR="0083500C">
        <w:rPr>
          <w:sz w:val="28"/>
          <w:szCs w:val="28"/>
        </w:rPr>
        <w:t>ч.</w:t>
      </w:r>
      <w:r w:rsidRPr="00C47091">
        <w:rPr>
          <w:sz w:val="28"/>
          <w:szCs w:val="28"/>
        </w:rPr>
        <w:t xml:space="preserve"> 4 ст</w:t>
      </w:r>
      <w:r w:rsidRPr="00C47091" w:rsidR="0083500C">
        <w:rPr>
          <w:sz w:val="28"/>
          <w:szCs w:val="28"/>
        </w:rPr>
        <w:t>.</w:t>
      </w:r>
      <w:r w:rsidRPr="00C47091">
        <w:rPr>
          <w:sz w:val="28"/>
          <w:szCs w:val="28"/>
        </w:rPr>
        <w:t xml:space="preserve"> 15.12 </w:t>
      </w:r>
      <w:r w:rsidRPr="00C47091" w:rsidR="0083500C">
        <w:rPr>
          <w:sz w:val="28"/>
          <w:szCs w:val="28"/>
        </w:rPr>
        <w:t>КоАП РФ</w:t>
      </w:r>
      <w:r w:rsidRPr="00C47091">
        <w:rPr>
          <w:sz w:val="28"/>
          <w:szCs w:val="28"/>
        </w:rPr>
        <w:t xml:space="preserve">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</w:t>
      </w:r>
      <w:r w:rsidRPr="00C47091">
        <w:rPr>
          <w:sz w:val="28"/>
          <w:szCs w:val="28"/>
        </w:rPr>
        <w:t>такая маркировка и (или) нанесение такой информации обязательны, влечет наложение административного штрафа на граждан в размере от десяти тысяч до сумма прописью с конфискацией предметов административного правонарушения; на должностных лиц - от тридцати ты</w:t>
      </w:r>
      <w:r w:rsidRPr="00C47091">
        <w:rPr>
          <w:sz w:val="28"/>
          <w:szCs w:val="28"/>
        </w:rPr>
        <w:t xml:space="preserve">сяч до сумма прописью с конфискацией предметов административного правонарушения; на юридических лиц - от трехсот тысяч до сумма прописью с конфискацией предметов административного правонарушения. </w:t>
      </w:r>
    </w:p>
    <w:p w:rsidR="006F7288" w:rsidRPr="00C47091" w:rsidP="003F349C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При этом, согласно примечанию к указанной статье, под товар</w:t>
      </w:r>
      <w:r w:rsidRPr="00C47091">
        <w:rPr>
          <w:sz w:val="28"/>
          <w:szCs w:val="28"/>
        </w:rPr>
        <w:t>ом, продукцией, изделием без маркировки в настоящей статье понимаются товар, продукция, изделие без того вида маркировки (средства идентификации, специальной (акцизной) марки, другого способа маркировки), требование о нанесении которого предусмотрено закон</w:t>
      </w:r>
      <w:r w:rsidRPr="00C47091">
        <w:rPr>
          <w:sz w:val="28"/>
          <w:szCs w:val="28"/>
        </w:rPr>
        <w:t xml:space="preserve">одательством Российской Федерации. </w:t>
      </w:r>
    </w:p>
    <w:p w:rsidR="000F2DA3" w:rsidRPr="00C47091" w:rsidP="003F349C">
      <w:pPr>
        <w:pStyle w:val="20"/>
        <w:shd w:val="clear" w:color="auto" w:fill="auto"/>
        <w:spacing w:before="0" w:line="240" w:lineRule="auto"/>
        <w:ind w:right="-2" w:firstLine="567"/>
        <w:rPr>
          <w:sz w:val="28"/>
          <w:szCs w:val="28"/>
        </w:rPr>
      </w:pPr>
      <w:r w:rsidRPr="00C47091">
        <w:rPr>
          <w:color w:val="000000"/>
          <w:sz w:val="28"/>
          <w:szCs w:val="28"/>
          <w:lang w:eastAsia="ru-RU" w:bidi="ru-RU"/>
        </w:rPr>
        <w:t xml:space="preserve">В соответствии с требованиями ст. 10 Закона РФ от 07.02.1992 г. № 2300-1 «О защите прав потребителей» продавец обязан своевременно предоставлять потребителю необходимую и достоверную информацию о товарах, обеспечивающую </w:t>
      </w:r>
      <w:r w:rsidRPr="00C47091">
        <w:rPr>
          <w:color w:val="000000"/>
          <w:sz w:val="28"/>
          <w:szCs w:val="28"/>
          <w:lang w:eastAsia="ru-RU" w:bidi="ru-RU"/>
        </w:rPr>
        <w:t>возможность их правильного выбора. Информация о товарах доводится до сведения потребителей в технической документации, прилагаемой к товарам, на этикетках, маркировкой или иным способом, принятым для отдельных видов товаров.</w:t>
      </w:r>
    </w:p>
    <w:p w:rsidR="000F2DA3" w:rsidRPr="00C47091" w:rsidP="003F349C">
      <w:pPr>
        <w:pStyle w:val="20"/>
        <w:shd w:val="clear" w:color="auto" w:fill="auto"/>
        <w:spacing w:before="0" w:line="240" w:lineRule="auto"/>
        <w:ind w:right="-2" w:firstLine="567"/>
        <w:rPr>
          <w:sz w:val="28"/>
          <w:szCs w:val="28"/>
        </w:rPr>
      </w:pPr>
      <w:r w:rsidRPr="00C47091">
        <w:rPr>
          <w:color w:val="000000"/>
          <w:sz w:val="28"/>
          <w:szCs w:val="28"/>
          <w:lang w:eastAsia="ru-RU" w:bidi="ru-RU"/>
        </w:rPr>
        <w:t>Требования к обязательной марки</w:t>
      </w:r>
      <w:r w:rsidRPr="00C47091">
        <w:rPr>
          <w:color w:val="000000"/>
          <w:sz w:val="28"/>
          <w:szCs w:val="28"/>
          <w:lang w:eastAsia="ru-RU" w:bidi="ru-RU"/>
        </w:rPr>
        <w:t xml:space="preserve">ровке табачных товаров установлены </w:t>
      </w:r>
      <w:r w:rsidRPr="00C47091">
        <w:rPr>
          <w:color w:val="000000"/>
          <w:sz w:val="28"/>
          <w:szCs w:val="28"/>
          <w:lang w:eastAsia="ru-RU" w:bidi="ru-RU"/>
        </w:rPr>
        <w:t>постановлением Правительства Российской Федерации от 28.02.2019 № 224 «Об утверждении Правил маркировки табачной, никотинсодержащей и безникотиновой продукции средствами идентификации и особенностях внедрения государствен</w:t>
      </w:r>
      <w:r w:rsidRPr="00C47091">
        <w:rPr>
          <w:color w:val="000000"/>
          <w:sz w:val="28"/>
          <w:szCs w:val="28"/>
          <w:lang w:eastAsia="ru-RU" w:bidi="ru-RU"/>
        </w:rPr>
        <w:t>ной информационной системы мониторинга за оборотом товаров, подлежащих обязательной маркировке средствами идентификации, в отношении табачной, никотинсодержащей и безникотиновой продукции».</w:t>
      </w:r>
    </w:p>
    <w:p w:rsidR="000F2DA3" w:rsidRPr="00C47091" w:rsidP="003F349C">
      <w:pPr>
        <w:pStyle w:val="20"/>
        <w:shd w:val="clear" w:color="auto" w:fill="auto"/>
        <w:tabs>
          <w:tab w:val="left" w:pos="3317"/>
        </w:tabs>
        <w:spacing w:before="0" w:line="240" w:lineRule="auto"/>
        <w:ind w:right="-2" w:firstLine="567"/>
        <w:rPr>
          <w:sz w:val="28"/>
          <w:szCs w:val="28"/>
        </w:rPr>
      </w:pPr>
      <w:r w:rsidRPr="00C47091">
        <w:rPr>
          <w:color w:val="000000"/>
          <w:sz w:val="28"/>
          <w:szCs w:val="28"/>
          <w:lang w:eastAsia="ru-RU" w:bidi="ru-RU"/>
        </w:rPr>
        <w:t>Постановлением № 224 утверждены «Правила маркировки табачной, нико</w:t>
      </w:r>
      <w:r w:rsidRPr="00C47091">
        <w:rPr>
          <w:color w:val="000000"/>
          <w:sz w:val="28"/>
          <w:szCs w:val="28"/>
          <w:lang w:eastAsia="ru-RU" w:bidi="ru-RU"/>
        </w:rPr>
        <w:t>тинсодержащей и безникотиновой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табачной, никотинсод</w:t>
      </w:r>
      <w:r w:rsidRPr="00C47091">
        <w:rPr>
          <w:color w:val="000000"/>
          <w:sz w:val="28"/>
          <w:szCs w:val="28"/>
          <w:lang w:eastAsia="ru-RU" w:bidi="ru-RU"/>
        </w:rPr>
        <w:t>ержащей и безникотиновой продукции», которыми установлен порядок маркировки табачной и никотинсодержащей продукции средствами идентификации (далее - средства идентификации), характеристики средств идентификации и порядок их нанесения, порядок представления</w:t>
      </w:r>
      <w:r w:rsidRPr="00C47091">
        <w:rPr>
          <w:color w:val="000000"/>
          <w:sz w:val="28"/>
          <w:szCs w:val="28"/>
          <w:lang w:eastAsia="ru-RU" w:bidi="ru-RU"/>
        </w:rPr>
        <w:t xml:space="preserve"> участниками оборота табачной и (или) никотинсодержащей продукции в государственную информационную систему мониторинга за оборотом товаров, подлежащих обязательной маркировке средствами идентификации (далее - информационная система мониторинга), информации</w:t>
      </w:r>
      <w:r w:rsidRPr="00C47091">
        <w:rPr>
          <w:color w:val="000000"/>
          <w:sz w:val="28"/>
          <w:szCs w:val="28"/>
          <w:lang w:eastAsia="ru-RU" w:bidi="ru-RU"/>
        </w:rPr>
        <w:t xml:space="preserve"> о вводе в оборот, обороте и выводе из оборота табачной и (или) никотинсодержащей продукции, маркированной средствами идентификации, порядок представления в информационную систему</w:t>
      </w:r>
      <w:r w:rsidRPr="00C47091">
        <w:rPr>
          <w:color w:val="000000"/>
          <w:sz w:val="28"/>
          <w:szCs w:val="28"/>
          <w:lang w:bidi="ru-RU"/>
        </w:rPr>
        <w:t xml:space="preserve"> </w:t>
      </w:r>
      <w:r w:rsidRPr="00C47091">
        <w:rPr>
          <w:color w:val="000000"/>
          <w:sz w:val="28"/>
          <w:szCs w:val="28"/>
          <w:lang w:eastAsia="ru-RU" w:bidi="ru-RU"/>
        </w:rPr>
        <w:t xml:space="preserve">мониторинга информации в целях учета объема производства и оборота табачной </w:t>
      </w:r>
      <w:r w:rsidRPr="00C47091">
        <w:rPr>
          <w:color w:val="000000"/>
          <w:sz w:val="28"/>
          <w:szCs w:val="28"/>
          <w:lang w:eastAsia="ru-RU" w:bidi="ru-RU"/>
        </w:rPr>
        <w:t>и (или) никотинсодержащей продукции, указанной в пунктах 4 и 10 части 3 статьи 5 Федерального закона «О государственном регулировании производства и оборота табачных изделий, табачной продукции, никотинсодержащей продукции и сырья для их производства», а т</w:t>
      </w:r>
      <w:r w:rsidRPr="00C47091">
        <w:rPr>
          <w:color w:val="000000"/>
          <w:sz w:val="28"/>
          <w:szCs w:val="28"/>
          <w:lang w:eastAsia="ru-RU" w:bidi="ru-RU"/>
        </w:rPr>
        <w:t xml:space="preserve">акже об объеме сырья и никотинового сырья, включая: порядок регистрации участников оборота табачной и никотинсодержащей продукции и сырья для производства такой продукции </w:t>
      </w:r>
      <w:r w:rsidRPr="00C47091">
        <w:rPr>
          <w:rStyle w:val="2115pt"/>
          <w:sz w:val="28"/>
          <w:szCs w:val="28"/>
        </w:rPr>
        <w:t xml:space="preserve">в </w:t>
      </w:r>
      <w:r w:rsidRPr="00C47091">
        <w:rPr>
          <w:color w:val="000000"/>
          <w:sz w:val="28"/>
          <w:szCs w:val="28"/>
          <w:lang w:eastAsia="ru-RU" w:bidi="ru-RU"/>
        </w:rPr>
        <w:t>информационной системе мониторинга; порядок регистрации табачной и никотинсодержаще</w:t>
      </w:r>
      <w:r w:rsidRPr="00C47091">
        <w:rPr>
          <w:color w:val="000000"/>
          <w:sz w:val="28"/>
          <w:szCs w:val="28"/>
          <w:lang w:eastAsia="ru-RU" w:bidi="ru-RU"/>
        </w:rPr>
        <w:t>й продукции в информационной системе мониторинга; порядок представления участниками оборота табачной и (или) никотинсодержащей продукции в информационную систему мониторинга информации об объеме производства и оборота табачной и (или) никотинсодержащей про</w:t>
      </w:r>
      <w:r w:rsidRPr="00C47091">
        <w:rPr>
          <w:color w:val="000000"/>
          <w:sz w:val="28"/>
          <w:szCs w:val="28"/>
          <w:lang w:eastAsia="ru-RU" w:bidi="ru-RU"/>
        </w:rPr>
        <w:t>дукции, в том числе о прекращении оборота такой продукции; порядок представления участниками оборота табачного и (или) никотинового сырья в информационную систему мониторинга информации об объеме производства и оборота такого сырья, в том числе о прекращен</w:t>
      </w:r>
      <w:r w:rsidRPr="00C47091">
        <w:rPr>
          <w:color w:val="000000"/>
          <w:sz w:val="28"/>
          <w:szCs w:val="28"/>
          <w:lang w:eastAsia="ru-RU" w:bidi="ru-RU"/>
        </w:rPr>
        <w:t>ии его оборота.</w:t>
      </w:r>
    </w:p>
    <w:p w:rsidR="000F2DA3" w:rsidRPr="00C47091" w:rsidP="003F349C">
      <w:pPr>
        <w:pStyle w:val="20"/>
        <w:shd w:val="clear" w:color="auto" w:fill="auto"/>
        <w:spacing w:before="0" w:line="240" w:lineRule="auto"/>
        <w:ind w:right="-2" w:firstLine="567"/>
        <w:rPr>
          <w:sz w:val="28"/>
          <w:szCs w:val="28"/>
        </w:rPr>
      </w:pPr>
      <w:r w:rsidRPr="00C47091">
        <w:rPr>
          <w:color w:val="000000"/>
          <w:sz w:val="28"/>
          <w:szCs w:val="28"/>
          <w:lang w:eastAsia="ru-RU" w:bidi="ru-RU"/>
        </w:rPr>
        <w:t xml:space="preserve">Пунктом 9 Постановления № 224 установлено, что на территории Российской Федерации ввод в оборот никотинсодержащей продукции, указанной в разделе III и разделе IV приложения к Правилау маркировки табачной, никотинсодержащей и безникотиновой </w:t>
      </w:r>
      <w:r w:rsidRPr="00C47091">
        <w:rPr>
          <w:color w:val="000000"/>
          <w:sz w:val="28"/>
          <w:szCs w:val="28"/>
          <w:lang w:eastAsia="ru-RU" w:bidi="ru-RU"/>
        </w:rPr>
        <w:t>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табачной, никотинсодержащей и безникотиновой продук</w:t>
      </w:r>
      <w:r w:rsidRPr="00C47091">
        <w:rPr>
          <w:color w:val="000000"/>
          <w:sz w:val="28"/>
          <w:szCs w:val="28"/>
          <w:lang w:eastAsia="ru-RU" w:bidi="ru-RU"/>
        </w:rPr>
        <w:t xml:space="preserve">ции, без нанесения на нее </w:t>
      </w:r>
      <w:r w:rsidRPr="00C47091">
        <w:rPr>
          <w:color w:val="000000"/>
          <w:sz w:val="28"/>
          <w:szCs w:val="28"/>
          <w:lang w:eastAsia="ru-RU" w:bidi="ru-RU"/>
        </w:rPr>
        <w:t>средств идентификации и передачи в информационную систему мониторинга сведений о маркировке указанной никотинсодержащей продукции средствами идентификации и ее первой продаже (передаче, реализации) допускается до 15 марта 2022 г.</w:t>
      </w:r>
    </w:p>
    <w:p w:rsidR="000F2DA3" w:rsidRPr="00C47091" w:rsidP="003F349C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C47091">
        <w:rPr>
          <w:color w:val="000000"/>
          <w:sz w:val="28"/>
          <w:szCs w:val="28"/>
          <w:lang w:bidi="ru-RU"/>
        </w:rPr>
        <w:t xml:space="preserve">В качестве средства идентификации для табачной и никотинсодержащей продукции используется двухмерный штриховой код в формате </w:t>
      </w:r>
      <w:r w:rsidRPr="00C47091">
        <w:rPr>
          <w:color w:val="000000"/>
          <w:sz w:val="28"/>
          <w:szCs w:val="28"/>
          <w:lang w:val="en-US" w:eastAsia="en-US" w:bidi="en-US"/>
        </w:rPr>
        <w:t>Data</w:t>
      </w:r>
      <w:r w:rsidRPr="00C47091">
        <w:rPr>
          <w:color w:val="000000"/>
          <w:sz w:val="28"/>
          <w:szCs w:val="28"/>
          <w:lang w:eastAsia="en-US" w:bidi="en-US"/>
        </w:rPr>
        <w:t xml:space="preserve"> </w:t>
      </w:r>
      <w:r w:rsidRPr="00C47091">
        <w:rPr>
          <w:color w:val="000000"/>
          <w:sz w:val="28"/>
          <w:szCs w:val="28"/>
          <w:lang w:val="en-US" w:eastAsia="en-US" w:bidi="en-US"/>
        </w:rPr>
        <w:t>Matrix</w:t>
      </w:r>
      <w:r w:rsidRPr="00C47091">
        <w:rPr>
          <w:color w:val="000000"/>
          <w:sz w:val="28"/>
          <w:szCs w:val="28"/>
          <w:lang w:eastAsia="en-US" w:bidi="en-US"/>
        </w:rPr>
        <w:t xml:space="preserve">, </w:t>
      </w:r>
      <w:r w:rsidRPr="00C47091">
        <w:rPr>
          <w:color w:val="000000"/>
          <w:sz w:val="28"/>
          <w:szCs w:val="28"/>
          <w:lang w:bidi="ru-RU"/>
        </w:rPr>
        <w:t>наносимый в соответствии с требованиями национального стандарта Российской Федерации ГОСТ Р ИСО/МЭК 16022-2008 «Автома</w:t>
      </w:r>
      <w:r w:rsidRPr="00C47091">
        <w:rPr>
          <w:color w:val="000000"/>
          <w:sz w:val="28"/>
          <w:szCs w:val="28"/>
          <w:lang w:bidi="ru-RU"/>
        </w:rPr>
        <w:t xml:space="preserve">тическая идентификация. Кодирование штриховое. Спецификация символики </w:t>
      </w:r>
      <w:r w:rsidRPr="00C47091">
        <w:rPr>
          <w:color w:val="000000"/>
          <w:sz w:val="28"/>
          <w:szCs w:val="28"/>
          <w:lang w:val="en-US" w:eastAsia="en-US" w:bidi="en-US"/>
        </w:rPr>
        <w:t>Data</w:t>
      </w:r>
      <w:r w:rsidRPr="00C47091">
        <w:rPr>
          <w:color w:val="000000"/>
          <w:sz w:val="28"/>
          <w:szCs w:val="28"/>
          <w:lang w:eastAsia="en-US" w:bidi="en-US"/>
        </w:rPr>
        <w:t xml:space="preserve"> </w:t>
      </w:r>
      <w:r w:rsidRPr="00C47091">
        <w:rPr>
          <w:color w:val="000000"/>
          <w:sz w:val="28"/>
          <w:szCs w:val="28"/>
          <w:lang w:val="en-US" w:eastAsia="en-US" w:bidi="en-US"/>
        </w:rPr>
        <w:t>Matrix</w:t>
      </w:r>
      <w:r w:rsidRPr="00C47091">
        <w:rPr>
          <w:color w:val="000000"/>
          <w:sz w:val="28"/>
          <w:szCs w:val="28"/>
          <w:lang w:eastAsia="en-US" w:bidi="en-US"/>
        </w:rPr>
        <w:t xml:space="preserve">», </w:t>
      </w:r>
      <w:r w:rsidRPr="00C47091">
        <w:rPr>
          <w:color w:val="000000"/>
          <w:sz w:val="28"/>
          <w:szCs w:val="28"/>
          <w:lang w:bidi="ru-RU"/>
        </w:rPr>
        <w:t>которое наносится на потребительскую либо на групповую упаковку.</w:t>
      </w:r>
    </w:p>
    <w:p w:rsidR="003F349C" w:rsidRPr="00C47091" w:rsidP="003F349C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 xml:space="preserve">Оценивая исследованные доказательства по делу, суд считает, что в действиях </w:t>
      </w:r>
      <w:r w:rsidRPr="00C47091" w:rsidR="000F2DA3">
        <w:rPr>
          <w:color w:val="000000"/>
          <w:sz w:val="28"/>
          <w:szCs w:val="28"/>
          <w:lang w:bidi="ru-RU"/>
        </w:rPr>
        <w:t xml:space="preserve">Мнацаканяна М.Т. </w:t>
      </w:r>
      <w:r w:rsidRPr="00C47091">
        <w:rPr>
          <w:sz w:val="28"/>
          <w:szCs w:val="28"/>
        </w:rPr>
        <w:t xml:space="preserve">содержатся признаки административного правонарушения, предусмотренного ч. 4 ст. 15.12 КоАП РФ. </w:t>
      </w:r>
    </w:p>
    <w:p w:rsidR="006F7288" w:rsidRPr="00C47091" w:rsidP="003F349C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данные о личности </w:t>
      </w:r>
      <w:r w:rsidRPr="00C47091" w:rsidR="000F2DA3">
        <w:rPr>
          <w:color w:val="000000"/>
          <w:sz w:val="28"/>
          <w:szCs w:val="28"/>
          <w:lang w:bidi="ru-RU"/>
        </w:rPr>
        <w:t xml:space="preserve">Мнацаканяна М.Т. </w:t>
      </w:r>
      <w:r w:rsidRPr="00C47091">
        <w:rPr>
          <w:sz w:val="28"/>
          <w:szCs w:val="28"/>
        </w:rPr>
        <w:t xml:space="preserve">К смягчающим административную ответственность обстоятельствам суд относит признание вины, </w:t>
      </w:r>
      <w:r w:rsidRPr="00C47091" w:rsidR="000F2DA3">
        <w:rPr>
          <w:sz w:val="28"/>
          <w:szCs w:val="28"/>
        </w:rPr>
        <w:t xml:space="preserve">раскаяние, </w:t>
      </w:r>
      <w:r w:rsidRPr="00C47091">
        <w:rPr>
          <w:sz w:val="28"/>
          <w:szCs w:val="28"/>
        </w:rPr>
        <w:t>совершение правонарушения впервые, отягчающих административную ответственность обстоятельств не установлено, и назначает наказание в виде административн</w:t>
      </w:r>
      <w:r w:rsidRPr="00C47091">
        <w:rPr>
          <w:sz w:val="28"/>
          <w:szCs w:val="28"/>
        </w:rPr>
        <w:t xml:space="preserve">ого штрафа. </w:t>
      </w:r>
    </w:p>
    <w:p w:rsidR="006F7288" w:rsidRPr="00C47091" w:rsidP="003F349C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В соответствии с примечанием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</w:t>
      </w:r>
      <w:r w:rsidRPr="00C47091">
        <w:rPr>
          <w:sz w:val="28"/>
          <w:szCs w:val="28"/>
        </w:rPr>
        <w:t xml:space="preserve">сли КоАП РФ не установлено иное. </w:t>
      </w:r>
    </w:p>
    <w:p w:rsidR="00672912" w:rsidRPr="00C47091" w:rsidP="003F349C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В соответствии с ч. 2 ст. 4.1.2 КоАП РФ в случае,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предусмотрено назначение а</w:t>
      </w:r>
      <w:r w:rsidRPr="00C47091">
        <w:rPr>
          <w:sz w:val="28"/>
          <w:szCs w:val="28"/>
        </w:rPr>
        <w:t>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</w:t>
      </w:r>
      <w:r w:rsidRPr="00C47091">
        <w:rPr>
          <w:sz w:val="28"/>
          <w:szCs w:val="28"/>
        </w:rPr>
        <w:t xml:space="preserve">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</w:t>
      </w:r>
      <w:r w:rsidRPr="00C47091">
        <w:rPr>
          <w:sz w:val="28"/>
          <w:szCs w:val="28"/>
        </w:rPr>
        <w:t>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</w:t>
      </w:r>
      <w:r w:rsidRPr="00C47091">
        <w:rPr>
          <w:sz w:val="28"/>
          <w:szCs w:val="28"/>
        </w:rPr>
        <w:t xml:space="preserve">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</w:t>
      </w:r>
      <w:r w:rsidRPr="00C47091">
        <w:rPr>
          <w:sz w:val="28"/>
          <w:szCs w:val="28"/>
        </w:rPr>
        <w:t>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размере.</w:t>
      </w:r>
    </w:p>
    <w:p w:rsidR="00672912" w:rsidRPr="00C47091" w:rsidP="003F349C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 xml:space="preserve">ИП </w:t>
      </w:r>
      <w:r w:rsidRPr="00C47091" w:rsidR="00317475">
        <w:rPr>
          <w:color w:val="000000"/>
          <w:sz w:val="28"/>
          <w:szCs w:val="28"/>
          <w:lang w:bidi="ru-RU"/>
        </w:rPr>
        <w:t xml:space="preserve">Мнацаканян М.Т. </w:t>
      </w:r>
      <w:r w:rsidRPr="00C47091">
        <w:rPr>
          <w:sz w:val="28"/>
          <w:szCs w:val="28"/>
        </w:rPr>
        <w:t>является микропредприятием, включено по состоянию на момент совершения администрати</w:t>
      </w:r>
      <w:r w:rsidRPr="00C47091">
        <w:rPr>
          <w:sz w:val="28"/>
          <w:szCs w:val="28"/>
        </w:rPr>
        <w:t xml:space="preserve">вного правонарушения в </w:t>
      </w:r>
      <w:r w:rsidRPr="00C47091">
        <w:rPr>
          <w:sz w:val="28"/>
          <w:szCs w:val="28"/>
        </w:rPr>
        <w:t xml:space="preserve">единый реестр субъектов малого и среднего предпринимательства, следовательно, на ИП распространяются правила, установленные </w:t>
      </w:r>
      <w:r w:rsidRPr="00C47091" w:rsidR="00317475">
        <w:rPr>
          <w:sz w:val="28"/>
          <w:szCs w:val="28"/>
        </w:rPr>
        <w:t>ст. 4.1.2 КоАП РФ.</w:t>
      </w:r>
    </w:p>
    <w:p w:rsidR="00902456" w:rsidRPr="00C47091" w:rsidP="003F349C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При этом оснований для применения положений ст. 4.1.1 КоАП РФ и замене административного ш</w:t>
      </w:r>
      <w:r w:rsidRPr="00C47091">
        <w:rPr>
          <w:sz w:val="28"/>
          <w:szCs w:val="28"/>
        </w:rPr>
        <w:t>трафа предупреждением не усматривается ввиду отсутствия совокупности обстоятельств, предусмотренных ч. 2 ст. 3.4 КоАП РФ, а именно, в связи с тем, что совершенное индивидуальным предпринимателем административное правонарушение, предметом которого явилась н</w:t>
      </w:r>
      <w:r w:rsidRPr="00C47091">
        <w:rPr>
          <w:sz w:val="28"/>
          <w:szCs w:val="28"/>
        </w:rPr>
        <w:t>икотиносодержащая продукция, создает угрозу причинения вреда жизни и здоровью людей.</w:t>
      </w:r>
    </w:p>
    <w:p w:rsidR="006F7288" w:rsidRPr="00C47091" w:rsidP="003F349C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С</w:t>
      </w:r>
      <w:r w:rsidRPr="00C47091" w:rsidR="00672912">
        <w:rPr>
          <w:sz w:val="28"/>
          <w:szCs w:val="28"/>
        </w:rPr>
        <w:t>анкцией ч. 4 ст. 15.12 КоАП предусматривается безальтернативное назначение дополнительного наказания в виде конфискации предметов административного правонарушения. Однако, учитывая, что предметы административного правонарушения - табачная продукция без маркировки и акцизных марок изъяты из оборота в Российской Федерации, возвращению собствен</w:t>
      </w:r>
      <w:r w:rsidRPr="00C47091" w:rsidR="00317475">
        <w:rPr>
          <w:sz w:val="28"/>
          <w:szCs w:val="28"/>
        </w:rPr>
        <w:t>нику не подлежат, в связи с чем</w:t>
      </w:r>
      <w:r w:rsidRPr="00C47091" w:rsidR="00672912">
        <w:rPr>
          <w:sz w:val="28"/>
          <w:szCs w:val="28"/>
        </w:rPr>
        <w:t xml:space="preserve"> в силу ч. 3 ст. 3.7 и ч. 3 ст. 29.10 КоАП РФ подлежат уничтожению без назначения дополнительного административного наказания в виде конфискации предметов административного правонарушения</w:t>
      </w:r>
      <w:r w:rsidRPr="00C47091" w:rsidR="00317475">
        <w:rPr>
          <w:sz w:val="28"/>
          <w:szCs w:val="28"/>
        </w:rPr>
        <w:t>.</w:t>
      </w:r>
    </w:p>
    <w:p w:rsidR="00A671F1" w:rsidRPr="00C47091" w:rsidP="003F349C">
      <w:pPr>
        <w:ind w:right="-2"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 xml:space="preserve">На основании изложенного, руководствуясь </w:t>
      </w:r>
      <w:r w:rsidRPr="00C47091" w:rsidR="009D2065">
        <w:rPr>
          <w:sz w:val="28"/>
          <w:szCs w:val="28"/>
        </w:rPr>
        <w:t xml:space="preserve">ч. </w:t>
      </w:r>
      <w:r w:rsidRPr="00C47091" w:rsidR="008F744E">
        <w:rPr>
          <w:sz w:val="28"/>
          <w:szCs w:val="28"/>
        </w:rPr>
        <w:t>4</w:t>
      </w:r>
      <w:r w:rsidRPr="00C47091" w:rsidR="009D2065">
        <w:rPr>
          <w:sz w:val="28"/>
          <w:szCs w:val="28"/>
        </w:rPr>
        <w:t xml:space="preserve"> ст. </w:t>
      </w:r>
      <w:r w:rsidRPr="00C47091" w:rsidR="00902456">
        <w:rPr>
          <w:sz w:val="28"/>
          <w:szCs w:val="28"/>
        </w:rPr>
        <w:t>15.</w:t>
      </w:r>
      <w:r w:rsidRPr="00C47091" w:rsidR="008F744E">
        <w:rPr>
          <w:sz w:val="28"/>
          <w:szCs w:val="28"/>
        </w:rPr>
        <w:t>12</w:t>
      </w:r>
      <w:r w:rsidRPr="00C47091">
        <w:rPr>
          <w:sz w:val="28"/>
          <w:szCs w:val="28"/>
        </w:rPr>
        <w:t xml:space="preserve">, ст. 29.10 </w:t>
      </w:r>
      <w:r w:rsidRPr="00C47091" w:rsidR="00902456">
        <w:rPr>
          <w:sz w:val="28"/>
          <w:szCs w:val="28"/>
        </w:rPr>
        <w:t>КоАП РФ</w:t>
      </w:r>
      <w:r w:rsidRPr="00C47091">
        <w:rPr>
          <w:sz w:val="28"/>
          <w:szCs w:val="28"/>
        </w:rPr>
        <w:t>, мировой судья</w:t>
      </w:r>
    </w:p>
    <w:p w:rsidR="00A671F1" w:rsidRPr="00C47091" w:rsidP="003F349C">
      <w:pPr>
        <w:ind w:firstLine="708"/>
        <w:jc w:val="both"/>
        <w:rPr>
          <w:sz w:val="28"/>
          <w:szCs w:val="28"/>
        </w:rPr>
      </w:pPr>
    </w:p>
    <w:p w:rsidR="00A671F1" w:rsidRPr="00C47091" w:rsidP="003F349C">
      <w:pPr>
        <w:jc w:val="center"/>
        <w:rPr>
          <w:sz w:val="28"/>
          <w:szCs w:val="28"/>
        </w:rPr>
      </w:pPr>
      <w:r w:rsidRPr="00C47091">
        <w:rPr>
          <w:sz w:val="28"/>
          <w:szCs w:val="28"/>
        </w:rPr>
        <w:t>постановил:</w:t>
      </w:r>
    </w:p>
    <w:p w:rsidR="00902456" w:rsidRPr="00C47091" w:rsidP="003F349C">
      <w:pPr>
        <w:jc w:val="center"/>
        <w:rPr>
          <w:sz w:val="28"/>
          <w:szCs w:val="28"/>
        </w:rPr>
      </w:pPr>
    </w:p>
    <w:p w:rsidR="002E7DAC" w:rsidRPr="00C47091" w:rsidP="003F349C">
      <w:pPr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Признать виновн</w:t>
      </w:r>
      <w:r w:rsidRPr="00C47091" w:rsidR="00404031">
        <w:rPr>
          <w:sz w:val="28"/>
          <w:szCs w:val="28"/>
        </w:rPr>
        <w:t>ым</w:t>
      </w:r>
      <w:r w:rsidRPr="00C47091">
        <w:rPr>
          <w:sz w:val="28"/>
          <w:szCs w:val="28"/>
        </w:rPr>
        <w:t xml:space="preserve"> индивидуального предпринимателя </w:t>
      </w:r>
      <w:r w:rsidRPr="00C47091" w:rsidR="00404031">
        <w:rPr>
          <w:sz w:val="28"/>
          <w:szCs w:val="28"/>
        </w:rPr>
        <w:t>Мнацаканяна Мартироса Торгомовича</w:t>
      </w:r>
      <w:r w:rsidRPr="00C47091">
        <w:rPr>
          <w:sz w:val="28"/>
          <w:szCs w:val="28"/>
        </w:rPr>
        <w:t xml:space="preserve"> в совершении административного правонарушения, предусмотренного ч. 4 ст. 15.12 </w:t>
      </w:r>
      <w:r w:rsidRPr="00C47091" w:rsidR="00404031">
        <w:rPr>
          <w:sz w:val="28"/>
          <w:szCs w:val="28"/>
        </w:rPr>
        <w:t>КоАП РФ</w:t>
      </w:r>
      <w:r w:rsidRPr="00C47091" w:rsidR="00285BCA">
        <w:rPr>
          <w:sz w:val="28"/>
          <w:szCs w:val="28"/>
        </w:rPr>
        <w:t>,</w:t>
      </w:r>
      <w:r w:rsidRPr="00C47091">
        <w:rPr>
          <w:sz w:val="28"/>
          <w:szCs w:val="28"/>
        </w:rPr>
        <w:t xml:space="preserve"> и назначить е</w:t>
      </w:r>
      <w:r w:rsidRPr="00C47091" w:rsidR="00404031">
        <w:rPr>
          <w:sz w:val="28"/>
          <w:szCs w:val="28"/>
        </w:rPr>
        <w:t>му</w:t>
      </w:r>
      <w:r w:rsidRPr="00C47091">
        <w:rPr>
          <w:sz w:val="28"/>
          <w:szCs w:val="28"/>
        </w:rPr>
        <w:t xml:space="preserve"> административное наказание в виде штрафа в размере </w:t>
      </w:r>
      <w:r w:rsidRPr="00C47091" w:rsidR="00404031">
        <w:rPr>
          <w:sz w:val="28"/>
          <w:szCs w:val="28"/>
        </w:rPr>
        <w:t xml:space="preserve">15 000 </w:t>
      </w:r>
      <w:r w:rsidRPr="00C47091">
        <w:rPr>
          <w:sz w:val="28"/>
          <w:szCs w:val="28"/>
        </w:rPr>
        <w:t>(</w:t>
      </w:r>
      <w:r w:rsidRPr="00C47091" w:rsidR="00404031">
        <w:rPr>
          <w:sz w:val="28"/>
          <w:szCs w:val="28"/>
        </w:rPr>
        <w:t>пятнадцать</w:t>
      </w:r>
      <w:r w:rsidRPr="00C47091">
        <w:rPr>
          <w:sz w:val="28"/>
          <w:szCs w:val="28"/>
        </w:rPr>
        <w:t xml:space="preserve"> тысяч) рублей</w:t>
      </w:r>
      <w:r w:rsidRPr="00C47091">
        <w:rPr>
          <w:sz w:val="28"/>
          <w:szCs w:val="28"/>
        </w:rPr>
        <w:t>.</w:t>
      </w:r>
    </w:p>
    <w:p w:rsidR="003F349C" w:rsidRPr="00C47091" w:rsidP="003F349C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 xml:space="preserve">По вступлению постановления в законную силу предметы административного правонарушения - </w:t>
      </w:r>
      <w:r w:rsidR="00DE47A0">
        <w:rPr>
          <w:sz w:val="26"/>
          <w:szCs w:val="26"/>
        </w:rPr>
        <w:t>(данные изъяты)</w:t>
      </w:r>
      <w:r w:rsidR="00DE47A0">
        <w:rPr>
          <w:sz w:val="28"/>
          <w:szCs w:val="28"/>
        </w:rPr>
        <w:t xml:space="preserve"> </w:t>
      </w:r>
      <w:r w:rsidRPr="00C47091">
        <w:rPr>
          <w:sz w:val="28"/>
          <w:szCs w:val="28"/>
        </w:rPr>
        <w:t xml:space="preserve"> </w:t>
      </w:r>
      <w:r w:rsidRPr="00C47091" w:rsidR="00DB20AF">
        <w:rPr>
          <w:sz w:val="28"/>
          <w:szCs w:val="28"/>
        </w:rPr>
        <w:t xml:space="preserve">- </w:t>
      </w:r>
      <w:r w:rsidRPr="00C47091">
        <w:rPr>
          <w:sz w:val="28"/>
          <w:szCs w:val="28"/>
        </w:rPr>
        <w:t xml:space="preserve">уничтожить. </w:t>
      </w:r>
    </w:p>
    <w:p w:rsidR="00285BCA" w:rsidRPr="00C47091" w:rsidP="003F349C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 xml:space="preserve">Исполнение постановления в части уничтожения предметов административного правонарушения поручить ОСП по Ленинскому району ГУФССП России по Республике </w:t>
      </w:r>
      <w:r w:rsidRPr="00C47091">
        <w:rPr>
          <w:sz w:val="28"/>
          <w:szCs w:val="28"/>
        </w:rPr>
        <w:t>Крым и г. Севастополю.</w:t>
      </w:r>
    </w:p>
    <w:p w:rsidR="00285BCA" w:rsidRPr="00C47091" w:rsidP="003F349C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 xml:space="preserve">Сведения об исполнении постановления в части уничтожения предметов административного правонарушения представить в судебный участок № 61 Ленинского судебного района (Ленинский муниципальный район) Республики Крым. </w:t>
      </w:r>
    </w:p>
    <w:p w:rsidR="00404031" w:rsidRPr="00C47091" w:rsidP="003F349C">
      <w:pPr>
        <w:ind w:firstLine="567"/>
        <w:jc w:val="both"/>
        <w:rPr>
          <w:b/>
          <w:sz w:val="28"/>
          <w:szCs w:val="28"/>
        </w:rPr>
      </w:pPr>
      <w:r w:rsidRPr="00C47091">
        <w:rPr>
          <w:b/>
          <w:sz w:val="28"/>
          <w:szCs w:val="28"/>
        </w:rPr>
        <w:t>Сумму штрафа необхо</w:t>
      </w:r>
      <w:r w:rsidRPr="00C47091">
        <w:rPr>
          <w:b/>
          <w:sz w:val="28"/>
          <w:szCs w:val="28"/>
        </w:rPr>
        <w:t xml:space="preserve">димо внести: </w:t>
      </w:r>
    </w:p>
    <w:p w:rsidR="00404031" w:rsidRPr="00C47091" w:rsidP="003F349C">
      <w:pPr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Юридический адрес: 295000, Республика Крым, г. Симферополь, ул. Набережная им. 60-летия СССР, 28. Почтовый адрес: 295000, Республика Крым, г. Симферополь, ул. Набережная им.60-летия СССР, 28</w:t>
      </w:r>
    </w:p>
    <w:p w:rsidR="00404031" w:rsidRPr="00C47091" w:rsidP="003F349C">
      <w:pPr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ОГРН 1149102019164</w:t>
      </w:r>
    </w:p>
    <w:p w:rsidR="00404031" w:rsidRPr="00C47091" w:rsidP="003F349C">
      <w:pPr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Банковские реквизиты:</w:t>
      </w:r>
    </w:p>
    <w:p w:rsidR="00404031" w:rsidRPr="00C47091" w:rsidP="003F349C">
      <w:pPr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- Получате</w:t>
      </w:r>
      <w:r w:rsidRPr="00C47091">
        <w:rPr>
          <w:sz w:val="28"/>
          <w:szCs w:val="28"/>
        </w:rPr>
        <w:t xml:space="preserve">ль: УФК по Республике Крым (Министерство юстиции Республики Крым) </w:t>
      </w:r>
    </w:p>
    <w:p w:rsidR="00404031" w:rsidRPr="00C47091" w:rsidP="003F349C">
      <w:pPr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404031" w:rsidRPr="00C47091" w:rsidP="003F349C">
      <w:pPr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- ИНН 9102013284 - КПП 910201001 - БИК 013510002</w:t>
      </w:r>
    </w:p>
    <w:p w:rsidR="00404031" w:rsidRPr="00C47091" w:rsidP="003F349C">
      <w:pPr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- Единый казначейский счет 4010281064537</w:t>
      </w:r>
      <w:r w:rsidRPr="00C47091">
        <w:rPr>
          <w:sz w:val="28"/>
          <w:szCs w:val="28"/>
        </w:rPr>
        <w:t>0000035</w:t>
      </w:r>
    </w:p>
    <w:p w:rsidR="00404031" w:rsidRPr="00C47091" w:rsidP="003F349C">
      <w:pPr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- Казначейский счет 03100643000000017500</w:t>
      </w:r>
    </w:p>
    <w:p w:rsidR="00404031" w:rsidRPr="00C47091" w:rsidP="003F349C">
      <w:pPr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- Лицевой счет 04752203230 в УФК по Республике Крым</w:t>
      </w:r>
    </w:p>
    <w:p w:rsidR="00404031" w:rsidRPr="00C47091" w:rsidP="003F349C">
      <w:pPr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>Код Сводного реестра 35220323, КБК 828 1 16 01153 01 0012 140</w:t>
      </w:r>
    </w:p>
    <w:p w:rsidR="00A671F1" w:rsidRPr="00C47091" w:rsidP="003F349C">
      <w:pPr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 xml:space="preserve">Разъяснить, что в соответствии с ч. 1 ст. 32.2 </w:t>
      </w:r>
      <w:r w:rsidRPr="00C47091" w:rsidR="00404031">
        <w:rPr>
          <w:sz w:val="28"/>
          <w:szCs w:val="28"/>
        </w:rPr>
        <w:t>КоАП РФ</w:t>
      </w:r>
      <w:r w:rsidRPr="00C47091">
        <w:rPr>
          <w:sz w:val="28"/>
          <w:szCs w:val="28"/>
        </w:rPr>
        <w:t xml:space="preserve"> административный штраф должен быть упл</w:t>
      </w:r>
      <w:r w:rsidRPr="00C47091">
        <w:rPr>
          <w:sz w:val="28"/>
          <w:szCs w:val="28"/>
        </w:rPr>
        <w:t>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</w:t>
      </w:r>
      <w:r w:rsidRPr="00C47091">
        <w:rPr>
          <w:sz w:val="28"/>
          <w:szCs w:val="28"/>
        </w:rPr>
        <w:t xml:space="preserve">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671F1" w:rsidRPr="00C47091" w:rsidP="003F349C">
      <w:pPr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 xml:space="preserve">При этом, в соответствии с ч. 1 ст. 20.25 </w:t>
      </w:r>
      <w:r w:rsidRPr="00C47091" w:rsidR="00404031">
        <w:rPr>
          <w:sz w:val="28"/>
          <w:szCs w:val="28"/>
        </w:rPr>
        <w:t>КоАП РФ</w:t>
      </w:r>
      <w:r w:rsidRPr="00C47091">
        <w:rPr>
          <w:sz w:val="28"/>
          <w:szCs w:val="28"/>
        </w:rPr>
        <w:t xml:space="preserve"> за неуплату административного штрафа в указанный срок лицу может быть назн</w:t>
      </w:r>
      <w:r w:rsidRPr="00C47091">
        <w:rPr>
          <w:sz w:val="28"/>
          <w:szCs w:val="28"/>
        </w:rPr>
        <w:t>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C47091">
        <w:rPr>
          <w:sz w:val="28"/>
          <w:szCs w:val="28"/>
        </w:rPr>
        <w:t>в.</w:t>
      </w:r>
    </w:p>
    <w:p w:rsidR="00404031" w:rsidRPr="00C47091" w:rsidP="003F349C">
      <w:pPr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судебного участка № 61 Ленинского судебного района (Ленинский муниципальный район) Республики Крым в течение десяти суток со дня вручения или получения </w:t>
      </w:r>
      <w:r w:rsidRPr="00C47091">
        <w:rPr>
          <w:sz w:val="28"/>
          <w:szCs w:val="28"/>
        </w:rPr>
        <w:t>копии постановления.</w:t>
      </w:r>
    </w:p>
    <w:p w:rsidR="00A72FBE" w:rsidRPr="00DE47A0" w:rsidP="00FF3C0B">
      <w:pPr>
        <w:jc w:val="both"/>
        <w:rPr>
          <w:sz w:val="28"/>
          <w:szCs w:val="28"/>
        </w:rPr>
      </w:pPr>
    </w:p>
    <w:p w:rsidR="00A671F1" w:rsidRPr="00C47091" w:rsidP="003F349C">
      <w:pPr>
        <w:ind w:firstLine="567"/>
        <w:jc w:val="both"/>
        <w:rPr>
          <w:sz w:val="28"/>
          <w:szCs w:val="28"/>
        </w:rPr>
      </w:pPr>
      <w:r w:rsidRPr="00C47091">
        <w:rPr>
          <w:sz w:val="28"/>
          <w:szCs w:val="28"/>
        </w:rPr>
        <w:t xml:space="preserve">Мировой судья                      </w:t>
      </w:r>
      <w:r w:rsidRPr="00C47091" w:rsidR="00FF3C0B">
        <w:rPr>
          <w:sz w:val="28"/>
          <w:szCs w:val="28"/>
        </w:rPr>
        <w:t xml:space="preserve">    </w:t>
      </w:r>
      <w:r w:rsidRPr="00C47091" w:rsidR="00C47091">
        <w:rPr>
          <w:sz w:val="28"/>
          <w:szCs w:val="28"/>
        </w:rPr>
        <w:t xml:space="preserve">/подпись/   </w:t>
      </w:r>
      <w:r w:rsidRPr="00C47091">
        <w:rPr>
          <w:sz w:val="28"/>
          <w:szCs w:val="28"/>
        </w:rPr>
        <w:t xml:space="preserve">       </w:t>
      </w:r>
      <w:r w:rsidR="00C47091">
        <w:rPr>
          <w:sz w:val="28"/>
          <w:szCs w:val="28"/>
        </w:rPr>
        <w:t xml:space="preserve">     </w:t>
      </w:r>
      <w:r w:rsidRPr="00C47091">
        <w:rPr>
          <w:sz w:val="28"/>
          <w:szCs w:val="28"/>
        </w:rPr>
        <w:t xml:space="preserve">                   </w:t>
      </w:r>
      <w:r w:rsidRPr="00C47091" w:rsidR="00404031">
        <w:rPr>
          <w:sz w:val="28"/>
          <w:szCs w:val="28"/>
        </w:rPr>
        <w:t>А.В. Баркалов</w:t>
      </w:r>
    </w:p>
    <w:sectPr w:rsidSect="00FF3C0B">
      <w:headerReference w:type="default" r:id="rId4"/>
      <w:pgSz w:w="11906" w:h="16838"/>
      <w:pgMar w:top="709" w:right="567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7259924"/>
      <w:docPartObj>
        <w:docPartGallery w:val="Page Numbers (Top of Page)"/>
        <w:docPartUnique/>
      </w:docPartObj>
    </w:sdtPr>
    <w:sdtContent>
      <w:p w:rsidR="00E07F8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7A0">
          <w:rPr>
            <w:noProof/>
          </w:rPr>
          <w:t>6</w:t>
        </w:r>
        <w:r>
          <w:fldChar w:fldCharType="end"/>
        </w:r>
      </w:p>
    </w:sdtContent>
  </w:sdt>
  <w:p w:rsidR="00E07F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4"/>
    <w:rsid w:val="00001485"/>
    <w:rsid w:val="00043E2E"/>
    <w:rsid w:val="00056CC5"/>
    <w:rsid w:val="000769BE"/>
    <w:rsid w:val="0008304B"/>
    <w:rsid w:val="0008347C"/>
    <w:rsid w:val="00087ED4"/>
    <w:rsid w:val="000A0162"/>
    <w:rsid w:val="000A0BEB"/>
    <w:rsid w:val="000C6515"/>
    <w:rsid w:val="000F2DA3"/>
    <w:rsid w:val="000F5298"/>
    <w:rsid w:val="00105DDB"/>
    <w:rsid w:val="001506F1"/>
    <w:rsid w:val="00156AFD"/>
    <w:rsid w:val="00180717"/>
    <w:rsid w:val="00185403"/>
    <w:rsid w:val="001C7066"/>
    <w:rsid w:val="001D483E"/>
    <w:rsid w:val="001E3974"/>
    <w:rsid w:val="001F0E2A"/>
    <w:rsid w:val="002163DC"/>
    <w:rsid w:val="002437F6"/>
    <w:rsid w:val="00253545"/>
    <w:rsid w:val="00266494"/>
    <w:rsid w:val="00277060"/>
    <w:rsid w:val="00285BCA"/>
    <w:rsid w:val="00287505"/>
    <w:rsid w:val="0029216C"/>
    <w:rsid w:val="002B2ECE"/>
    <w:rsid w:val="002E7DAC"/>
    <w:rsid w:val="00314DD0"/>
    <w:rsid w:val="00317475"/>
    <w:rsid w:val="0033410E"/>
    <w:rsid w:val="00381BB9"/>
    <w:rsid w:val="00387982"/>
    <w:rsid w:val="003D0F2F"/>
    <w:rsid w:val="003D4FCE"/>
    <w:rsid w:val="003E655C"/>
    <w:rsid w:val="003F349C"/>
    <w:rsid w:val="00403695"/>
    <w:rsid w:val="00404031"/>
    <w:rsid w:val="00442CAA"/>
    <w:rsid w:val="004B20D0"/>
    <w:rsid w:val="004D6335"/>
    <w:rsid w:val="0051574B"/>
    <w:rsid w:val="00534B3D"/>
    <w:rsid w:val="00586E25"/>
    <w:rsid w:val="00592BEC"/>
    <w:rsid w:val="00614356"/>
    <w:rsid w:val="00637D38"/>
    <w:rsid w:val="00654254"/>
    <w:rsid w:val="00654978"/>
    <w:rsid w:val="00664F2F"/>
    <w:rsid w:val="006671B3"/>
    <w:rsid w:val="00672912"/>
    <w:rsid w:val="00675733"/>
    <w:rsid w:val="006C327B"/>
    <w:rsid w:val="006C6FA7"/>
    <w:rsid w:val="006D0C17"/>
    <w:rsid w:val="006D0E2D"/>
    <w:rsid w:val="006F7288"/>
    <w:rsid w:val="006F793F"/>
    <w:rsid w:val="007158C5"/>
    <w:rsid w:val="00725253"/>
    <w:rsid w:val="00763581"/>
    <w:rsid w:val="00767A03"/>
    <w:rsid w:val="0079656E"/>
    <w:rsid w:val="007A306B"/>
    <w:rsid w:val="008223F2"/>
    <w:rsid w:val="0083500C"/>
    <w:rsid w:val="008523B2"/>
    <w:rsid w:val="008F744E"/>
    <w:rsid w:val="00902456"/>
    <w:rsid w:val="009050F7"/>
    <w:rsid w:val="00907080"/>
    <w:rsid w:val="00934614"/>
    <w:rsid w:val="009A6A12"/>
    <w:rsid w:val="009D2065"/>
    <w:rsid w:val="00A00DB5"/>
    <w:rsid w:val="00A02053"/>
    <w:rsid w:val="00A42ABB"/>
    <w:rsid w:val="00A56F85"/>
    <w:rsid w:val="00A671F1"/>
    <w:rsid w:val="00A728C9"/>
    <w:rsid w:val="00A72FBE"/>
    <w:rsid w:val="00A90E84"/>
    <w:rsid w:val="00AB1C12"/>
    <w:rsid w:val="00AB7900"/>
    <w:rsid w:val="00AC77EC"/>
    <w:rsid w:val="00B01833"/>
    <w:rsid w:val="00B06C94"/>
    <w:rsid w:val="00B31E96"/>
    <w:rsid w:val="00C44B88"/>
    <w:rsid w:val="00C46EFE"/>
    <w:rsid w:val="00C47091"/>
    <w:rsid w:val="00C509EF"/>
    <w:rsid w:val="00C64C78"/>
    <w:rsid w:val="00C66776"/>
    <w:rsid w:val="00C66CC5"/>
    <w:rsid w:val="00C77369"/>
    <w:rsid w:val="00C875B5"/>
    <w:rsid w:val="00CD2660"/>
    <w:rsid w:val="00CD4E02"/>
    <w:rsid w:val="00CD6A1E"/>
    <w:rsid w:val="00CF1493"/>
    <w:rsid w:val="00D36EB4"/>
    <w:rsid w:val="00D833F6"/>
    <w:rsid w:val="00DA6AF7"/>
    <w:rsid w:val="00DB20AF"/>
    <w:rsid w:val="00DB3F97"/>
    <w:rsid w:val="00DD4937"/>
    <w:rsid w:val="00DD4B2C"/>
    <w:rsid w:val="00DE42D6"/>
    <w:rsid w:val="00DE47A0"/>
    <w:rsid w:val="00E07F86"/>
    <w:rsid w:val="00E165BD"/>
    <w:rsid w:val="00F513F1"/>
    <w:rsid w:val="00F60267"/>
    <w:rsid w:val="00F750A9"/>
    <w:rsid w:val="00FA4AAC"/>
    <w:rsid w:val="00FB650F"/>
    <w:rsid w:val="00FD2548"/>
    <w:rsid w:val="00FD3266"/>
    <w:rsid w:val="00FF3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E07F8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7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07F8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07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72FB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72F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6757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2pt">
    <w:name w:val="Основной текст (5) + 12 pt;Не полужирный"/>
    <w:basedOn w:val="DefaultParagraphFont"/>
    <w:rsid w:val="006757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675733"/>
    <w:pPr>
      <w:widowControl w:val="0"/>
      <w:shd w:val="clear" w:color="auto" w:fill="FFFFFF"/>
      <w:spacing w:before="360" w:line="278" w:lineRule="exac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F7288"/>
    <w:pPr>
      <w:spacing w:before="100" w:beforeAutospacing="1" w:after="100" w:afterAutospacing="1"/>
    </w:pPr>
  </w:style>
  <w:style w:type="character" w:customStyle="1" w:styleId="6">
    <w:name w:val="Основной текст (6)"/>
    <w:basedOn w:val="DefaultParagraphFont"/>
    <w:rsid w:val="000F2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5pt">
    <w:name w:val="Основной текст (2) + 11;5 pt"/>
    <w:basedOn w:val="2"/>
    <w:rsid w:val="000F2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