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0518" w:rsidRPr="007566D7" w:rsidP="00A40518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40518" w:rsidRPr="007566D7" w:rsidP="00A40518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B92EF8">
        <w:rPr>
          <w:rFonts w:ascii="Times New Roman" w:hAnsi="Times New Roman" w:cs="Times New Roman"/>
          <w:sz w:val="28"/>
          <w:szCs w:val="28"/>
        </w:rPr>
        <w:t>489/2018</w:t>
      </w:r>
    </w:p>
    <w:p w:rsidR="00A40518" w:rsidRPr="007566D7" w:rsidP="00A40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0518" w:rsidP="00A40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сентября  2018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A40518" w:rsidRPr="007566D7" w:rsidP="00A40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518" w:rsidP="00A405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</w:t>
      </w:r>
      <w:r w:rsidRPr="00B92EF8">
        <w:rPr>
          <w:rFonts w:ascii="Times New Roman" w:hAnsi="Times New Roman" w:cs="Times New Roman"/>
          <w:sz w:val="28"/>
          <w:szCs w:val="28"/>
        </w:rPr>
        <w:t xml:space="preserve">поступивший из </w:t>
      </w:r>
      <w:r w:rsidRPr="00B92EF8" w:rsidR="00B92EF8">
        <w:rPr>
          <w:rFonts w:ascii="Times New Roman" w:hAnsi="Times New Roman" w:cs="Times New Roman"/>
          <w:sz w:val="28"/>
          <w:szCs w:val="28"/>
        </w:rPr>
        <w:t xml:space="preserve">ОР ДПС ГИБДД МВД по Республике Крым </w:t>
      </w:r>
      <w:r w:rsidRPr="00B92EF8">
        <w:rPr>
          <w:rFonts w:ascii="Times New Roman" w:hAnsi="Times New Roman" w:cs="Times New Roman"/>
          <w:sz w:val="28"/>
          <w:szCs w:val="28"/>
        </w:rPr>
        <w:t>о привлечении к административной</w:t>
      </w:r>
      <w:r w:rsidRPr="004852C9">
        <w:rPr>
          <w:rFonts w:ascii="Times New Roman" w:hAnsi="Times New Roman" w:cs="Times New Roman"/>
          <w:sz w:val="28"/>
          <w:szCs w:val="28"/>
        </w:rPr>
        <w:t xml:space="preserve">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7969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40518" w:rsidP="007969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A40518" w:rsidP="007969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Гафнер Павла Сергеевича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0518" w:rsidP="007969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</w:p>
          <w:p w:rsidR="00A40518" w:rsidP="007969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518" w:rsidRPr="007566D7" w:rsidP="00A40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A40518" w:rsidRPr="007566D7" w:rsidP="00A40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518" w:rsidRPr="007566D7" w:rsidP="00A405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A40518" w:rsidRPr="007566D7" w:rsidP="00A405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2EF8" w:rsidRPr="00B92EF8" w:rsidP="00A40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Гафнер</w:t>
      </w:r>
      <w:r>
        <w:rPr>
          <w:rFonts w:ascii="Times New Roman" w:hAnsi="Times New Roman" w:cs="Times New Roman"/>
          <w:sz w:val="28"/>
          <w:szCs w:val="28"/>
        </w:rPr>
        <w:t xml:space="preserve"> П.С. управляя транспортным средством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существил обгон на пешеходном переходе, который обозначен дорожными знаками 5.19.1 и 5.19.2, а также дорожной разметкой 1.14.1, осуществив указанное нарушение повторно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года ( постановление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исполнено).</w:t>
      </w:r>
    </w:p>
    <w:p w:rsidR="001A6D8B" w:rsidP="00A40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Гафнер П.С. вину в совершении правонарушения признал полностью. Пояснил, что штраф в размере 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уб., наложенный на него постановлением от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уплатил.</w:t>
      </w:r>
    </w:p>
    <w:p w:rsidR="00A40518" w:rsidRPr="007566D7" w:rsidP="00A40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Выслушав пояснения Гафнер П.С., изучив и исследовав материалы дела, суд считает, что вина Гафнер П.С.  </w:t>
      </w:r>
      <w:r w:rsidRPr="007566D7">
        <w:rPr>
          <w:rFonts w:ascii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доказана полностью и </w:t>
      </w:r>
      <w:r w:rsidRPr="007566D7">
        <w:rPr>
          <w:rFonts w:ascii="Times New Roman" w:hAnsi="Times New Roman" w:cs="Times New Roman"/>
          <w:sz w:val="28"/>
          <w:szCs w:val="28"/>
        </w:rPr>
        <w:t>подтверждается: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>об административном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шении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.1),</w:t>
      </w:r>
      <w:r w:rsidR="003F416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3F416B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3F416B">
        <w:rPr>
          <w:rFonts w:ascii="Times New Roman" w:hAnsi="Times New Roman" w:cs="Times New Roman"/>
          <w:sz w:val="28"/>
          <w:szCs w:val="28"/>
        </w:rPr>
        <w:t>Гафнер</w:t>
      </w:r>
      <w:r w:rsidR="003F416B">
        <w:rPr>
          <w:rFonts w:ascii="Times New Roman" w:hAnsi="Times New Roman" w:cs="Times New Roman"/>
          <w:sz w:val="28"/>
          <w:szCs w:val="28"/>
        </w:rPr>
        <w:t xml:space="preserve"> П.С. виновным в совершении административного правонарушения, предусмотренного ч.4 ст. 12.15 КоАП РФ и назначении административного наказания в виде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3F416B">
        <w:rPr>
          <w:rFonts w:ascii="Times New Roman" w:hAnsi="Times New Roman" w:cs="Times New Roman"/>
          <w:sz w:val="28"/>
          <w:szCs w:val="28"/>
        </w:rPr>
        <w:t xml:space="preserve"> </w:t>
      </w:r>
      <w:r w:rsidR="003F416B">
        <w:rPr>
          <w:rFonts w:ascii="Times New Roman" w:hAnsi="Times New Roman" w:cs="Times New Roman"/>
          <w:sz w:val="28"/>
          <w:szCs w:val="28"/>
        </w:rPr>
        <w:t xml:space="preserve">( </w:t>
      </w:r>
      <w:r w:rsidR="003F416B">
        <w:rPr>
          <w:rFonts w:ascii="Times New Roman" w:hAnsi="Times New Roman" w:cs="Times New Roman"/>
          <w:sz w:val="28"/>
          <w:szCs w:val="28"/>
        </w:rPr>
        <w:t>л.д.2),схемой места правонарушения, с которой Гафнер П.С. согласился ( л.д.3), сведениями о привлечении Гафнер П.С. к административной ответственности ( л.д.5), видеозаписью с места совершения правонарушения ( л.д.6).</w:t>
      </w:r>
    </w:p>
    <w:p w:rsidR="00A40518" w:rsidP="00A40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Pr="00FF5B0F">
        <w:rPr>
          <w:rFonts w:ascii="Times New Roman" w:hAnsi="Times New Roman" w:cs="Times New Roman"/>
          <w:sz w:val="28"/>
          <w:szCs w:val="28"/>
        </w:rPr>
        <w:t>действия</w:t>
      </w:r>
      <w:r w:rsidR="003F416B">
        <w:rPr>
          <w:rFonts w:ascii="Times New Roman" w:hAnsi="Times New Roman" w:cs="Times New Roman"/>
          <w:sz w:val="28"/>
          <w:szCs w:val="28"/>
        </w:rPr>
        <w:t xml:space="preserve"> Гафнер П.С.</w:t>
      </w:r>
      <w:r w:rsidRPr="00FF5B0F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ст. 12.15 ч.5  КоАП РФ, как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B0F">
        <w:rPr>
          <w:rFonts w:ascii="Times New Roman" w:hAnsi="Times New Roman" w:cs="Times New Roman"/>
          <w:sz w:val="28"/>
          <w:szCs w:val="28"/>
        </w:rPr>
        <w:t>ыезд в нарушение Правил дорожного движения на полосу, предназначенную для встречного движения,  который совершен повторно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518" w:rsidRPr="00FF5B0F" w:rsidP="00A40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4.6 КоАП РФ следует, что лицо, которому </w:t>
      </w:r>
      <w:r>
        <w:rPr>
          <w:rFonts w:ascii="Times New Roman" w:hAnsi="Times New Roman" w:cs="Times New Roman"/>
          <w:sz w:val="28"/>
          <w:szCs w:val="28"/>
        </w:rPr>
        <w:t xml:space="preserve"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</w:t>
      </w:r>
      <w:r>
        <w:rPr>
          <w:rFonts w:ascii="Times New Roman" w:hAnsi="Times New Roman" w:cs="Times New Roman"/>
          <w:sz w:val="28"/>
          <w:szCs w:val="28"/>
        </w:rPr>
        <w:t>наказания до истечения одного года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исполнения данного постановления.</w:t>
      </w:r>
    </w:p>
    <w:p w:rsidR="00A40518" w:rsidP="00A4051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</w:t>
      </w:r>
      <w:r w:rsidR="003F416B">
        <w:rPr>
          <w:rFonts w:ascii="Times New Roman" w:hAnsi="Times New Roman" w:cs="Times New Roman"/>
          <w:sz w:val="28"/>
          <w:szCs w:val="28"/>
        </w:rPr>
        <w:t>Гафнер П.С</w:t>
      </w:r>
      <w:r w:rsidR="003F41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</w:t>
      </w:r>
      <w:r w:rsidR="003F416B">
        <w:rPr>
          <w:rFonts w:ascii="Times New Roman" w:hAnsi="Times New Roman" w:cs="Times New Roman"/>
          <w:sz w:val="28"/>
          <w:szCs w:val="28"/>
        </w:rPr>
        <w:t xml:space="preserve"> Гафнер П.С.</w:t>
      </w:r>
      <w:r>
        <w:rPr>
          <w:rFonts w:ascii="Times New Roman" w:hAnsi="Times New Roman" w:cs="Times New Roman"/>
          <w:sz w:val="28"/>
          <w:szCs w:val="28"/>
        </w:rPr>
        <w:t xml:space="preserve"> и при этом  не применялась фиксация работающи</w:t>
      </w:r>
      <w:r>
        <w:rPr>
          <w:rFonts w:ascii="Times New Roman" w:hAnsi="Times New Roman" w:cs="Times New Roman"/>
          <w:sz w:val="28"/>
          <w:szCs w:val="28"/>
        </w:rPr>
        <w:t xml:space="preserve">ми в автоматическим режиме специальными техническими средствами, имеющими функции фото- и кино-съемки, видеозаписи, или средствами фото- и киносъемки, видеозаписи. </w:t>
      </w:r>
    </w:p>
    <w:p w:rsidR="00A40518" w:rsidRPr="007566D7" w:rsidP="00A4051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личность лица, совершившего правонарушение,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416B">
        <w:rPr>
          <w:rFonts w:ascii="Times New Roman" w:hAnsi="Times New Roman" w:cs="Times New Roman"/>
          <w:sz w:val="28"/>
          <w:szCs w:val="28"/>
        </w:rPr>
        <w:t>н</w:t>
      </w:r>
      <w:r w:rsidR="003F416B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смягчающ</w:t>
      </w:r>
      <w:r w:rsidR="003F416B">
        <w:rPr>
          <w:rFonts w:ascii="Times New Roman" w:hAnsi="Times New Roman" w:cs="Times New Roman"/>
          <w:sz w:val="28"/>
          <w:szCs w:val="28"/>
        </w:rPr>
        <w:t>его вину  о</w:t>
      </w:r>
      <w:r>
        <w:rPr>
          <w:rFonts w:ascii="Times New Roman" w:hAnsi="Times New Roman" w:cs="Times New Roman"/>
          <w:sz w:val="28"/>
          <w:szCs w:val="28"/>
        </w:rPr>
        <w:t>бстоятельств</w:t>
      </w:r>
      <w:r w:rsidR="003F416B">
        <w:rPr>
          <w:rFonts w:ascii="Times New Roman" w:hAnsi="Times New Roman" w:cs="Times New Roman"/>
          <w:sz w:val="28"/>
          <w:szCs w:val="28"/>
        </w:rPr>
        <w:t>а – признание вины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6D7">
        <w:rPr>
          <w:rFonts w:ascii="Times New Roman" w:hAnsi="Times New Roman" w:cs="Times New Roman"/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</w:t>
      </w:r>
      <w:r w:rsidRPr="007566D7">
        <w:rPr>
          <w:rFonts w:ascii="Times New Roman" w:hAnsi="Times New Roman" w:cs="Times New Roman"/>
          <w:sz w:val="28"/>
          <w:szCs w:val="28"/>
        </w:rPr>
        <w:t>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 xml:space="preserve">ть наказание в виде  лишения права </w:t>
      </w:r>
      <w:r>
        <w:rPr>
          <w:rFonts w:ascii="Times New Roman" w:hAnsi="Times New Roman" w:cs="Times New Roman"/>
          <w:sz w:val="28"/>
          <w:szCs w:val="28"/>
        </w:rPr>
        <w:t>управления транспортными средствами.</w:t>
      </w:r>
    </w:p>
    <w:p w:rsidR="00A40518" w:rsidRPr="007566D7" w:rsidP="00A40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A40518" w:rsidRPr="007566D7" w:rsidP="00A40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518" w:rsidRPr="007566D7" w:rsidP="00A405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40518" w:rsidRPr="007566D7" w:rsidP="00A40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40518" w:rsidRPr="00A40518" w:rsidP="003F41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Призн</w:t>
      </w:r>
      <w:r w:rsidRPr="007566D7">
        <w:rPr>
          <w:rFonts w:ascii="Times New Roman" w:hAnsi="Times New Roman" w:cs="Times New Roman"/>
          <w:sz w:val="28"/>
          <w:szCs w:val="28"/>
        </w:rPr>
        <w:t>ать виновным</w:t>
      </w:r>
      <w:r w:rsidRPr="003F416B" w:rsidR="003F4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16B">
        <w:rPr>
          <w:rFonts w:ascii="Times New Roman" w:hAnsi="Times New Roman" w:cs="Times New Roman"/>
          <w:b/>
          <w:sz w:val="28"/>
          <w:szCs w:val="28"/>
        </w:rPr>
        <w:t>Гафнер</w:t>
      </w:r>
      <w:r w:rsidR="003F416B">
        <w:rPr>
          <w:rFonts w:ascii="Times New Roman" w:hAnsi="Times New Roman" w:cs="Times New Roman"/>
          <w:b/>
          <w:sz w:val="28"/>
          <w:szCs w:val="28"/>
        </w:rPr>
        <w:t xml:space="preserve"> Павла Сергеевича</w:t>
      </w:r>
      <w:r w:rsidR="003F416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hAnsi="Times New Roman" w:cs="Times New Roman"/>
          <w:b/>
          <w:sz w:val="28"/>
          <w:szCs w:val="28"/>
        </w:rPr>
        <w:t>ч. 5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7566D7">
        <w:rPr>
          <w:rFonts w:ascii="Times New Roman" w:hAnsi="Times New Roman" w:cs="Times New Roman"/>
          <w:sz w:val="28"/>
          <w:szCs w:val="28"/>
        </w:rPr>
        <w:t xml:space="preserve"> и подвергнуть его </w:t>
      </w:r>
      <w:r w:rsidRPr="00A40518">
        <w:rPr>
          <w:rFonts w:ascii="Times New Roman" w:hAnsi="Times New Roman" w:cs="Times New Roman"/>
          <w:sz w:val="28"/>
          <w:szCs w:val="28"/>
        </w:rPr>
        <w:t>административному наказанию в виде лишения права управления транспортными сред</w:t>
      </w:r>
      <w:r w:rsidRPr="00A40518">
        <w:rPr>
          <w:rFonts w:ascii="Times New Roman" w:hAnsi="Times New Roman" w:cs="Times New Roman"/>
          <w:sz w:val="28"/>
          <w:szCs w:val="28"/>
        </w:rPr>
        <w:t>ствами сроком на 1 (один) год.</w:t>
      </w:r>
    </w:p>
    <w:p w:rsidR="00A40518" w:rsidRPr="00A40518" w:rsidP="003F41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518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3F416B">
        <w:rPr>
          <w:rFonts w:ascii="Times New Roman" w:hAnsi="Times New Roman" w:cs="Times New Roman"/>
          <w:sz w:val="28"/>
          <w:szCs w:val="28"/>
        </w:rPr>
        <w:t>Гафнер П.С.</w:t>
      </w:r>
      <w:r w:rsidRPr="00A40518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</w:t>
      </w:r>
      <w:r w:rsidRPr="00A40518">
        <w:rPr>
          <w:rFonts w:ascii="Times New Roman" w:hAnsi="Times New Roman" w:cs="Times New Roman"/>
          <w:sz w:val="28"/>
          <w:szCs w:val="28"/>
        </w:rPr>
        <w:t xml:space="preserve"> право управления транспортными средствами.</w:t>
      </w:r>
    </w:p>
    <w:p w:rsidR="00A40518" w:rsidRPr="00A40518" w:rsidP="00A4051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518">
        <w:rPr>
          <w:rFonts w:ascii="Times New Roman" w:hAnsi="Times New Roman" w:cs="Times New Roman"/>
          <w:sz w:val="28"/>
          <w:szCs w:val="28"/>
        </w:rPr>
        <w:t xml:space="preserve"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A40518">
        <w:rPr>
          <w:rFonts w:ascii="Times New Roman" w:hAnsi="Times New Roman" w:cs="Times New Roman"/>
          <w:sz w:val="28"/>
          <w:szCs w:val="28"/>
        </w:rPr>
        <w:t>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A40518" w:rsidP="00A405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518" w:rsidP="009D0FE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3F416B" w:rsidRPr="007566D7" w:rsidP="00A405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0518" w:rsidRPr="007566D7" w:rsidP="00A405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A40518" w:rsidRPr="007566D7" w:rsidP="00A405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A40518" w:rsidRPr="007566D7" w:rsidP="00A405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</w:t>
      </w:r>
      <w:r w:rsidRPr="007566D7">
        <w:rPr>
          <w:rFonts w:ascii="Times New Roman" w:hAnsi="Times New Roman" w:cs="Times New Roman"/>
          <w:sz w:val="28"/>
          <w:szCs w:val="28"/>
        </w:rPr>
        <w:t>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A40518" w:rsidP="00A405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323F74"/>
    <w:sectPr w:rsidSect="00573C56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18"/>
    <w:rsid w:val="001A6D8B"/>
    <w:rsid w:val="00323F74"/>
    <w:rsid w:val="003F416B"/>
    <w:rsid w:val="004852C9"/>
    <w:rsid w:val="004942C0"/>
    <w:rsid w:val="00573C56"/>
    <w:rsid w:val="007566D7"/>
    <w:rsid w:val="0079695A"/>
    <w:rsid w:val="009D0FED"/>
    <w:rsid w:val="00A40518"/>
    <w:rsid w:val="00B92EF8"/>
    <w:rsid w:val="00CC0652"/>
    <w:rsid w:val="00F95ED0"/>
    <w:rsid w:val="00FF5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