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A54" w:rsidRPr="00703F5A" w:rsidP="00583A5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83A54" w:rsidRPr="00703F5A" w:rsidP="00583A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</w:t>
      </w:r>
      <w:r w:rsidRPr="00703F5A">
        <w:rPr>
          <w:sz w:val="28"/>
          <w:szCs w:val="28"/>
        </w:rPr>
        <w:t>№ 5-</w:t>
      </w:r>
      <w:r>
        <w:rPr>
          <w:sz w:val="28"/>
          <w:szCs w:val="28"/>
        </w:rPr>
        <w:t>61-49</w:t>
      </w:r>
      <w:r w:rsidR="003D20EF">
        <w:rPr>
          <w:sz w:val="28"/>
          <w:szCs w:val="28"/>
        </w:rPr>
        <w:t>1</w:t>
      </w:r>
      <w:r w:rsidRPr="00703F5A">
        <w:rPr>
          <w:sz w:val="28"/>
          <w:szCs w:val="28"/>
        </w:rPr>
        <w:t>/201</w:t>
      </w:r>
      <w:r>
        <w:rPr>
          <w:sz w:val="28"/>
          <w:szCs w:val="28"/>
        </w:rPr>
        <w:t>9</w:t>
      </w:r>
    </w:p>
    <w:p w:rsidR="00583A54" w:rsidRPr="00703F5A" w:rsidP="00583A5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83A54" w:rsidRPr="00703F5A" w:rsidP="00583A54">
      <w:pPr>
        <w:jc w:val="center"/>
        <w:rPr>
          <w:b/>
          <w:sz w:val="28"/>
          <w:szCs w:val="28"/>
        </w:rPr>
      </w:pPr>
    </w:p>
    <w:p w:rsidR="00583A54" w:rsidRPr="00703F5A" w:rsidP="00583A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сентября  2019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583A54" w:rsidRPr="00703F5A" w:rsidP="00583A54">
      <w:pPr>
        <w:jc w:val="both"/>
        <w:rPr>
          <w:sz w:val="28"/>
          <w:szCs w:val="28"/>
          <w:lang w:val="uk-UA"/>
        </w:rPr>
      </w:pPr>
    </w:p>
    <w:p w:rsidR="00583A54" w:rsidRPr="00E44102" w:rsidP="00583A54">
      <w:pPr>
        <w:jc w:val="both"/>
        <w:rPr>
          <w:sz w:val="28"/>
          <w:szCs w:val="28"/>
          <w:lang w:val="uk-UA"/>
        </w:rPr>
      </w:pPr>
    </w:p>
    <w:p w:rsidR="00583A54" w:rsidRPr="00703F5A" w:rsidP="00583A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</w:t>
      </w:r>
      <w:r w:rsidRPr="008E588B">
        <w:rPr>
          <w:sz w:val="28"/>
          <w:szCs w:val="28"/>
        </w:rPr>
        <w:t>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186"/>
      </w:tblGrid>
      <w:tr w:rsidTr="00BE5C5F">
        <w:tblPrEx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</w:tcPr>
          <w:p w:rsidR="00583A54" w:rsidP="00BE5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83A54" w:rsidP="00BE5C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Хаустова Дмитрия Владимировича</w:t>
            </w:r>
            <w:r w:rsidRPr="00E44102">
              <w:rPr>
                <w:b/>
                <w:sz w:val="28"/>
                <w:szCs w:val="28"/>
              </w:rPr>
              <w:t>,</w:t>
            </w:r>
          </w:p>
          <w:p w:rsidR="00583A54" w:rsidP="00BE5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583A54" w:rsidP="00BE5C5F">
            <w:pPr>
              <w:jc w:val="both"/>
              <w:rPr>
                <w:sz w:val="28"/>
                <w:szCs w:val="28"/>
              </w:rPr>
            </w:pPr>
          </w:p>
        </w:tc>
      </w:tr>
    </w:tbl>
    <w:p w:rsidR="00583A54" w:rsidRPr="00703F5A" w:rsidP="00583A5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583A54" w:rsidRPr="00703F5A" w:rsidP="00583A54">
      <w:pPr>
        <w:jc w:val="both"/>
        <w:rPr>
          <w:sz w:val="28"/>
          <w:szCs w:val="28"/>
        </w:rPr>
      </w:pPr>
    </w:p>
    <w:p w:rsidR="00583A54" w:rsidP="00583A5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83A54" w:rsidRPr="00703F5A" w:rsidP="00583A54">
      <w:pPr>
        <w:jc w:val="center"/>
        <w:rPr>
          <w:sz w:val="28"/>
          <w:szCs w:val="28"/>
        </w:rPr>
      </w:pPr>
    </w:p>
    <w:p w:rsidR="00583A54" w:rsidP="00583A5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становлено, что постановлением по делу об административном  правонарушении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217F3">
        <w:rPr>
          <w:sz w:val="28"/>
          <w:szCs w:val="28"/>
        </w:rPr>
        <w:t>Хаустов Д.В.</w:t>
      </w:r>
      <w:r>
        <w:rPr>
          <w:sz w:val="28"/>
          <w:szCs w:val="28"/>
        </w:rPr>
        <w:t xml:space="preserve"> был привлечен к административной ответственности по ст. 20.20ч.1  КоАП РФ в в</w:t>
      </w:r>
      <w:r>
        <w:rPr>
          <w:sz w:val="28"/>
          <w:szCs w:val="28"/>
        </w:rPr>
        <w:t xml:space="preserve">иде штрафа в сумме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постановление не обжаловано </w:t>
      </w:r>
      <w:r w:rsidR="009217F3">
        <w:rPr>
          <w:sz w:val="28"/>
          <w:szCs w:val="28"/>
        </w:rPr>
        <w:t xml:space="preserve">и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однако в течение срока, предусмотренного ст. 32.2 КоАП РФ штраф не уплатил.</w:t>
      </w:r>
    </w:p>
    <w:p w:rsidR="009217F3" w:rsidP="00583A5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Хаустов Д.В. </w:t>
      </w:r>
      <w:r w:rsidRPr="00703F5A">
        <w:rPr>
          <w:sz w:val="28"/>
          <w:szCs w:val="28"/>
        </w:rPr>
        <w:t>свою вину в совершении административного пр</w:t>
      </w:r>
      <w:r w:rsidRPr="00703F5A">
        <w:rPr>
          <w:sz w:val="28"/>
          <w:szCs w:val="28"/>
        </w:rPr>
        <w:t>авонарушения признал полностью</w:t>
      </w:r>
      <w:r>
        <w:rPr>
          <w:sz w:val="28"/>
          <w:szCs w:val="28"/>
        </w:rPr>
        <w:t xml:space="preserve">. Пояснил, что забыл своевременно оплатить штраф, оплатил его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Просил суд назначить наказание в виде штрафа.</w:t>
      </w:r>
    </w:p>
    <w:p w:rsidR="00583A54" w:rsidRPr="00703F5A" w:rsidP="00583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="009217F3">
        <w:rPr>
          <w:sz w:val="28"/>
          <w:szCs w:val="28"/>
        </w:rPr>
        <w:t xml:space="preserve"> Хаустова Д.В.</w:t>
      </w:r>
      <w:r w:rsidRPr="00703F5A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</w:t>
      </w:r>
      <w:r w:rsidRPr="00703F5A">
        <w:rPr>
          <w:sz w:val="28"/>
          <w:szCs w:val="28"/>
        </w:rPr>
        <w:t>протоколом</w:t>
      </w:r>
      <w:r w:rsidR="00785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административном правонарушении  (л.д.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); </w:t>
      </w:r>
      <w:r w:rsidR="00785095">
        <w:rPr>
          <w:sz w:val="28"/>
          <w:szCs w:val="28"/>
        </w:rPr>
        <w:t xml:space="preserve">сведениями о привлечении Хаустова Д.В. к административной ответственности (л.д.5-6),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 постановлением по делу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85095">
        <w:rPr>
          <w:sz w:val="28"/>
          <w:szCs w:val="28"/>
        </w:rPr>
        <w:t xml:space="preserve"> согласно которого Хаустов Д.В.</w:t>
      </w:r>
      <w:r>
        <w:rPr>
          <w:sz w:val="28"/>
          <w:szCs w:val="28"/>
        </w:rPr>
        <w:t xml:space="preserve"> признан виновным в совершении административного правонарушения, предусмотренного ч.1 ст.20.20 КоАП РФ и ему назначено наказание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Постановление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785095">
        <w:rPr>
          <w:sz w:val="28"/>
          <w:szCs w:val="28"/>
        </w:rPr>
        <w:t>7-8</w:t>
      </w:r>
      <w:r>
        <w:rPr>
          <w:sz w:val="28"/>
          <w:szCs w:val="28"/>
        </w:rPr>
        <w:t>), рапортом сотрудника полиции ( л.д.9).</w:t>
      </w:r>
    </w:p>
    <w:p w:rsidR="00583A54" w:rsidP="00583A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6D0CD8" w:rsidR="006D0CD8">
        <w:rPr>
          <w:sz w:val="28"/>
          <w:szCs w:val="28"/>
        </w:rPr>
        <w:t xml:space="preserve"> </w:t>
      </w:r>
      <w:r w:rsidR="006D0CD8">
        <w:rPr>
          <w:sz w:val="28"/>
          <w:szCs w:val="28"/>
        </w:rPr>
        <w:t>Хаустова Д.В.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583A54" w:rsidRPr="00703F5A" w:rsidP="00583A5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</w:t>
      </w:r>
      <w:r w:rsidRPr="00703F5A">
        <w:rPr>
          <w:color w:val="000000"/>
          <w:sz w:val="28"/>
          <w:szCs w:val="28"/>
        </w:rPr>
        <w:t>назначении административного наказания</w:t>
      </w:r>
      <w:r w:rsidRPr="00822CAA">
        <w:rPr>
          <w:sz w:val="28"/>
          <w:szCs w:val="28"/>
        </w:rPr>
        <w:t xml:space="preserve"> </w:t>
      </w:r>
      <w:r w:rsidR="006D0CD8">
        <w:rPr>
          <w:sz w:val="28"/>
          <w:szCs w:val="28"/>
        </w:rPr>
        <w:t>Хаустову Д.В.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</w:t>
      </w:r>
      <w:r w:rsidRPr="00703F5A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 обстоятельств, наличие смягчающего</w:t>
      </w:r>
      <w:r w:rsidRPr="00703F5A">
        <w:rPr>
          <w:sz w:val="28"/>
          <w:szCs w:val="28"/>
        </w:rPr>
        <w:t xml:space="preserve"> об</w:t>
      </w:r>
      <w:r w:rsidRPr="00703F5A">
        <w:rPr>
          <w:sz w:val="28"/>
          <w:szCs w:val="28"/>
        </w:rPr>
        <w:t>стоятельств</w:t>
      </w:r>
      <w:r>
        <w:rPr>
          <w:sz w:val="28"/>
          <w:szCs w:val="28"/>
        </w:rPr>
        <w:t xml:space="preserve">а – признание вины, </w:t>
      </w:r>
      <w:r w:rsidR="00B04938">
        <w:rPr>
          <w:sz w:val="28"/>
          <w:szCs w:val="28"/>
        </w:rPr>
        <w:t>оплату штрафа в размере 500 руб.,</w:t>
      </w:r>
      <w:r w:rsidRPr="00703F5A">
        <w:rPr>
          <w:sz w:val="28"/>
          <w:szCs w:val="28"/>
        </w:rPr>
        <w:t xml:space="preserve">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</w:t>
      </w:r>
      <w:r w:rsidRPr="00703F5A">
        <w:rPr>
          <w:sz w:val="28"/>
          <w:szCs w:val="28"/>
        </w:rPr>
        <w:t>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583A54" w:rsidRPr="00703F5A" w:rsidP="00583A5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</w:t>
      </w:r>
      <w:r w:rsidRPr="00703F5A">
        <w:rPr>
          <w:sz w:val="28"/>
          <w:szCs w:val="28"/>
        </w:rPr>
        <w:t>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583A54" w:rsidRPr="00703F5A" w:rsidP="00583A54">
      <w:pPr>
        <w:jc w:val="center"/>
        <w:rPr>
          <w:sz w:val="28"/>
          <w:szCs w:val="28"/>
        </w:rPr>
      </w:pPr>
    </w:p>
    <w:p w:rsidR="00583A54" w:rsidRPr="00703F5A" w:rsidP="00583A5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83A54" w:rsidRPr="00703F5A" w:rsidP="00583A5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83A54" w:rsidRPr="00703F5A" w:rsidP="00B0493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</w:t>
      </w:r>
      <w:r w:rsidR="00B04938">
        <w:rPr>
          <w:b/>
          <w:sz w:val="28"/>
          <w:szCs w:val="28"/>
        </w:rPr>
        <w:t>Хаустова Дмитрия Владимировича</w:t>
      </w:r>
      <w:r w:rsidRPr="00E44102" w:rsidR="00B04938">
        <w:rPr>
          <w:b/>
          <w:sz w:val="28"/>
          <w:szCs w:val="28"/>
        </w:rPr>
        <w:t>,</w:t>
      </w:r>
      <w:r w:rsidR="00B0493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 </w:t>
      </w:r>
      <w:r>
        <w:rPr>
          <w:sz w:val="28"/>
          <w:szCs w:val="28"/>
        </w:rPr>
        <w:t>1000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583A54" w:rsidP="00583A54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 xml:space="preserve"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</w:t>
      </w:r>
      <w:r>
        <w:rPr>
          <w:sz w:val="28"/>
          <w:szCs w:val="28"/>
        </w:rPr>
        <w:t xml:space="preserve">код </w:t>
      </w:r>
      <w:r w:rsidRPr="00147BE5">
        <w:rPr>
          <w:sz w:val="28"/>
          <w:szCs w:val="28"/>
        </w:rPr>
        <w:t>б</w:t>
      </w:r>
      <w:r w:rsidRPr="00147BE5">
        <w:rPr>
          <w:sz w:val="28"/>
          <w:szCs w:val="28"/>
        </w:rPr>
        <w:t>юджетн</w:t>
      </w:r>
      <w:r>
        <w:rPr>
          <w:sz w:val="28"/>
          <w:szCs w:val="28"/>
        </w:rPr>
        <w:t>ой</w:t>
      </w:r>
      <w:r w:rsidRPr="00147BE5">
        <w:rPr>
          <w:sz w:val="28"/>
          <w:szCs w:val="28"/>
        </w:rPr>
        <w:t xml:space="preserve"> класси</w:t>
      </w:r>
      <w:r>
        <w:rPr>
          <w:sz w:val="28"/>
          <w:szCs w:val="28"/>
        </w:rPr>
        <w:t xml:space="preserve">фикации </w:t>
      </w:r>
    </w:p>
    <w:p w:rsidR="00583A54" w:rsidRPr="00147BE5" w:rsidP="00583A54">
      <w:pPr>
        <w:jc w:val="both"/>
        <w:rPr>
          <w:sz w:val="28"/>
          <w:szCs w:val="28"/>
        </w:rPr>
      </w:pPr>
      <w:r>
        <w:rPr>
          <w:sz w:val="28"/>
          <w:szCs w:val="28"/>
        </w:rPr>
        <w:t>КБК – 18811643000016000140, УИН 18880491190002693</w:t>
      </w:r>
      <w:r w:rsidR="00B04938">
        <w:rPr>
          <w:sz w:val="28"/>
          <w:szCs w:val="28"/>
        </w:rPr>
        <w:t>605</w:t>
      </w:r>
      <w:r>
        <w:rPr>
          <w:sz w:val="28"/>
          <w:szCs w:val="28"/>
        </w:rPr>
        <w:t>.</w:t>
      </w:r>
    </w:p>
    <w:p w:rsidR="00583A54" w:rsidRPr="00703F5A" w:rsidP="00583A5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</w:t>
      </w:r>
      <w:r w:rsidRPr="00703F5A">
        <w:rPr>
          <w:sz w:val="28"/>
          <w:szCs w:val="28"/>
        </w:rPr>
        <w:t>ления.</w:t>
      </w:r>
    </w:p>
    <w:p w:rsidR="00583A54" w:rsidRPr="00703F5A" w:rsidP="00583A54">
      <w:pPr>
        <w:jc w:val="both"/>
        <w:rPr>
          <w:sz w:val="28"/>
          <w:szCs w:val="28"/>
        </w:rPr>
      </w:pPr>
    </w:p>
    <w:p w:rsidR="00583A54" w:rsidRPr="00703F5A" w:rsidP="00583A5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583A54" w:rsidRPr="00703F5A" w:rsidP="00583A5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583A54" w:rsidP="00583A5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583A54" w:rsidP="00583A5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4B411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</w:t>
      </w:r>
      <w:r w:rsidRPr="00703F5A">
        <w:rPr>
          <w:sz w:val="28"/>
          <w:szCs w:val="28"/>
        </w:rPr>
        <w:t>И.В. Казарина</w:t>
      </w:r>
    </w:p>
    <w:p w:rsidR="00583A54" w:rsidP="00583A5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sectPr w:rsidSect="00C074E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54"/>
    <w:rsid w:val="000C577D"/>
    <w:rsid w:val="00147BE5"/>
    <w:rsid w:val="003D20EF"/>
    <w:rsid w:val="004B4118"/>
    <w:rsid w:val="00583A54"/>
    <w:rsid w:val="006C230D"/>
    <w:rsid w:val="006D0CD8"/>
    <w:rsid w:val="00703F5A"/>
    <w:rsid w:val="00785095"/>
    <w:rsid w:val="00822CAA"/>
    <w:rsid w:val="00842436"/>
    <w:rsid w:val="008E588B"/>
    <w:rsid w:val="009217F3"/>
    <w:rsid w:val="00B04938"/>
    <w:rsid w:val="00BE5C5F"/>
    <w:rsid w:val="00BF794F"/>
    <w:rsid w:val="00E44102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