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33F7E" w:rsidRPr="00703F5A" w:rsidP="00433F7E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433F7E" w:rsidP="00433F7E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</w:t>
      </w:r>
      <w:r w:rsidR="006B3E21">
        <w:rPr>
          <w:sz w:val="28"/>
          <w:szCs w:val="28"/>
        </w:rPr>
        <w:t>499</w:t>
      </w:r>
      <w:r>
        <w:rPr>
          <w:sz w:val="28"/>
          <w:szCs w:val="28"/>
        </w:rPr>
        <w:t>/2021</w:t>
      </w:r>
    </w:p>
    <w:p w:rsidR="00433F7E" w:rsidP="00433F7E">
      <w:pPr>
        <w:jc w:val="right"/>
        <w:rPr>
          <w:sz w:val="28"/>
          <w:szCs w:val="28"/>
        </w:rPr>
      </w:pPr>
      <w:r>
        <w:rPr>
          <w:sz w:val="28"/>
          <w:szCs w:val="28"/>
        </w:rPr>
        <w:t>УИД 91MS0061-01-2021-00</w:t>
      </w:r>
      <w:r w:rsidR="006B3E21">
        <w:rPr>
          <w:sz w:val="28"/>
          <w:szCs w:val="28"/>
        </w:rPr>
        <w:t>1415-06</w:t>
      </w:r>
    </w:p>
    <w:p w:rsidR="00433F7E" w:rsidRPr="004376D4" w:rsidP="00433F7E">
      <w:pPr>
        <w:jc w:val="right"/>
        <w:rPr>
          <w:sz w:val="28"/>
          <w:szCs w:val="28"/>
        </w:rPr>
      </w:pPr>
    </w:p>
    <w:p w:rsidR="00433F7E" w:rsidRPr="00703F5A" w:rsidP="00433F7E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433F7E" w:rsidP="00433F7E">
      <w:pPr>
        <w:jc w:val="both"/>
        <w:rPr>
          <w:sz w:val="28"/>
          <w:szCs w:val="28"/>
          <w:lang w:val="uk-UA"/>
        </w:rPr>
      </w:pPr>
    </w:p>
    <w:p w:rsidR="00433F7E" w:rsidRPr="00703F5A" w:rsidP="00433F7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14 октября 2021</w:t>
      </w:r>
      <w:r w:rsidRPr="00703F5A">
        <w:rPr>
          <w:sz w:val="28"/>
          <w:szCs w:val="28"/>
          <w:lang w:val="uk-UA"/>
        </w:rPr>
        <w:t xml:space="preserve"> г</w:t>
      </w:r>
      <w:r>
        <w:rPr>
          <w:sz w:val="28"/>
          <w:szCs w:val="28"/>
          <w:lang w:val="uk-UA"/>
        </w:rPr>
        <w:t>ода</w:t>
      </w:r>
      <w:r w:rsidRPr="00703F5A">
        <w:rPr>
          <w:sz w:val="28"/>
          <w:szCs w:val="28"/>
          <w:lang w:val="uk-UA"/>
        </w:rPr>
        <w:t xml:space="preserve">                                               </w:t>
      </w:r>
      <w:r>
        <w:rPr>
          <w:sz w:val="28"/>
          <w:szCs w:val="28"/>
          <w:lang w:val="uk-UA"/>
        </w:rPr>
        <w:t xml:space="preserve">                              п</w:t>
      </w:r>
      <w:r w:rsidRPr="00703F5A">
        <w:rPr>
          <w:sz w:val="28"/>
          <w:szCs w:val="28"/>
          <w:lang w:val="uk-UA"/>
        </w:rPr>
        <w:t>. Ленино</w:t>
      </w:r>
    </w:p>
    <w:p w:rsidR="00433F7E" w:rsidRPr="00703F5A" w:rsidP="00433F7E">
      <w:pPr>
        <w:jc w:val="both"/>
        <w:rPr>
          <w:sz w:val="28"/>
          <w:szCs w:val="28"/>
          <w:lang w:val="uk-UA"/>
        </w:rPr>
      </w:pPr>
    </w:p>
    <w:p w:rsidR="00433F7E" w:rsidRPr="00703F5A" w:rsidP="00433F7E">
      <w:pPr>
        <w:jc w:val="both"/>
        <w:rPr>
          <w:sz w:val="28"/>
          <w:szCs w:val="28"/>
        </w:rPr>
      </w:pPr>
    </w:p>
    <w:p w:rsidR="00433F7E" w:rsidP="00433F7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</w:t>
      </w:r>
      <w:r>
        <w:rPr>
          <w:sz w:val="28"/>
          <w:szCs w:val="28"/>
        </w:rPr>
        <w:t xml:space="preserve">поступивший из ОГИБДД ОМВД РФ по Ленинскому району </w:t>
      </w:r>
      <w:r w:rsidRPr="008E588B">
        <w:rPr>
          <w:sz w:val="28"/>
          <w:szCs w:val="28"/>
        </w:rPr>
        <w:t>о привлечении к административной</w:t>
      </w:r>
      <w:r w:rsidRPr="008E588B">
        <w:rPr>
          <w:sz w:val="28"/>
          <w:szCs w:val="28"/>
        </w:rPr>
        <w:t xml:space="preserve"> ответственности</w:t>
      </w:r>
      <w:r>
        <w:rPr>
          <w:sz w:val="28"/>
          <w:szCs w:val="28"/>
        </w:rPr>
        <w:t xml:space="preserve">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EA216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433F7E" w:rsidP="00EA21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433F7E" w:rsidP="00EA216D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Соколова Виктора Тимофеевича</w:t>
            </w:r>
            <w:r>
              <w:rPr>
                <w:sz w:val="28"/>
                <w:szCs w:val="28"/>
              </w:rPr>
              <w:t>,</w:t>
            </w:r>
          </w:p>
          <w:p w:rsidR="00433F7E" w:rsidP="006B3E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</w:tc>
      </w:tr>
      <w:tr w:rsidTr="00EA216D">
        <w:tblPrEx>
          <w:tblW w:w="0" w:type="auto"/>
          <w:tblLook w:val="04A0"/>
        </w:tblPrEx>
        <w:tc>
          <w:tcPr>
            <w:tcW w:w="1526" w:type="dxa"/>
          </w:tcPr>
          <w:p w:rsidR="00433F7E" w:rsidP="00EA21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433F7E" w:rsidP="00EA216D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433F7E" w:rsidRPr="00703F5A" w:rsidP="00433F7E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за совершение правонарушения, предусмотренного ст. </w:t>
      </w:r>
      <w:r>
        <w:rPr>
          <w:sz w:val="28"/>
          <w:szCs w:val="28"/>
        </w:rPr>
        <w:t>12.8</w:t>
      </w:r>
      <w:r w:rsidRPr="00703F5A">
        <w:rPr>
          <w:sz w:val="28"/>
          <w:szCs w:val="28"/>
        </w:rPr>
        <w:t xml:space="preserve"> ч. 1 КоАП РФ, -</w:t>
      </w:r>
    </w:p>
    <w:p w:rsidR="00433F7E" w:rsidRPr="00703F5A" w:rsidP="00433F7E">
      <w:pPr>
        <w:jc w:val="both"/>
        <w:rPr>
          <w:sz w:val="28"/>
          <w:szCs w:val="28"/>
        </w:rPr>
      </w:pPr>
    </w:p>
    <w:p w:rsidR="00433F7E" w:rsidP="00433F7E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433F7E" w:rsidRPr="00703F5A" w:rsidP="00433F7E">
      <w:pPr>
        <w:jc w:val="center"/>
        <w:rPr>
          <w:sz w:val="28"/>
          <w:szCs w:val="28"/>
        </w:rPr>
      </w:pPr>
    </w:p>
    <w:p w:rsidR="00433F7E" w:rsidP="00433F7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Согласно протокола об административном правонарушении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466B4B">
        <w:rPr>
          <w:sz w:val="28"/>
          <w:szCs w:val="28"/>
        </w:rPr>
        <w:t xml:space="preserve"> водитель Соколов В.Т. управлял транспортным средство</w:t>
      </w:r>
      <w:r w:rsidR="00466B4B">
        <w:rPr>
          <w:sz w:val="28"/>
          <w:szCs w:val="28"/>
        </w:rPr>
        <w:t>м</w:t>
      </w:r>
      <w:r>
        <w:rPr>
          <w:sz w:val="28"/>
          <w:szCs w:val="28"/>
        </w:rPr>
        <w:t>(</w:t>
      </w:r>
      <w:r>
        <w:rPr>
          <w:sz w:val="28"/>
          <w:szCs w:val="28"/>
        </w:rPr>
        <w:t>данные изъяты)</w:t>
      </w:r>
      <w:r w:rsidR="00466B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466B4B">
        <w:rPr>
          <w:sz w:val="28"/>
          <w:szCs w:val="28"/>
        </w:rPr>
        <w:t xml:space="preserve">, государственный регистрационный знак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466B4B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принадлежащим ему на праве собственности, находясь в состоянии опьянения</w:t>
      </w:r>
      <w:r w:rsidR="00466B4B">
        <w:rPr>
          <w:sz w:val="28"/>
          <w:szCs w:val="28"/>
        </w:rPr>
        <w:t xml:space="preserve"> (резкий запах алкоголя изо рта, невнятная речь), чем нарушил п.п.2.7 ПДД РФ. Д</w:t>
      </w:r>
      <w:r>
        <w:rPr>
          <w:sz w:val="28"/>
          <w:szCs w:val="28"/>
        </w:rPr>
        <w:t>ействия</w:t>
      </w:r>
      <w:r w:rsidRPr="00466B4B" w:rsidR="00466B4B">
        <w:rPr>
          <w:sz w:val="28"/>
          <w:szCs w:val="28"/>
        </w:rPr>
        <w:t xml:space="preserve"> </w:t>
      </w:r>
      <w:r w:rsidR="00466B4B">
        <w:rPr>
          <w:sz w:val="28"/>
          <w:szCs w:val="28"/>
        </w:rPr>
        <w:t xml:space="preserve">Соколова В.Т. </w:t>
      </w:r>
      <w:r>
        <w:rPr>
          <w:sz w:val="28"/>
          <w:szCs w:val="28"/>
        </w:rPr>
        <w:t xml:space="preserve"> не содержат уголовно-наказуемого деяния.</w:t>
      </w:r>
    </w:p>
    <w:p w:rsidR="00123DF4" w:rsidP="00433F7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судебном заседании Сокол</w:t>
      </w:r>
      <w:r>
        <w:rPr>
          <w:sz w:val="28"/>
          <w:szCs w:val="28"/>
        </w:rPr>
        <w:t>ов В.Т.  вину в совершении правонарушения признал полностью. С результатом продутия прибора на состояние алкогольного опьянения согласен.</w:t>
      </w:r>
    </w:p>
    <w:p w:rsidR="00123DF4" w:rsidP="00123DF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соответствии с п. 2.7 ПДД РФ водителю запрещается: управлять транспортным средством в состоянии опьянения (алкогольн</w:t>
      </w:r>
      <w:r>
        <w:rPr>
          <w:rFonts w:eastAsiaTheme="minorHAnsi"/>
          <w:sz w:val="28"/>
          <w:szCs w:val="28"/>
          <w:lang w:eastAsia="en-US"/>
        </w:rPr>
        <w:t>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123DF4" w:rsidP="00123DF4">
      <w:pPr>
        <w:ind w:firstLine="540"/>
        <w:jc w:val="both"/>
        <w:rPr>
          <w:sz w:val="28"/>
          <w:szCs w:val="28"/>
        </w:rPr>
      </w:pPr>
      <w:r w:rsidRPr="00392085">
        <w:rPr>
          <w:sz w:val="28"/>
          <w:szCs w:val="28"/>
        </w:rPr>
        <w:t>Согласно пункта 11 Постановления Пленума Верховного Суда РФ № 20 от</w:t>
      </w:r>
      <w:r w:rsidRPr="00392085">
        <w:rPr>
          <w:sz w:val="28"/>
          <w:szCs w:val="28"/>
        </w:rPr>
        <w:t xml:space="preserve"> 25.06.2019г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  определение факта нахождения лица в с</w:t>
      </w:r>
      <w:r w:rsidRPr="00392085">
        <w:rPr>
          <w:sz w:val="28"/>
          <w:szCs w:val="28"/>
        </w:rPr>
        <w:t>остоянии опьянения при управлении транспортным средством осуществляется посредством его освидетельствования на состояние алкогольного опьянения и (или) медицинского освидетельствования на состояние опьянения, проводимых в установленном порядке.</w:t>
      </w:r>
    </w:p>
    <w:p w:rsidR="00123DF4" w:rsidP="00123D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2085">
        <w:rPr>
          <w:rFonts w:ascii="Times New Roman" w:hAnsi="Times New Roman" w:cs="Times New Roman"/>
          <w:sz w:val="28"/>
          <w:szCs w:val="28"/>
        </w:rPr>
        <w:t xml:space="preserve">Освидетельствование на состояние алкогольного опьянения и оформление его результатов осуществляются уполномоченным должностным лицом. При этом состояние опьянения определяется наличием абсолютного </w:t>
      </w:r>
      <w:r w:rsidRPr="00392085">
        <w:rPr>
          <w:rFonts w:ascii="Times New Roman" w:hAnsi="Times New Roman" w:cs="Times New Roman"/>
          <w:sz w:val="28"/>
          <w:szCs w:val="28"/>
        </w:rPr>
        <w:t>этилового спирта в концентрации, превышающей возможную сумм</w:t>
      </w:r>
      <w:r w:rsidRPr="00392085">
        <w:rPr>
          <w:rFonts w:ascii="Times New Roman" w:hAnsi="Times New Roman" w:cs="Times New Roman"/>
          <w:sz w:val="28"/>
          <w:szCs w:val="28"/>
        </w:rPr>
        <w:t>арную погрешность измерений (в которую входит, в частности, погрешность технического средства измерения), а именно 0,16 миллиграмма на один литр выдыхаемого воздуха.</w:t>
      </w:r>
    </w:p>
    <w:p w:rsidR="00123DF4" w:rsidP="00123D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2085">
        <w:rPr>
          <w:rFonts w:ascii="Times New Roman" w:hAnsi="Times New Roman" w:cs="Times New Roman"/>
          <w:sz w:val="28"/>
          <w:szCs w:val="28"/>
        </w:rPr>
        <w:t>Доказательством наличия у водителя состояния опьянения является составленный уполномоченны</w:t>
      </w:r>
      <w:r w:rsidRPr="00392085">
        <w:rPr>
          <w:rFonts w:ascii="Times New Roman" w:hAnsi="Times New Roman" w:cs="Times New Roman"/>
          <w:sz w:val="28"/>
          <w:szCs w:val="28"/>
        </w:rPr>
        <w:t>м должностным лицом в установленном законом порядке акт освидетельствования на состояние алкогольного опьянения.</w:t>
      </w:r>
    </w:p>
    <w:p w:rsidR="00123DF4" w:rsidRPr="00B02044" w:rsidP="00123DF4">
      <w:pPr>
        <w:ind w:firstLine="709"/>
        <w:contextualSpacing/>
        <w:jc w:val="both"/>
        <w:rPr>
          <w:sz w:val="28"/>
          <w:szCs w:val="28"/>
        </w:rPr>
      </w:pPr>
      <w:r w:rsidRPr="002C3A68">
        <w:rPr>
          <w:sz w:val="28"/>
          <w:szCs w:val="28"/>
        </w:rPr>
        <w:t xml:space="preserve">Согласно ч.1, ч.2 ст. 26.2 КоАП РФ доказательствами по делу об административном правонарушении являются любые фактические данные, на основании </w:t>
      </w:r>
      <w:r w:rsidRPr="002C3A68">
        <w:rPr>
          <w:sz w:val="28"/>
          <w:szCs w:val="28"/>
        </w:rPr>
        <w:t>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</w:t>
      </w:r>
      <w:r w:rsidRPr="002C3A68">
        <w:rPr>
          <w:sz w:val="28"/>
          <w:szCs w:val="28"/>
        </w:rPr>
        <w:t>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</w:t>
      </w:r>
      <w:r w:rsidRPr="002C3A68">
        <w:rPr>
          <w:sz w:val="28"/>
          <w:szCs w:val="28"/>
        </w:rPr>
        <w:t xml:space="preserve">стративном правонарушении, показаниями потерпевшего, свидетелей, заключениями эксперта, иными документами, а также показаниями специальных </w:t>
      </w:r>
      <w:r w:rsidRPr="00B02044">
        <w:rPr>
          <w:sz w:val="28"/>
          <w:szCs w:val="28"/>
        </w:rPr>
        <w:t>технических средств, вещественными доказательствами.</w:t>
      </w:r>
    </w:p>
    <w:p w:rsidR="00433F7E" w:rsidP="001143E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Изучив и исследовав материалы дела, суд пришел к выводу, что в</w:t>
      </w:r>
      <w:r w:rsidRPr="00BC33A7">
        <w:rPr>
          <w:sz w:val="28"/>
          <w:szCs w:val="28"/>
        </w:rPr>
        <w:t>ин</w:t>
      </w:r>
      <w:r w:rsidRPr="00BC33A7">
        <w:rPr>
          <w:sz w:val="28"/>
          <w:szCs w:val="28"/>
        </w:rPr>
        <w:t>а</w:t>
      </w:r>
      <w:r w:rsidR="001143E4">
        <w:rPr>
          <w:sz w:val="28"/>
          <w:szCs w:val="28"/>
        </w:rPr>
        <w:t xml:space="preserve"> Соколова В.Т.</w:t>
      </w:r>
      <w:r>
        <w:rPr>
          <w:sz w:val="28"/>
          <w:szCs w:val="28"/>
        </w:rPr>
        <w:t xml:space="preserve"> в совершении административного правонарушения</w:t>
      </w:r>
      <w:r w:rsidRPr="00BC33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доказана полностью и  </w:t>
      </w:r>
      <w:r w:rsidRPr="00BC33A7">
        <w:rPr>
          <w:sz w:val="28"/>
          <w:szCs w:val="28"/>
        </w:rPr>
        <w:t>подтверждается:</w:t>
      </w:r>
      <w:r>
        <w:rPr>
          <w:sz w:val="28"/>
          <w:szCs w:val="28"/>
        </w:rPr>
        <w:t xml:space="preserve"> протоколом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об административном правонарушении (л.д.2), протоколом об отстранении от управления транспортным средством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(л.д.3), чеком прибора </w:t>
      </w:r>
      <w:r>
        <w:rPr>
          <w:sz w:val="28"/>
          <w:szCs w:val="28"/>
        </w:rPr>
        <w:t>алкотектор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с результатом освидетельствования  </w:t>
      </w:r>
      <w:r>
        <w:rPr>
          <w:sz w:val="28"/>
          <w:szCs w:val="28"/>
        </w:rPr>
        <w:t>(данные изъяты)</w:t>
      </w:r>
      <w:r w:rsidR="001143E4">
        <w:rPr>
          <w:sz w:val="28"/>
          <w:szCs w:val="28"/>
        </w:rPr>
        <w:t xml:space="preserve"> </w:t>
      </w:r>
      <w:r>
        <w:rPr>
          <w:sz w:val="28"/>
          <w:szCs w:val="28"/>
        </w:rPr>
        <w:t>освидетельствования на состояние алкогольного опьянения, с</w:t>
      </w:r>
      <w:r>
        <w:rPr>
          <w:sz w:val="28"/>
          <w:szCs w:val="28"/>
        </w:rPr>
        <w:t xml:space="preserve"> результатом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установлено состояние опьянения, с чем  </w:t>
      </w:r>
      <w:r w:rsidR="001143E4">
        <w:rPr>
          <w:sz w:val="28"/>
          <w:szCs w:val="28"/>
        </w:rPr>
        <w:t>Соколов В.Т.</w:t>
      </w:r>
      <w:r>
        <w:rPr>
          <w:sz w:val="28"/>
          <w:szCs w:val="28"/>
        </w:rPr>
        <w:t xml:space="preserve"> соглас</w:t>
      </w:r>
      <w:r>
        <w:rPr>
          <w:sz w:val="28"/>
          <w:szCs w:val="28"/>
        </w:rPr>
        <w:t>ился (л.д.</w:t>
      </w:r>
      <w:r w:rsidR="001143E4">
        <w:rPr>
          <w:sz w:val="28"/>
          <w:szCs w:val="28"/>
        </w:rPr>
        <w:t>4-</w:t>
      </w:r>
      <w:r>
        <w:rPr>
          <w:sz w:val="28"/>
          <w:szCs w:val="28"/>
        </w:rPr>
        <w:t xml:space="preserve">5), </w:t>
      </w:r>
      <w:r w:rsidR="001143E4">
        <w:rPr>
          <w:sz w:val="28"/>
          <w:szCs w:val="28"/>
        </w:rPr>
        <w:t>карточкой операции с ВУ (л.д.6), сведениями о привлечении</w:t>
      </w:r>
      <w:r w:rsidRPr="00867703" w:rsidR="001143E4">
        <w:rPr>
          <w:sz w:val="28"/>
          <w:szCs w:val="28"/>
        </w:rPr>
        <w:t xml:space="preserve"> </w:t>
      </w:r>
      <w:r w:rsidR="001143E4">
        <w:rPr>
          <w:sz w:val="28"/>
          <w:szCs w:val="28"/>
        </w:rPr>
        <w:t xml:space="preserve">Соколова В.Т.    к административной ответственности (л.д.7), </w:t>
      </w:r>
      <w:r>
        <w:rPr>
          <w:sz w:val="28"/>
          <w:szCs w:val="28"/>
        </w:rPr>
        <w:t>справкой к протоколу об административном правонарушении, из которой следует,  что</w:t>
      </w:r>
      <w:r w:rsidRPr="00506708">
        <w:rPr>
          <w:sz w:val="28"/>
          <w:szCs w:val="28"/>
        </w:rPr>
        <w:t xml:space="preserve"> </w:t>
      </w:r>
      <w:r w:rsidR="001143E4">
        <w:rPr>
          <w:sz w:val="28"/>
          <w:szCs w:val="28"/>
        </w:rPr>
        <w:t>Соколов В.Т.</w:t>
      </w:r>
      <w:r>
        <w:rPr>
          <w:sz w:val="28"/>
          <w:szCs w:val="28"/>
        </w:rPr>
        <w:t xml:space="preserve">   среди лишенных права упр</w:t>
      </w:r>
      <w:r>
        <w:rPr>
          <w:sz w:val="28"/>
          <w:szCs w:val="28"/>
        </w:rPr>
        <w:t>авления не значится, водительское удостоверение получал, к административной ответственности по ст.12.8, ст.12.26 КоАП РФ ранее не привлекался (л.д.</w:t>
      </w:r>
      <w:r w:rsidR="001143E4">
        <w:rPr>
          <w:sz w:val="28"/>
          <w:szCs w:val="28"/>
        </w:rPr>
        <w:t>8</w:t>
      </w:r>
      <w:r>
        <w:rPr>
          <w:sz w:val="28"/>
          <w:szCs w:val="28"/>
        </w:rPr>
        <w:t>),  видеозаписью с места совершения административного правонарушения (л.д.</w:t>
      </w:r>
      <w:r w:rsidR="001143E4">
        <w:rPr>
          <w:sz w:val="28"/>
          <w:szCs w:val="28"/>
        </w:rPr>
        <w:t>9</w:t>
      </w:r>
      <w:r>
        <w:rPr>
          <w:sz w:val="28"/>
          <w:szCs w:val="28"/>
        </w:rPr>
        <w:t>).</w:t>
      </w:r>
    </w:p>
    <w:p w:rsidR="00433F7E" w:rsidP="00433F7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Pr="005D272C">
        <w:rPr>
          <w:sz w:val="28"/>
          <w:szCs w:val="28"/>
        </w:rPr>
        <w:t>аким образом, действия</w:t>
      </w:r>
      <w:r w:rsidRPr="009912DE">
        <w:rPr>
          <w:sz w:val="28"/>
          <w:szCs w:val="28"/>
        </w:rPr>
        <w:t xml:space="preserve"> </w:t>
      </w:r>
      <w:r w:rsidR="001143E4">
        <w:rPr>
          <w:sz w:val="28"/>
          <w:szCs w:val="28"/>
        </w:rPr>
        <w:t xml:space="preserve">Соколова В.Т.    </w:t>
      </w:r>
      <w:r w:rsidRPr="005D272C">
        <w:rPr>
          <w:sz w:val="28"/>
          <w:szCs w:val="28"/>
        </w:rPr>
        <w:t xml:space="preserve">правильно </w:t>
      </w:r>
      <w:r w:rsidRPr="005D6817">
        <w:rPr>
          <w:sz w:val="28"/>
          <w:szCs w:val="28"/>
        </w:rPr>
        <w:t xml:space="preserve">квалифицированы по ч. 1 ст. 12.8 КоАП РФ, как </w:t>
      </w:r>
      <w:r w:rsidRPr="005D6817">
        <w:rPr>
          <w:sz w:val="28"/>
          <w:szCs w:val="28"/>
          <w:shd w:val="clear" w:color="auto" w:fill="FFFFFF"/>
        </w:rPr>
        <w:t xml:space="preserve">управление транспортным средством водителем, находящимся в </w:t>
      </w:r>
      <w:r w:rsidRPr="0025095C">
        <w:rPr>
          <w:sz w:val="28"/>
          <w:szCs w:val="28"/>
          <w:shd w:val="clear" w:color="auto" w:fill="FFFFFF"/>
        </w:rPr>
        <w:t xml:space="preserve">состоянии </w:t>
      </w:r>
      <w:r w:rsidRPr="001171B4">
        <w:rPr>
          <w:sz w:val="28"/>
          <w:szCs w:val="28"/>
          <w:shd w:val="clear" w:color="auto" w:fill="FFFFFF"/>
        </w:rPr>
        <w:t>опьянения. При этом действия</w:t>
      </w:r>
      <w:r w:rsidRPr="001171B4">
        <w:rPr>
          <w:sz w:val="28"/>
          <w:szCs w:val="28"/>
        </w:rPr>
        <w:t xml:space="preserve"> </w:t>
      </w:r>
      <w:r w:rsidR="001143E4">
        <w:rPr>
          <w:sz w:val="28"/>
          <w:szCs w:val="28"/>
        </w:rPr>
        <w:t xml:space="preserve">Соколова В.Т.    </w:t>
      </w:r>
      <w:r>
        <w:rPr>
          <w:sz w:val="28"/>
          <w:szCs w:val="28"/>
        </w:rPr>
        <w:t xml:space="preserve"> </w:t>
      </w:r>
      <w:r w:rsidRPr="001171B4">
        <w:rPr>
          <w:sz w:val="28"/>
          <w:szCs w:val="28"/>
          <w:shd w:val="clear" w:color="auto" w:fill="FFFFFF"/>
        </w:rPr>
        <w:t>не содержат уголовно наказуемого </w:t>
      </w:r>
      <w:hyperlink r:id="rId4" w:anchor="dst103369" w:history="1">
        <w:r w:rsidRPr="001171B4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деяния</w:t>
        </w:r>
      </w:hyperlink>
      <w:r w:rsidRPr="001171B4">
        <w:rPr>
          <w:sz w:val="28"/>
          <w:szCs w:val="28"/>
        </w:rPr>
        <w:t>.</w:t>
      </w:r>
    </w:p>
    <w:p w:rsidR="00123DF4" w:rsidRPr="00DB45F8" w:rsidP="00123DF4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Основа</w:t>
      </w:r>
      <w:r w:rsidRPr="00CA66FC">
        <w:rPr>
          <w:sz w:val="28"/>
          <w:szCs w:val="28"/>
        </w:rPr>
        <w:t>ния для переквалификации состава административного</w:t>
      </w:r>
      <w:r w:rsidR="006E25DD">
        <w:rPr>
          <w:sz w:val="28"/>
          <w:szCs w:val="28"/>
        </w:rPr>
        <w:t xml:space="preserve"> правонарушения,  п</w:t>
      </w:r>
      <w:r>
        <w:rPr>
          <w:sz w:val="28"/>
          <w:szCs w:val="28"/>
        </w:rPr>
        <w:t>рекращен</w:t>
      </w:r>
      <w:r w:rsidR="006E25DD">
        <w:rPr>
          <w:sz w:val="28"/>
          <w:szCs w:val="28"/>
        </w:rPr>
        <w:t>ия</w:t>
      </w:r>
      <w:r>
        <w:rPr>
          <w:sz w:val="28"/>
          <w:szCs w:val="28"/>
        </w:rPr>
        <w:t xml:space="preserve"> производства по делу </w:t>
      </w:r>
      <w:r w:rsidR="006E25DD">
        <w:rPr>
          <w:sz w:val="28"/>
          <w:szCs w:val="28"/>
        </w:rPr>
        <w:t>отсутствуют</w:t>
      </w:r>
      <w:r w:rsidRPr="00DB45F8">
        <w:rPr>
          <w:sz w:val="28"/>
          <w:szCs w:val="28"/>
        </w:rPr>
        <w:t>.</w:t>
      </w:r>
    </w:p>
    <w:p w:rsidR="00123DF4" w:rsidRPr="00834CCE" w:rsidP="00123DF4">
      <w:pPr>
        <w:ind w:firstLine="708"/>
        <w:contextualSpacing/>
        <w:jc w:val="both"/>
        <w:rPr>
          <w:sz w:val="28"/>
          <w:szCs w:val="28"/>
        </w:rPr>
      </w:pPr>
      <w:r w:rsidRPr="00834CCE">
        <w:rPr>
          <w:sz w:val="28"/>
          <w:szCs w:val="28"/>
        </w:rPr>
        <w:t xml:space="preserve">Срок давности привлечения к административной ответственности не истек. </w:t>
      </w:r>
    </w:p>
    <w:p w:rsidR="00433F7E" w:rsidRPr="00BC33A7" w:rsidP="00433F7E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В соответствии с п. 2 ст. 4.1. </w:t>
      </w:r>
      <w:r w:rsidRPr="00703F5A">
        <w:rPr>
          <w:color w:val="000000"/>
          <w:sz w:val="28"/>
          <w:szCs w:val="28"/>
        </w:rPr>
        <w:t>КоАП РФ при назначении административного наказания</w:t>
      </w:r>
      <w:r w:rsidRPr="00867703">
        <w:rPr>
          <w:sz w:val="28"/>
          <w:szCs w:val="28"/>
        </w:rPr>
        <w:t xml:space="preserve"> </w:t>
      </w:r>
      <w:r w:rsidR="006E25DD">
        <w:rPr>
          <w:sz w:val="28"/>
          <w:szCs w:val="28"/>
        </w:rPr>
        <w:t xml:space="preserve">Соколову В.Т. </w:t>
      </w:r>
      <w:r>
        <w:rPr>
          <w:color w:val="000000"/>
          <w:sz w:val="28"/>
          <w:szCs w:val="28"/>
        </w:rPr>
        <w:t xml:space="preserve">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 xml:space="preserve">характер </w:t>
      </w:r>
      <w:r w:rsidRPr="00703F5A">
        <w:rPr>
          <w:sz w:val="28"/>
          <w:szCs w:val="28"/>
        </w:rPr>
        <w:t>совершенного правонарушения, личность лиц</w:t>
      </w:r>
      <w:r>
        <w:rPr>
          <w:sz w:val="28"/>
          <w:szCs w:val="28"/>
        </w:rPr>
        <w:t>а, совершившего правона</w:t>
      </w:r>
      <w:r>
        <w:rPr>
          <w:sz w:val="28"/>
          <w:szCs w:val="28"/>
        </w:rPr>
        <w:t>рушение, который</w:t>
      </w:r>
      <w:r w:rsidRPr="00E161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Pr="00703F5A">
        <w:rPr>
          <w:sz w:val="28"/>
          <w:szCs w:val="28"/>
        </w:rPr>
        <w:t xml:space="preserve"> отсутствие отягчающих</w:t>
      </w:r>
      <w:r>
        <w:rPr>
          <w:sz w:val="28"/>
          <w:szCs w:val="28"/>
        </w:rPr>
        <w:t xml:space="preserve">  обстоятельств, наличие</w:t>
      </w:r>
      <w:r w:rsidRPr="00703F5A">
        <w:rPr>
          <w:sz w:val="28"/>
          <w:szCs w:val="28"/>
        </w:rPr>
        <w:t xml:space="preserve"> смягчающ</w:t>
      </w:r>
      <w:r>
        <w:rPr>
          <w:sz w:val="28"/>
          <w:szCs w:val="28"/>
        </w:rPr>
        <w:t xml:space="preserve">его </w:t>
      </w:r>
      <w:r w:rsidRPr="00703F5A">
        <w:rPr>
          <w:sz w:val="28"/>
          <w:szCs w:val="28"/>
        </w:rPr>
        <w:t xml:space="preserve"> обстоятельств</w:t>
      </w:r>
      <w:r>
        <w:rPr>
          <w:sz w:val="28"/>
          <w:szCs w:val="28"/>
        </w:rPr>
        <w:t>а – признание вины</w:t>
      </w:r>
      <w:r w:rsidRPr="00703F5A">
        <w:rPr>
          <w:sz w:val="28"/>
          <w:szCs w:val="28"/>
        </w:rPr>
        <w:t>, а потому принимая</w:t>
      </w:r>
      <w:r w:rsidRPr="00703F5A">
        <w:rPr>
          <w:sz w:val="28"/>
          <w:szCs w:val="28"/>
        </w:rPr>
        <w:t xml:space="preserve">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</w:t>
      </w:r>
      <w:r w:rsidRPr="00703F5A">
        <w:rPr>
          <w:sz w:val="28"/>
          <w:szCs w:val="28"/>
        </w:rPr>
        <w:t xml:space="preserve"> лица, совершившего правонарушение и предупреждения новых правонаруше</w:t>
      </w:r>
      <w:r w:rsidRPr="00703F5A">
        <w:rPr>
          <w:sz w:val="28"/>
          <w:szCs w:val="28"/>
        </w:rPr>
        <w:t xml:space="preserve">ний, суд считает необходимым и достаточным для исправления правонарушителя избрать наказание в виде </w:t>
      </w:r>
      <w:r>
        <w:rPr>
          <w:sz w:val="28"/>
          <w:szCs w:val="28"/>
        </w:rPr>
        <w:t xml:space="preserve"> штрафа с лишением</w:t>
      </w:r>
      <w:r w:rsidRPr="00BC33A7">
        <w:rPr>
          <w:sz w:val="28"/>
          <w:szCs w:val="28"/>
        </w:rPr>
        <w:t xml:space="preserve"> права управления всеми видами транспортных средств в минимальном сроке, предусмотренно</w:t>
      </w:r>
      <w:r>
        <w:rPr>
          <w:sz w:val="28"/>
          <w:szCs w:val="28"/>
        </w:rPr>
        <w:t>м санкцией статьи</w:t>
      </w:r>
      <w:r w:rsidRPr="00BC33A7">
        <w:rPr>
          <w:sz w:val="28"/>
          <w:szCs w:val="28"/>
        </w:rPr>
        <w:t>.</w:t>
      </w:r>
    </w:p>
    <w:p w:rsidR="00433F7E" w:rsidRPr="00BC33A7" w:rsidP="00433F7E">
      <w:pPr>
        <w:jc w:val="both"/>
        <w:rPr>
          <w:sz w:val="28"/>
          <w:szCs w:val="28"/>
        </w:rPr>
      </w:pPr>
      <w:r w:rsidRPr="00BC33A7">
        <w:rPr>
          <w:sz w:val="28"/>
          <w:szCs w:val="28"/>
        </w:rPr>
        <w:tab/>
        <w:t>На основании изложенного и руко</w:t>
      </w:r>
      <w:r w:rsidRPr="00BC33A7">
        <w:rPr>
          <w:sz w:val="28"/>
          <w:szCs w:val="28"/>
        </w:rPr>
        <w:t>водствуясь ст.ст. 12.</w:t>
      </w:r>
      <w:r>
        <w:rPr>
          <w:sz w:val="28"/>
          <w:szCs w:val="28"/>
        </w:rPr>
        <w:t xml:space="preserve">8 </w:t>
      </w:r>
      <w:r w:rsidRPr="00BC33A7">
        <w:rPr>
          <w:sz w:val="28"/>
          <w:szCs w:val="28"/>
        </w:rPr>
        <w:t xml:space="preserve">ч. 1, 29.5, 29.6, 29.9 Кодекса Российской Федерации об административных правонарушениях, суд – </w:t>
      </w:r>
    </w:p>
    <w:p w:rsidR="00433F7E" w:rsidRPr="00703F5A" w:rsidP="00433F7E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433F7E" w:rsidRPr="00703F5A" w:rsidP="00433F7E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433F7E" w:rsidRPr="0005299F" w:rsidP="006E25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703F5A">
        <w:rPr>
          <w:sz w:val="28"/>
          <w:szCs w:val="28"/>
        </w:rPr>
        <w:t>Признать виновн</w:t>
      </w:r>
      <w:r>
        <w:rPr>
          <w:sz w:val="28"/>
          <w:szCs w:val="28"/>
        </w:rPr>
        <w:t>ым</w:t>
      </w:r>
      <w:r w:rsidRPr="00506708">
        <w:rPr>
          <w:b/>
          <w:sz w:val="28"/>
          <w:szCs w:val="28"/>
        </w:rPr>
        <w:t xml:space="preserve"> </w:t>
      </w:r>
      <w:r w:rsidR="006E25DD">
        <w:rPr>
          <w:b/>
          <w:sz w:val="28"/>
          <w:szCs w:val="28"/>
        </w:rPr>
        <w:t>Соколова Виктора Тимофеевича</w:t>
      </w:r>
      <w:r w:rsidR="006E25DD">
        <w:rPr>
          <w:sz w:val="28"/>
          <w:szCs w:val="28"/>
        </w:rPr>
        <w:t xml:space="preserve">,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</w:t>
      </w:r>
      <w:r w:rsidRPr="00FF4D6B">
        <w:rPr>
          <w:sz w:val="28"/>
          <w:szCs w:val="28"/>
        </w:rPr>
        <w:t xml:space="preserve"> совершении правонарушения, </w:t>
      </w:r>
      <w:r w:rsidRPr="007A535C">
        <w:rPr>
          <w:sz w:val="28"/>
          <w:szCs w:val="28"/>
        </w:rPr>
        <w:t xml:space="preserve">предусмотренного ч. 1 ст. 12.8 КоАП РФ и </w:t>
      </w:r>
      <w:r w:rsidRPr="003E61F8">
        <w:rPr>
          <w:sz w:val="28"/>
          <w:szCs w:val="28"/>
        </w:rPr>
        <w:t>подвергнуть е</w:t>
      </w:r>
      <w:r>
        <w:rPr>
          <w:sz w:val="28"/>
          <w:szCs w:val="28"/>
        </w:rPr>
        <w:t>го</w:t>
      </w:r>
      <w:r w:rsidRPr="003E61F8">
        <w:rPr>
          <w:sz w:val="28"/>
          <w:szCs w:val="28"/>
        </w:rPr>
        <w:t xml:space="preserve"> административному </w:t>
      </w:r>
      <w:r>
        <w:rPr>
          <w:sz w:val="28"/>
          <w:szCs w:val="28"/>
        </w:rPr>
        <w:t>наказанию</w:t>
      </w:r>
      <w:r w:rsidRPr="003E61F8">
        <w:rPr>
          <w:sz w:val="28"/>
          <w:szCs w:val="28"/>
        </w:rPr>
        <w:t xml:space="preserve"> в виде штрафа в </w:t>
      </w:r>
      <w:r w:rsidRPr="00867703">
        <w:rPr>
          <w:sz w:val="28"/>
          <w:szCs w:val="28"/>
        </w:rPr>
        <w:t>сумме 30 000 ( тридцать тысяч) рублей с лишением пра</w:t>
      </w:r>
      <w:r w:rsidRPr="00867703">
        <w:rPr>
          <w:sz w:val="28"/>
          <w:szCs w:val="28"/>
        </w:rPr>
        <w:t xml:space="preserve">ва управления всеми видами  транспортных средств  сроком на 1 ( один ) год и </w:t>
      </w:r>
      <w:r w:rsidRPr="0005299F">
        <w:rPr>
          <w:sz w:val="28"/>
          <w:szCs w:val="28"/>
        </w:rPr>
        <w:t>6 ( шесть) месяцев</w:t>
      </w:r>
      <w:r w:rsidRPr="0005299F">
        <w:rPr>
          <w:sz w:val="28"/>
          <w:szCs w:val="28"/>
        </w:rPr>
        <w:t xml:space="preserve"> .</w:t>
      </w:r>
      <w:r w:rsidRPr="0005299F">
        <w:rPr>
          <w:sz w:val="28"/>
          <w:szCs w:val="28"/>
        </w:rPr>
        <w:t xml:space="preserve"> </w:t>
      </w:r>
    </w:p>
    <w:p w:rsidR="006E25DD" w:rsidP="006E25DD">
      <w:pPr>
        <w:ind w:firstLine="708"/>
        <w:contextualSpacing/>
        <w:jc w:val="both"/>
        <w:rPr>
          <w:sz w:val="28"/>
          <w:szCs w:val="28"/>
        </w:rPr>
      </w:pPr>
      <w:r w:rsidRPr="0005299F">
        <w:rPr>
          <w:sz w:val="28"/>
          <w:szCs w:val="28"/>
        </w:rPr>
        <w:t>Сумму штрафа необходимо внести:</w:t>
      </w:r>
      <w:r w:rsidRPr="006E25DD">
        <w:rPr>
          <w:sz w:val="28"/>
          <w:szCs w:val="28"/>
        </w:rPr>
        <w:t xml:space="preserve"> </w:t>
      </w:r>
      <w:r w:rsidRPr="00F86D3C">
        <w:rPr>
          <w:sz w:val="28"/>
          <w:szCs w:val="28"/>
        </w:rPr>
        <w:t xml:space="preserve">УФК (ОМВД России по Ленинскому району), КПП 911101001, </w:t>
      </w:r>
      <w:r>
        <w:rPr>
          <w:sz w:val="28"/>
          <w:szCs w:val="28"/>
        </w:rPr>
        <w:t>ИНН 9111000524, код ОКТМО 35627405</w:t>
      </w:r>
      <w:r w:rsidRPr="00F86D3C">
        <w:rPr>
          <w:sz w:val="28"/>
          <w:szCs w:val="28"/>
        </w:rPr>
        <w:t xml:space="preserve">, счет получателя № </w:t>
      </w:r>
      <w:r>
        <w:rPr>
          <w:sz w:val="28"/>
          <w:szCs w:val="28"/>
        </w:rPr>
        <w:t>0310064300000001</w:t>
      </w:r>
      <w:r>
        <w:rPr>
          <w:sz w:val="28"/>
          <w:szCs w:val="28"/>
        </w:rPr>
        <w:t>7500</w:t>
      </w:r>
      <w:r w:rsidRPr="00F86D3C">
        <w:rPr>
          <w:sz w:val="28"/>
          <w:szCs w:val="28"/>
        </w:rPr>
        <w:t xml:space="preserve"> в Отделении </w:t>
      </w:r>
      <w:r>
        <w:rPr>
          <w:sz w:val="28"/>
          <w:szCs w:val="28"/>
        </w:rPr>
        <w:t>Республики Крым Банка России,</w:t>
      </w:r>
      <w:r w:rsidRPr="00F86D3C">
        <w:rPr>
          <w:sz w:val="28"/>
          <w:szCs w:val="28"/>
        </w:rPr>
        <w:t xml:space="preserve">  БИК 013510002, кор.сч </w:t>
      </w:r>
      <w:r>
        <w:rPr>
          <w:sz w:val="28"/>
          <w:szCs w:val="28"/>
        </w:rPr>
        <w:t>40102810645370000035,</w:t>
      </w:r>
      <w:r w:rsidRPr="00F86D3C">
        <w:rPr>
          <w:sz w:val="28"/>
          <w:szCs w:val="28"/>
        </w:rPr>
        <w:t xml:space="preserve"> код бюджетной классификации 18811601123010001140, УИН 18810</w:t>
      </w:r>
      <w:r>
        <w:rPr>
          <w:sz w:val="28"/>
          <w:szCs w:val="28"/>
        </w:rPr>
        <w:t>4</w:t>
      </w:r>
      <w:r w:rsidRPr="00F86D3C">
        <w:rPr>
          <w:sz w:val="28"/>
          <w:szCs w:val="28"/>
        </w:rPr>
        <w:t>9121220000</w:t>
      </w:r>
      <w:r>
        <w:rPr>
          <w:sz w:val="28"/>
          <w:szCs w:val="28"/>
        </w:rPr>
        <w:t>1935</w:t>
      </w:r>
      <w:r w:rsidRPr="00F86D3C">
        <w:rPr>
          <w:sz w:val="28"/>
          <w:szCs w:val="28"/>
        </w:rPr>
        <w:t>.</w:t>
      </w:r>
    </w:p>
    <w:p w:rsidR="00433F7E" w:rsidP="00433F7E">
      <w:pPr>
        <w:ind w:firstLine="708"/>
        <w:contextualSpacing/>
        <w:jc w:val="both"/>
        <w:rPr>
          <w:sz w:val="28"/>
          <w:szCs w:val="28"/>
        </w:rPr>
      </w:pPr>
      <w:r w:rsidRPr="0005299F">
        <w:rPr>
          <w:sz w:val="28"/>
          <w:szCs w:val="28"/>
        </w:rPr>
        <w:t xml:space="preserve">Разъяснить </w:t>
      </w:r>
      <w:r w:rsidR="006E25DD">
        <w:rPr>
          <w:sz w:val="28"/>
          <w:szCs w:val="28"/>
        </w:rPr>
        <w:t>Соколову В.Т.</w:t>
      </w:r>
      <w:r w:rsidRPr="0005299F">
        <w:rPr>
          <w:sz w:val="28"/>
          <w:szCs w:val="28"/>
        </w:rPr>
        <w:t>, что в</w:t>
      </w:r>
      <w:r>
        <w:rPr>
          <w:sz w:val="28"/>
          <w:szCs w:val="28"/>
        </w:rPr>
        <w:t xml:space="preserve"> соответствии с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</w:t>
      </w:r>
      <w:r>
        <w:rPr>
          <w:sz w:val="28"/>
          <w:szCs w:val="28"/>
        </w:rPr>
        <w:t>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433F7E" w:rsidP="00433F7E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 штрафа в установленный ч.1 ст.32.2 КоАП РФ срок лицо, привлеченное к административной ответственности, может быть привлечено к административной ответственности по ч.1 ст.20.25 КоАП РФ за неуплату административного штрафа в срок, предусмот</w:t>
      </w:r>
      <w:r>
        <w:rPr>
          <w:sz w:val="28"/>
          <w:szCs w:val="28"/>
        </w:rPr>
        <w:t>ренный КоАП РФ и ему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</w:t>
      </w:r>
      <w:r>
        <w:rPr>
          <w:sz w:val="28"/>
          <w:szCs w:val="28"/>
        </w:rPr>
        <w:t>ые работы на срок до пятидесяти часов.</w:t>
      </w:r>
    </w:p>
    <w:p w:rsidR="00433F7E" w:rsidRPr="00812B0A" w:rsidP="00433F7E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Разъяснить</w:t>
      </w:r>
      <w:r w:rsidRPr="00F1686D">
        <w:rPr>
          <w:sz w:val="28"/>
          <w:szCs w:val="28"/>
        </w:rPr>
        <w:t xml:space="preserve"> </w:t>
      </w:r>
      <w:r w:rsidR="006E25DD">
        <w:rPr>
          <w:sz w:val="28"/>
          <w:szCs w:val="28"/>
        </w:rPr>
        <w:t>Соколову В.Т</w:t>
      </w:r>
      <w:r>
        <w:rPr>
          <w:sz w:val="28"/>
          <w:szCs w:val="28"/>
        </w:rPr>
        <w:t xml:space="preserve">, что течение срока лишения специального права начинается со дня вступления в законную силу постановления о назначении </w:t>
      </w:r>
      <w:r w:rsidRPr="00812B0A">
        <w:rPr>
          <w:sz w:val="28"/>
          <w:szCs w:val="28"/>
        </w:rPr>
        <w:t>административного наказания в виде лишения соответствующего специального пр</w:t>
      </w:r>
      <w:r w:rsidRPr="00812B0A">
        <w:rPr>
          <w:sz w:val="28"/>
          <w:szCs w:val="28"/>
        </w:rPr>
        <w:t>ава.</w:t>
      </w:r>
    </w:p>
    <w:p w:rsidR="00433F7E" w:rsidRPr="00A50E14" w:rsidP="00433F7E">
      <w:pPr>
        <w:pStyle w:val="Heading1"/>
        <w:shd w:val="clear" w:color="auto" w:fill="FFFFFF"/>
        <w:spacing w:before="0" w:beforeAutospacing="0" w:after="0" w:afterAutospacing="0" w:line="320" w:lineRule="atLeast"/>
        <w:ind w:firstLine="708"/>
        <w:jc w:val="both"/>
        <w:rPr>
          <w:b w:val="0"/>
          <w:sz w:val="28"/>
          <w:szCs w:val="28"/>
        </w:rPr>
      </w:pPr>
      <w:r w:rsidRPr="006E25DD">
        <w:rPr>
          <w:b w:val="0"/>
          <w:sz w:val="28"/>
          <w:szCs w:val="28"/>
        </w:rPr>
        <w:t xml:space="preserve">Разъяснить </w:t>
      </w:r>
      <w:r w:rsidRPr="006E25DD" w:rsidR="006E25DD">
        <w:rPr>
          <w:b w:val="0"/>
          <w:sz w:val="28"/>
          <w:szCs w:val="28"/>
        </w:rPr>
        <w:t>Соколову В.Т</w:t>
      </w:r>
      <w:r w:rsidRPr="006E25DD">
        <w:rPr>
          <w:b w:val="0"/>
          <w:sz w:val="28"/>
          <w:szCs w:val="28"/>
        </w:rPr>
        <w:t>,   что в соответствии с ч. 1.1 ст. 32.7 КоАП РФ в течение трех</w:t>
      </w:r>
      <w:r w:rsidRPr="00812B0A">
        <w:rPr>
          <w:b w:val="0"/>
          <w:sz w:val="28"/>
          <w:szCs w:val="28"/>
        </w:rPr>
        <w:t xml:space="preserve"> рабочих дней со дня вступления в законную силу </w:t>
      </w:r>
      <w:r w:rsidRPr="00812B0A">
        <w:rPr>
          <w:b w:val="0"/>
          <w:sz w:val="28"/>
          <w:szCs w:val="28"/>
        </w:rPr>
        <w:t>постановления о назначении</w:t>
      </w:r>
      <w:r w:rsidRPr="00A50E14">
        <w:rPr>
          <w:b w:val="0"/>
          <w:sz w:val="28"/>
          <w:szCs w:val="28"/>
        </w:rPr>
        <w:t xml:space="preserve"> административного наказания в виде лишения соответствующего специального права ему необход</w:t>
      </w:r>
      <w:r w:rsidRPr="00A50E14">
        <w:rPr>
          <w:b w:val="0"/>
          <w:sz w:val="28"/>
          <w:szCs w:val="28"/>
        </w:rPr>
        <w:t>имо сдать водительское удостоверение в орган, исполняющий этот вид административного наказания</w:t>
      </w:r>
      <w:r>
        <w:rPr>
          <w:b w:val="0"/>
          <w:sz w:val="28"/>
          <w:szCs w:val="28"/>
        </w:rPr>
        <w:t>: ОГИБДД ОМВД РФ по Ленинскому району (п.Ленино, ул. Горького,2),</w:t>
      </w:r>
      <w:r w:rsidRPr="00A50E14">
        <w:rPr>
          <w:b w:val="0"/>
          <w:sz w:val="28"/>
          <w:szCs w:val="28"/>
          <w:shd w:val="clear" w:color="auto" w:fill="FFFFFF"/>
        </w:rPr>
        <w:t xml:space="preserve"> </w:t>
      </w:r>
      <w:r w:rsidRPr="00A50E14">
        <w:rPr>
          <w:b w:val="0"/>
          <w:sz w:val="28"/>
          <w:szCs w:val="28"/>
        </w:rPr>
        <w:t xml:space="preserve"> а в случае утраты указанного документа, заявить об этом в тот же орган в тот же срок.</w:t>
      </w:r>
    </w:p>
    <w:p w:rsidR="00433F7E" w:rsidRPr="002352CD" w:rsidP="00433F7E">
      <w:pPr>
        <w:ind w:firstLine="540"/>
        <w:jc w:val="both"/>
        <w:rPr>
          <w:rFonts w:ascii="Verdana" w:hAnsi="Verdana"/>
          <w:sz w:val="28"/>
          <w:szCs w:val="28"/>
        </w:rPr>
      </w:pPr>
      <w:r w:rsidRPr="00A50E14">
        <w:rPr>
          <w:sz w:val="28"/>
          <w:szCs w:val="28"/>
        </w:rPr>
        <w:t xml:space="preserve">В случае </w:t>
      </w:r>
      <w:hyperlink r:id="rId5" w:history="1">
        <w:r w:rsidRPr="00A50E14">
          <w:rPr>
            <w:sz w:val="28"/>
            <w:szCs w:val="28"/>
          </w:rPr>
          <w:t>у</w:t>
        </w:r>
        <w:r w:rsidRPr="00A50E14">
          <w:rPr>
            <w:sz w:val="28"/>
            <w:szCs w:val="28"/>
          </w:rPr>
          <w:t>клонения</w:t>
        </w:r>
      </w:hyperlink>
      <w:r w:rsidRPr="00A50E14">
        <w:rPr>
          <w:sz w:val="28"/>
          <w:szCs w:val="28"/>
        </w:rPr>
        <w:t xml:space="preserve"> лица, лишенного специального права, от сдачи соответствующего удостоверения (специального разрешения) или иных документов срок</w:t>
      </w:r>
      <w:r w:rsidRPr="002352CD">
        <w:rPr>
          <w:sz w:val="28"/>
          <w:szCs w:val="28"/>
        </w:rPr>
        <w:t xml:space="preserve"> лишения специального права прерывается. Течение прерванного срока лишения специального права продолжается со дня сдачи л</w:t>
      </w:r>
      <w:r w:rsidRPr="002352CD">
        <w:rPr>
          <w:sz w:val="28"/>
          <w:szCs w:val="28"/>
        </w:rPr>
        <w:t>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433F7E" w:rsidP="00433F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Постановление  может</w:t>
      </w:r>
      <w:r>
        <w:rPr>
          <w:sz w:val="28"/>
          <w:szCs w:val="28"/>
        </w:rPr>
        <w:t xml:space="preserve"> быть обжаловано в Ленинский районный суд Республики Крым через мирового судью судебного участка №61 в течение 10-ти суток  со дня вручения или получения копии постановления.</w:t>
      </w:r>
    </w:p>
    <w:p w:rsidR="00433F7E" w:rsidP="00433F7E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433F7E" w:rsidP="00433F7E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433F7E" w:rsidP="00433F7E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Мировой судья  судебного  участка №61</w:t>
      </w:r>
    </w:p>
    <w:p w:rsidR="00433F7E" w:rsidP="00433F7E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Ленинского судебного района </w:t>
      </w:r>
    </w:p>
    <w:p w:rsidR="00433F7E" w:rsidP="00433F7E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 м</w:t>
      </w:r>
      <w:r>
        <w:rPr>
          <w:sz w:val="28"/>
          <w:szCs w:val="28"/>
        </w:rPr>
        <w:t>униципальный район)</w:t>
      </w:r>
    </w:p>
    <w:p w:rsidR="00433F7E" w:rsidP="00433F7E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Республики Крым                                                                           И.В. Казарина </w:t>
      </w:r>
    </w:p>
    <w:p w:rsidR="00433F7E" w:rsidP="00433F7E"/>
    <w:p w:rsidR="00433F7E" w:rsidP="00433F7E"/>
    <w:p w:rsidR="00433F7E" w:rsidP="00433F7E"/>
    <w:p w:rsidR="00433F7E" w:rsidP="00433F7E"/>
    <w:p w:rsidR="00433F7E" w:rsidP="00433F7E"/>
    <w:p w:rsidR="00433F7E" w:rsidP="00433F7E"/>
    <w:p w:rsidR="00737EC7"/>
    <w:sectPr w:rsidSect="00685602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F7E"/>
    <w:rsid w:val="0005299F"/>
    <w:rsid w:val="00106D45"/>
    <w:rsid w:val="001143E4"/>
    <w:rsid w:val="001171B4"/>
    <w:rsid w:val="00123DF4"/>
    <w:rsid w:val="002352CD"/>
    <w:rsid w:val="0025095C"/>
    <w:rsid w:val="002C3A68"/>
    <w:rsid w:val="00392085"/>
    <w:rsid w:val="003E61F8"/>
    <w:rsid w:val="00433F7E"/>
    <w:rsid w:val="004376D4"/>
    <w:rsid w:val="00466B4B"/>
    <w:rsid w:val="00506708"/>
    <w:rsid w:val="005D272C"/>
    <w:rsid w:val="005D6817"/>
    <w:rsid w:val="006466B2"/>
    <w:rsid w:val="00685602"/>
    <w:rsid w:val="006B3E21"/>
    <w:rsid w:val="006E25DD"/>
    <w:rsid w:val="00703F5A"/>
    <w:rsid w:val="00737EC7"/>
    <w:rsid w:val="007A535C"/>
    <w:rsid w:val="00812B0A"/>
    <w:rsid w:val="00834CCE"/>
    <w:rsid w:val="00867703"/>
    <w:rsid w:val="008E588B"/>
    <w:rsid w:val="009912DE"/>
    <w:rsid w:val="00A50E14"/>
    <w:rsid w:val="00B02044"/>
    <w:rsid w:val="00BC33A7"/>
    <w:rsid w:val="00CA66FC"/>
    <w:rsid w:val="00DB45F8"/>
    <w:rsid w:val="00E161A7"/>
    <w:rsid w:val="00E224B3"/>
    <w:rsid w:val="00EA216D"/>
    <w:rsid w:val="00F1686D"/>
    <w:rsid w:val="00F86D3C"/>
    <w:rsid w:val="00FF4D6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3F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link w:val="1"/>
    <w:uiPriority w:val="9"/>
    <w:qFormat/>
    <w:rsid w:val="00433F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"/>
    <w:rsid w:val="00433F7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TableGrid">
    <w:name w:val="Table Grid"/>
    <w:basedOn w:val="TableNormal"/>
    <w:uiPriority w:val="59"/>
    <w:rsid w:val="00433F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433F7E"/>
    <w:rPr>
      <w:color w:val="0000FF"/>
      <w:u w:val="single"/>
    </w:rPr>
  </w:style>
  <w:style w:type="paragraph" w:customStyle="1" w:styleId="ConsPlusNormal">
    <w:name w:val="ConsPlusNormal"/>
    <w:rsid w:val="00123D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296536/b729b65a24b312d2cbee8543a8afdfb15ebb4046/" TargetMode="External" /><Relationship Id="rId5" Type="http://schemas.openxmlformats.org/officeDocument/2006/relationships/hyperlink" Target="http://login.consultant.ru/link/?rnd=4334F0E6AE86C8EAB8EE04BEE414FAA7&amp;req=doc&amp;base=RZR&amp;n=327611&amp;dst=100158&amp;fld=134&amp;REFFIELD=134&amp;REFDST=6103&amp;REFDOC=329351&amp;REFBASE=RZR&amp;stat=refcode%3D10898%3Bdstident%3D100158%3Bindex%3D13875&amp;date=26.07.2019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