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4F5A" w:rsidRPr="00703F5A" w:rsidP="00244F5A">
      <w:pPr>
        <w:jc w:val="right"/>
        <w:rPr>
          <w:sz w:val="28"/>
          <w:szCs w:val="28"/>
        </w:rPr>
      </w:pPr>
    </w:p>
    <w:p w:rsidR="00244F5A" w:rsidRPr="00703F5A" w:rsidP="00244F5A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C2348">
        <w:rPr>
          <w:sz w:val="28"/>
          <w:szCs w:val="28"/>
        </w:rPr>
        <w:t>502</w:t>
      </w:r>
      <w:r w:rsidRPr="00703F5A">
        <w:rPr>
          <w:sz w:val="28"/>
          <w:szCs w:val="28"/>
        </w:rPr>
        <w:t>/2017</w:t>
      </w:r>
    </w:p>
    <w:p w:rsidR="00244F5A" w:rsidRPr="00703F5A" w:rsidP="00244F5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44F5A" w:rsidRPr="00703F5A" w:rsidP="00244F5A">
      <w:pPr>
        <w:jc w:val="center"/>
        <w:rPr>
          <w:b/>
          <w:sz w:val="28"/>
          <w:szCs w:val="28"/>
        </w:rPr>
      </w:pPr>
    </w:p>
    <w:p w:rsidR="00244F5A" w:rsidRPr="00703F5A" w:rsidP="00244F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C2348">
        <w:rPr>
          <w:sz w:val="28"/>
          <w:szCs w:val="28"/>
          <w:lang w:val="uk-UA"/>
        </w:rPr>
        <w:t xml:space="preserve">5 </w:t>
      </w:r>
      <w:r w:rsidR="00DC2348">
        <w:rPr>
          <w:sz w:val="28"/>
          <w:szCs w:val="28"/>
          <w:lang w:val="uk-UA"/>
        </w:rPr>
        <w:t>ноября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244F5A" w:rsidRPr="00703F5A" w:rsidP="00244F5A">
      <w:pPr>
        <w:jc w:val="both"/>
        <w:rPr>
          <w:sz w:val="28"/>
          <w:szCs w:val="28"/>
          <w:lang w:val="uk-UA"/>
        </w:rPr>
      </w:pPr>
    </w:p>
    <w:p w:rsidR="00244F5A" w:rsidRPr="00703F5A" w:rsidP="00244F5A">
      <w:pPr>
        <w:jc w:val="both"/>
        <w:rPr>
          <w:sz w:val="28"/>
          <w:szCs w:val="28"/>
        </w:rPr>
      </w:pPr>
    </w:p>
    <w:p w:rsidR="00244F5A" w:rsidP="00244F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DC234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DC2348" w:rsidP="00244F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DC2348" w:rsidP="00244F5A">
            <w:pPr>
              <w:jc w:val="both"/>
              <w:rPr>
                <w:sz w:val="28"/>
                <w:szCs w:val="28"/>
              </w:rPr>
            </w:pPr>
            <w:r w:rsidRPr="00DC2348">
              <w:rPr>
                <w:b/>
                <w:sz w:val="28"/>
                <w:szCs w:val="28"/>
              </w:rPr>
              <w:t>Ткаченко Александра Михайловича</w:t>
            </w:r>
            <w:r>
              <w:rPr>
                <w:sz w:val="28"/>
                <w:szCs w:val="28"/>
              </w:rPr>
              <w:t>,</w:t>
            </w:r>
          </w:p>
          <w:p w:rsidR="00DC2348" w:rsidP="000344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DC2348" w:rsidP="00244F5A">
      <w:pPr>
        <w:ind w:firstLine="708"/>
        <w:jc w:val="both"/>
        <w:rPr>
          <w:sz w:val="28"/>
          <w:szCs w:val="28"/>
        </w:rPr>
      </w:pPr>
    </w:p>
    <w:p w:rsidR="00DC2348" w:rsidP="00244F5A">
      <w:pPr>
        <w:ind w:firstLine="708"/>
        <w:jc w:val="both"/>
        <w:rPr>
          <w:sz w:val="28"/>
          <w:szCs w:val="28"/>
        </w:rPr>
      </w:pPr>
    </w:p>
    <w:p w:rsidR="00244F5A" w:rsidRPr="00703F5A" w:rsidP="00244F5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244F5A" w:rsidRPr="00703F5A" w:rsidP="00244F5A">
      <w:pPr>
        <w:jc w:val="both"/>
        <w:rPr>
          <w:sz w:val="28"/>
          <w:szCs w:val="28"/>
        </w:rPr>
      </w:pPr>
    </w:p>
    <w:p w:rsidR="00244F5A" w:rsidP="00244F5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44F5A" w:rsidRPr="00703F5A" w:rsidP="00244F5A">
      <w:pPr>
        <w:jc w:val="center"/>
        <w:rPr>
          <w:sz w:val="28"/>
          <w:szCs w:val="28"/>
        </w:rPr>
      </w:pPr>
    </w:p>
    <w:p w:rsidR="00244F5A" w:rsidP="00034486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мероприятий налогового контроля выявлено несвоевременное предоставление в налоговый орган сведений о среднесписочной численности работников за предшествующий календарный год по сроку</w:t>
      </w:r>
      <w:r>
        <w:rPr>
          <w:sz w:val="28"/>
          <w:szCs w:val="28"/>
        </w:rPr>
        <w:t xml:space="preserve"> предоставления не позднее 20-го числа месяца, следующего за месяцем, в котором организация была создана (реорганизована).  Последним сроком предоставления сведений являлся  20.0</w:t>
      </w:r>
      <w:r w:rsidR="00DC2348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DC2348">
        <w:rPr>
          <w:sz w:val="28"/>
          <w:szCs w:val="28"/>
        </w:rPr>
        <w:t>7</w:t>
      </w:r>
      <w:r>
        <w:rPr>
          <w:sz w:val="28"/>
          <w:szCs w:val="28"/>
        </w:rPr>
        <w:t xml:space="preserve">г. Фактически сведения предоставлены в </w:t>
      </w:r>
      <w:r>
        <w:rPr>
          <w:sz w:val="28"/>
          <w:szCs w:val="28"/>
        </w:rPr>
        <w:t>Межрайонную</w:t>
      </w:r>
      <w:r>
        <w:rPr>
          <w:sz w:val="28"/>
          <w:szCs w:val="28"/>
        </w:rPr>
        <w:t xml:space="preserve"> ИФНС России № 7 по Республике Крым </w:t>
      </w:r>
      <w:r w:rsidR="00964B04">
        <w:rPr>
          <w:sz w:val="28"/>
          <w:szCs w:val="28"/>
        </w:rPr>
        <w:t xml:space="preserve"> </w:t>
      </w:r>
      <w:r w:rsidR="00964B04">
        <w:rPr>
          <w:sz w:val="28"/>
          <w:szCs w:val="28"/>
        </w:rPr>
        <w:t>(данные изъяты)</w:t>
      </w:r>
    </w:p>
    <w:p w:rsidR="00DC2348" w:rsidP="00244F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Ткаченко А.М. в судебное заседание не явился, о дне и времени рассмотрения дела извещен надлежащим образом, причин неявки суду не предоставил.</w:t>
      </w:r>
    </w:p>
    <w:p w:rsidR="00DC2348" w:rsidP="00DC2348">
      <w:pPr>
        <w:ind w:firstLine="708"/>
        <w:jc w:val="both"/>
        <w:rPr>
          <w:sz w:val="28"/>
          <w:szCs w:val="28"/>
        </w:rPr>
      </w:pPr>
      <w:r w:rsidRPr="00BC33A7">
        <w:rPr>
          <w:sz w:val="28"/>
          <w:szCs w:val="28"/>
        </w:rPr>
        <w:t xml:space="preserve">Вина </w:t>
      </w:r>
      <w:r>
        <w:rPr>
          <w:sz w:val="28"/>
          <w:szCs w:val="28"/>
        </w:rPr>
        <w:t>Ткаченко А.М.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964B04">
        <w:rPr>
          <w:sz w:val="28"/>
          <w:szCs w:val="28"/>
        </w:rPr>
        <w:t xml:space="preserve"> </w:t>
      </w:r>
      <w:r w:rsidR="00964B0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об административном правонаруш</w:t>
      </w:r>
      <w:r>
        <w:rPr>
          <w:sz w:val="28"/>
          <w:szCs w:val="28"/>
        </w:rPr>
        <w:t xml:space="preserve">ении </w:t>
      </w:r>
      <w:r w:rsidR="00034486">
        <w:rPr>
          <w:sz w:val="28"/>
          <w:szCs w:val="28"/>
        </w:rPr>
        <w:t>(</w:t>
      </w:r>
      <w:r>
        <w:rPr>
          <w:sz w:val="28"/>
          <w:szCs w:val="28"/>
        </w:rPr>
        <w:t>л.д.1-4</w:t>
      </w:r>
      <w:r w:rsidR="00034486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0344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актом проверки </w:t>
      </w:r>
      <w:r w:rsidR="00964B04">
        <w:rPr>
          <w:sz w:val="28"/>
          <w:szCs w:val="28"/>
        </w:rPr>
        <w:t xml:space="preserve"> </w:t>
      </w:r>
      <w:r w:rsidR="00964B0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034486">
        <w:rPr>
          <w:sz w:val="28"/>
          <w:szCs w:val="28"/>
        </w:rPr>
        <w:t>(</w:t>
      </w:r>
      <w:r>
        <w:rPr>
          <w:sz w:val="28"/>
          <w:szCs w:val="28"/>
        </w:rPr>
        <w:t>л.д.5-6</w:t>
      </w:r>
      <w:r w:rsidR="00034486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квитанцией о приеме налоговой декларации (расчета) в электронном виде</w:t>
      </w:r>
      <w:r w:rsidR="00034486">
        <w:rPr>
          <w:sz w:val="28"/>
          <w:szCs w:val="28"/>
        </w:rPr>
        <w:t xml:space="preserve"> от 27.02.2017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л.д.7), сведениями о юридическом лице ( л.д.8-12).</w:t>
      </w:r>
    </w:p>
    <w:p w:rsidR="00244F5A" w:rsidRPr="00034486" w:rsidP="00244F5A">
      <w:pPr>
        <w:ind w:firstLine="708"/>
        <w:jc w:val="both"/>
        <w:rPr>
          <w:sz w:val="28"/>
          <w:szCs w:val="28"/>
        </w:rPr>
      </w:pPr>
      <w:r w:rsidRPr="00034486">
        <w:rPr>
          <w:sz w:val="28"/>
          <w:szCs w:val="28"/>
        </w:rPr>
        <w:t xml:space="preserve">Таким образом, действия </w:t>
      </w:r>
      <w:r w:rsidRPr="00034486" w:rsidR="00034486">
        <w:rPr>
          <w:sz w:val="28"/>
          <w:szCs w:val="28"/>
        </w:rPr>
        <w:t xml:space="preserve">Ткаченко А.М. </w:t>
      </w:r>
      <w:r w:rsidRPr="00034486">
        <w:rPr>
          <w:sz w:val="28"/>
          <w:szCs w:val="28"/>
        </w:rPr>
        <w:t>правильно квалифицированы по ч. 1 ст. 15.6 КоАП РФ, как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244F5A" w:rsidRPr="00BC33A7" w:rsidP="00244F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34486">
        <w:rPr>
          <w:sz w:val="28"/>
          <w:szCs w:val="28"/>
        </w:rPr>
        <w:t>В соответствии с п.</w:t>
      </w:r>
      <w:r w:rsidRPr="007A1D95">
        <w:rPr>
          <w:color w:val="FF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="00034486">
        <w:rPr>
          <w:color w:val="000000"/>
          <w:sz w:val="28"/>
          <w:szCs w:val="28"/>
        </w:rPr>
        <w:t xml:space="preserve"> </w:t>
      </w:r>
      <w:r w:rsidR="00034486">
        <w:rPr>
          <w:sz w:val="28"/>
          <w:szCs w:val="28"/>
        </w:rPr>
        <w:t xml:space="preserve">Ткаченко А.М.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</w:t>
      </w:r>
      <w:r w:rsidRPr="00703F5A">
        <w:rPr>
          <w:sz w:val="28"/>
          <w:szCs w:val="28"/>
        </w:rPr>
        <w:t>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</w:t>
      </w:r>
      <w:r w:rsidRPr="00BC33A7">
        <w:rPr>
          <w:sz w:val="28"/>
          <w:szCs w:val="28"/>
        </w:rPr>
        <w:t>.</w:t>
      </w:r>
    </w:p>
    <w:p w:rsidR="00244F5A" w:rsidRPr="00BC33A7" w:rsidP="00244F5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244F5A" w:rsidRPr="00703F5A" w:rsidP="00244F5A">
      <w:pPr>
        <w:jc w:val="both"/>
        <w:rPr>
          <w:sz w:val="28"/>
          <w:szCs w:val="28"/>
        </w:rPr>
      </w:pPr>
    </w:p>
    <w:p w:rsidR="00244F5A" w:rsidRPr="00703F5A" w:rsidP="00244F5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44F5A" w:rsidRPr="00703F5A" w:rsidP="00244F5A">
      <w:pPr>
        <w:jc w:val="both"/>
        <w:rPr>
          <w:sz w:val="28"/>
          <w:szCs w:val="28"/>
        </w:rPr>
      </w:pPr>
    </w:p>
    <w:p w:rsidR="00244F5A" w:rsidP="00244F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виновным </w:t>
      </w:r>
      <w:r w:rsidR="00964B04">
        <w:rPr>
          <w:sz w:val="28"/>
          <w:szCs w:val="28"/>
        </w:rPr>
        <w:t xml:space="preserve"> </w:t>
      </w:r>
      <w:r w:rsidR="00964B04">
        <w:rPr>
          <w:sz w:val="28"/>
          <w:szCs w:val="28"/>
        </w:rPr>
        <w:t xml:space="preserve">(данные изъяты) </w:t>
      </w:r>
      <w:r w:rsidRPr="00034486" w:rsidR="00034486">
        <w:rPr>
          <w:b/>
          <w:sz w:val="28"/>
          <w:szCs w:val="28"/>
        </w:rPr>
        <w:t xml:space="preserve"> </w:t>
      </w:r>
      <w:r w:rsidRPr="00DC2348" w:rsidR="00034486">
        <w:rPr>
          <w:b/>
          <w:sz w:val="28"/>
          <w:szCs w:val="28"/>
        </w:rPr>
        <w:t>Ткаченко Александра Михайловича</w:t>
      </w:r>
      <w:r w:rsidR="00034486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034486">
        <w:rPr>
          <w:sz w:val="28"/>
          <w:szCs w:val="28"/>
        </w:rPr>
        <w:t xml:space="preserve">ч. 1 ст. 15.6 КоАП РФ </w:t>
      </w:r>
      <w:r w:rsidR="00034486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 xml:space="preserve">и </w:t>
      </w:r>
      <w:r w:rsidR="00034486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 xml:space="preserve">го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 xml:space="preserve">300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триста) рублей.</w:t>
      </w:r>
    </w:p>
    <w:p w:rsidR="00244F5A" w:rsidRPr="00F96876" w:rsidP="00244F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 35715000.</w:t>
      </w:r>
    </w:p>
    <w:p w:rsidR="00244F5A" w:rsidP="00244F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244F5A" w:rsidP="00244F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44F5A" w:rsidP="00244F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44F5A" w:rsidRPr="00703F5A" w:rsidP="00244F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</w:t>
      </w:r>
      <w:r w:rsidR="0003448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1</w:t>
      </w:r>
    </w:p>
    <w:p w:rsidR="00244F5A" w:rsidP="00244F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44F5A" w:rsidP="00244F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244F5A" w:rsidP="00244F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</w:t>
      </w:r>
      <w:r w:rsidR="00391B52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</w:t>
      </w:r>
      <w:r w:rsidR="0003448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>И.В. Казарина</w:t>
      </w:r>
    </w:p>
    <w:p w:rsidR="00244F5A" w:rsidP="00244F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44F5A" w:rsidP="00244F5A"/>
    <w:p w:rsidR="00244F5A" w:rsidP="00244F5A"/>
    <w:p w:rsidR="00244F5A" w:rsidP="00244F5A"/>
    <w:p w:rsidR="00244F5A" w:rsidP="00244F5A"/>
    <w:p w:rsidR="00244F5A" w:rsidP="00244F5A"/>
    <w:p w:rsidR="0047321E"/>
    <w:sectPr w:rsidSect="00824B14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5A"/>
    <w:rsid w:val="00034486"/>
    <w:rsid w:val="00244F5A"/>
    <w:rsid w:val="00391B52"/>
    <w:rsid w:val="003E61F8"/>
    <w:rsid w:val="0047321E"/>
    <w:rsid w:val="00703F5A"/>
    <w:rsid w:val="007A1D95"/>
    <w:rsid w:val="008E588B"/>
    <w:rsid w:val="00964B04"/>
    <w:rsid w:val="00AC7D00"/>
    <w:rsid w:val="00BC33A7"/>
    <w:rsid w:val="00D91DE3"/>
    <w:rsid w:val="00DC2348"/>
    <w:rsid w:val="00F96876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