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039" w:rsidRPr="00703F5A" w:rsidP="003F003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F0039" w:rsidRPr="000C5058" w:rsidP="003F003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Pr="000C5058">
        <w:rPr>
          <w:sz w:val="28"/>
          <w:szCs w:val="28"/>
        </w:rPr>
        <w:t>Дело № 5-61-</w:t>
      </w:r>
      <w:r w:rsidR="005D03E9">
        <w:rPr>
          <w:sz w:val="28"/>
          <w:szCs w:val="28"/>
        </w:rPr>
        <w:t>507</w:t>
      </w:r>
      <w:r>
        <w:rPr>
          <w:sz w:val="28"/>
          <w:szCs w:val="28"/>
        </w:rPr>
        <w:t>/2021</w:t>
      </w:r>
    </w:p>
    <w:p w:rsidR="003F0039" w:rsidRPr="000C5058" w:rsidP="003F003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91MS0061-01-2021-001432-52</w:t>
      </w:r>
    </w:p>
    <w:p w:rsidR="003F0039" w:rsidP="003F0039">
      <w:pPr>
        <w:jc w:val="center"/>
        <w:rPr>
          <w:b/>
          <w:sz w:val="28"/>
          <w:szCs w:val="28"/>
        </w:rPr>
      </w:pPr>
    </w:p>
    <w:p w:rsidR="003F0039" w:rsidRPr="00703F5A" w:rsidP="003F003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F0039" w:rsidP="003F0039">
      <w:pPr>
        <w:jc w:val="both"/>
        <w:rPr>
          <w:sz w:val="28"/>
          <w:szCs w:val="28"/>
          <w:lang w:val="uk-UA"/>
        </w:rPr>
      </w:pPr>
    </w:p>
    <w:p w:rsidR="003F0039" w:rsidRPr="00703F5A" w:rsidP="003F00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 декабря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F0039" w:rsidRPr="00703F5A" w:rsidP="003F0039">
      <w:pPr>
        <w:jc w:val="both"/>
        <w:rPr>
          <w:sz w:val="28"/>
          <w:szCs w:val="28"/>
          <w:lang w:val="uk-UA"/>
        </w:rPr>
      </w:pPr>
    </w:p>
    <w:p w:rsidR="005D03E9" w:rsidP="005D0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6632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D03E9" w:rsidP="00B663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D03E9" w:rsidP="00B6632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Битюцкого Алексея Павловича</w:t>
            </w:r>
            <w:r>
              <w:rPr>
                <w:sz w:val="28"/>
                <w:szCs w:val="28"/>
              </w:rPr>
              <w:t>,</w:t>
            </w:r>
          </w:p>
          <w:p w:rsidR="005D03E9" w:rsidP="007F7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</w:tc>
      </w:tr>
      <w:tr w:rsidTr="00B6632C">
        <w:tblPrEx>
          <w:tblW w:w="0" w:type="auto"/>
          <w:tblLook w:val="04A0"/>
        </w:tblPrEx>
        <w:tc>
          <w:tcPr>
            <w:tcW w:w="1526" w:type="dxa"/>
          </w:tcPr>
          <w:p w:rsidR="003F0039" w:rsidRPr="00893A97" w:rsidP="00B6632C">
            <w:pPr>
              <w:jc w:val="both"/>
              <w:rPr>
                <w:sz w:val="28"/>
                <w:szCs w:val="28"/>
              </w:rPr>
            </w:pPr>
            <w:r w:rsidRPr="00893A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86" w:type="dxa"/>
          </w:tcPr>
          <w:p w:rsidR="003F0039" w:rsidRPr="00893A97" w:rsidP="005D03E9">
            <w:pPr>
              <w:jc w:val="both"/>
              <w:rPr>
                <w:sz w:val="28"/>
                <w:szCs w:val="28"/>
              </w:rPr>
            </w:pPr>
          </w:p>
        </w:tc>
      </w:tr>
    </w:tbl>
    <w:p w:rsidR="003F0039" w:rsidRPr="00703F5A" w:rsidP="003F003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3F0039" w:rsidRPr="00703F5A" w:rsidP="003F0039">
      <w:pPr>
        <w:jc w:val="both"/>
        <w:rPr>
          <w:sz w:val="28"/>
          <w:szCs w:val="28"/>
        </w:rPr>
      </w:pPr>
    </w:p>
    <w:p w:rsidR="003F0039" w:rsidP="003F003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F0039" w:rsidRPr="00703F5A" w:rsidP="003F0039">
      <w:pPr>
        <w:jc w:val="center"/>
        <w:rPr>
          <w:sz w:val="28"/>
          <w:szCs w:val="28"/>
        </w:rPr>
      </w:pPr>
    </w:p>
    <w:p w:rsidR="008E19ED" w:rsidP="003F00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3B3DDF">
        <w:rPr>
          <w:sz w:val="28"/>
          <w:szCs w:val="28"/>
        </w:rPr>
        <w:t xml:space="preserve"> водитель Битюцкий А.П. управлял транспортным средством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3B3DDF">
        <w:rPr>
          <w:sz w:val="28"/>
          <w:szCs w:val="28"/>
        </w:rPr>
        <w:t xml:space="preserve">,  находясь в состоянии опьянения: установлено </w:t>
      </w:r>
      <w:r w:rsidR="0019732B">
        <w:rPr>
          <w:sz w:val="28"/>
          <w:szCs w:val="28"/>
        </w:rPr>
        <w:t>наличие абсолютного этилового спирта в концентрации более 0,16 мг/л выдыхаемого воздуха с учетом суммарной погрешности измерений, чем нарушил</w:t>
      </w:r>
      <w:r>
        <w:rPr>
          <w:sz w:val="28"/>
          <w:szCs w:val="28"/>
        </w:rPr>
        <w:t xml:space="preserve"> п.2.7 ПДД РФ. Данные действия не содержат уголовно-наказуемого деяния. Освидетельствование проведено с использованием прибора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показания прибора составили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Результат освидетельствования: установлено состояние алкогольного опьянения, чек тест 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0BF1">
        <w:t>(данные изъяты)</w:t>
      </w:r>
    </w:p>
    <w:p w:rsidR="008E19ED" w:rsidP="003F00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протоколе об административном правонарушении Битюцкий А.П. собственноручно указал: «Согласен  с данным нар</w:t>
      </w:r>
      <w:r>
        <w:rPr>
          <w:sz w:val="28"/>
          <w:szCs w:val="28"/>
        </w:rPr>
        <w:t>ушением».</w:t>
      </w:r>
    </w:p>
    <w:p w:rsidR="00CC29B2" w:rsidP="003F00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29B2">
        <w:rPr>
          <w:b/>
          <w:sz w:val="28"/>
          <w:szCs w:val="28"/>
        </w:rPr>
        <w:t>В судебном заседании Битюцкий А.П.</w:t>
      </w:r>
      <w:r>
        <w:rPr>
          <w:sz w:val="28"/>
          <w:szCs w:val="28"/>
        </w:rPr>
        <w:t xml:space="preserve"> вину в совершении правонарушения не признал. Пояснил, что</w:t>
      </w:r>
      <w:r w:rsidR="00BB47BC">
        <w:rPr>
          <w:sz w:val="28"/>
          <w:szCs w:val="28"/>
        </w:rPr>
        <w:t xml:space="preserve"> он оговорил себя, так как за рулем не был. За рулем автомобиля была его бывшая супруга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E353A9">
        <w:rPr>
          <w:sz w:val="28"/>
          <w:szCs w:val="28"/>
        </w:rPr>
        <w:t>.</w:t>
      </w:r>
      <w:r w:rsidR="00BB47BC">
        <w:rPr>
          <w:sz w:val="28"/>
          <w:szCs w:val="28"/>
        </w:rPr>
        <w:t xml:space="preserve"> Он приехал в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BB47BC">
        <w:rPr>
          <w:sz w:val="28"/>
          <w:szCs w:val="28"/>
        </w:rPr>
        <w:t xml:space="preserve">, где живет его мама. Бывшая супруга тоже туда приехала на своем автомобиле, хотела поговорить с ним за алименты, но ему было некогда, поэтому он предложил поехать с ним  в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BB47BC">
        <w:rPr>
          <w:sz w:val="28"/>
          <w:szCs w:val="28"/>
        </w:rPr>
        <w:t>, куда он ехал на рыбалку. Бывшая супруга поехала с ним. В с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BB47BC">
        <w:rPr>
          <w:sz w:val="28"/>
          <w:szCs w:val="28"/>
        </w:rPr>
        <w:t xml:space="preserve"> ехал он. Когда приехали в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BB47BC">
        <w:rPr>
          <w:sz w:val="28"/>
          <w:szCs w:val="28"/>
        </w:rPr>
        <w:t xml:space="preserve"> он выпил с ребятами, пил водку.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BB47BC">
        <w:rPr>
          <w:sz w:val="28"/>
          <w:szCs w:val="28"/>
        </w:rPr>
        <w:t xml:space="preserve">. не пила, просила его поехать домой, ругалась. Поэтому она села за руль автомобиля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BB47BC">
        <w:rPr>
          <w:sz w:val="28"/>
          <w:szCs w:val="28"/>
        </w:rPr>
        <w:t xml:space="preserve"> и они поехали домой. По дороге ехали, ругались, кричали, затем наскочили на камень, бывшая жена вильнула  рулем и они перевернулись. Он за рулем не был, сидел рядом на пассажирском </w:t>
      </w:r>
      <w:r w:rsidR="00E353A9">
        <w:rPr>
          <w:sz w:val="28"/>
          <w:szCs w:val="28"/>
        </w:rPr>
        <w:t>сидении</w:t>
      </w:r>
      <w:r w:rsidR="00BB47BC">
        <w:rPr>
          <w:sz w:val="28"/>
          <w:szCs w:val="28"/>
        </w:rPr>
        <w:t xml:space="preserve">. Когда перевернулись, вышли из машины опять начали ругаться. Бывшая жена развернулась и ушла, </w:t>
      </w:r>
      <w:r w:rsidR="00A10BF1">
        <w:rPr>
          <w:sz w:val="28"/>
          <w:szCs w:val="28"/>
        </w:rPr>
        <w:t xml:space="preserve"> </w:t>
      </w:r>
      <w:r w:rsidR="00BB47BC">
        <w:rPr>
          <w:sz w:val="28"/>
          <w:szCs w:val="28"/>
        </w:rPr>
        <w:t>затем она сама как то уехала.</w:t>
      </w:r>
      <w:r w:rsidR="00E353A9">
        <w:rPr>
          <w:sz w:val="28"/>
          <w:szCs w:val="28"/>
        </w:rPr>
        <w:t xml:space="preserve"> </w:t>
      </w:r>
      <w:r w:rsidR="00E353A9">
        <w:rPr>
          <w:sz w:val="28"/>
          <w:szCs w:val="28"/>
        </w:rPr>
        <w:t xml:space="preserve">Сотрудникам ДПС сказал, что он был за рулем, так как не хотел, чтобы выяснилось, что  </w:t>
      </w:r>
      <w:r w:rsidR="00D4468F">
        <w:rPr>
          <w:sz w:val="28"/>
          <w:szCs w:val="28"/>
        </w:rPr>
        <w:t xml:space="preserve">с </w:t>
      </w:r>
      <w:r w:rsidR="00E353A9">
        <w:rPr>
          <w:sz w:val="28"/>
          <w:szCs w:val="28"/>
        </w:rPr>
        <w:t>ним была его бывшая супруга и чтобы у нее в семье не было неприятностей.</w:t>
      </w:r>
      <w:r w:rsidR="00D4468F">
        <w:rPr>
          <w:sz w:val="28"/>
          <w:szCs w:val="28"/>
        </w:rPr>
        <w:t xml:space="preserve"> Настаивал на своих пояснениях, что он за рулем автомобиля не находился.</w:t>
      </w:r>
    </w:p>
    <w:p w:rsidR="008D76D3" w:rsidP="003F00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67E5">
        <w:rPr>
          <w:b/>
          <w:sz w:val="28"/>
          <w:szCs w:val="28"/>
        </w:rPr>
        <w:t>Защитник</w:t>
      </w:r>
      <w:r>
        <w:rPr>
          <w:b/>
          <w:sz w:val="28"/>
          <w:szCs w:val="28"/>
        </w:rPr>
        <w:t xml:space="preserve"> </w:t>
      </w:r>
      <w:r w:rsidR="00E353A9">
        <w:rPr>
          <w:b/>
          <w:sz w:val="28"/>
          <w:szCs w:val="28"/>
        </w:rPr>
        <w:t>Битюцкого А.П.</w:t>
      </w:r>
      <w:r>
        <w:rPr>
          <w:b/>
          <w:sz w:val="28"/>
          <w:szCs w:val="28"/>
        </w:rPr>
        <w:t xml:space="preserve"> по доверенности </w:t>
      </w:r>
      <w:r w:rsidR="00E353A9">
        <w:rPr>
          <w:b/>
          <w:sz w:val="28"/>
          <w:szCs w:val="28"/>
        </w:rPr>
        <w:t xml:space="preserve">Побережный Л.М. </w:t>
      </w:r>
      <w:r w:rsidRPr="00E353A9" w:rsidR="00E353A9">
        <w:rPr>
          <w:sz w:val="28"/>
          <w:szCs w:val="28"/>
        </w:rPr>
        <w:t>по</w:t>
      </w:r>
      <w:r w:rsidRPr="00E353A9">
        <w:rPr>
          <w:sz w:val="28"/>
          <w:szCs w:val="28"/>
        </w:rPr>
        <w:t>я</w:t>
      </w:r>
      <w:r>
        <w:rPr>
          <w:sz w:val="28"/>
          <w:szCs w:val="28"/>
        </w:rPr>
        <w:t>снил, что</w:t>
      </w:r>
      <w:r w:rsidR="00E353A9">
        <w:rPr>
          <w:sz w:val="28"/>
          <w:szCs w:val="28"/>
        </w:rPr>
        <w:t xml:space="preserve"> </w:t>
      </w:r>
      <w:r w:rsidR="002F6053">
        <w:rPr>
          <w:sz w:val="28"/>
          <w:szCs w:val="28"/>
        </w:rPr>
        <w:t xml:space="preserve">начало составления протокола об отстранении от управления транспортным средством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2F6053">
        <w:rPr>
          <w:sz w:val="28"/>
          <w:szCs w:val="28"/>
        </w:rPr>
        <w:t xml:space="preserve"> и далее по тексту указано, что Битюцкий А.П. управлял транспортным средством в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2F6053">
        <w:rPr>
          <w:sz w:val="28"/>
          <w:szCs w:val="28"/>
        </w:rPr>
        <w:t xml:space="preserve">, что не соответствует сведениям, указанным в протоколе об административном правонарушении. </w:t>
      </w:r>
      <w:r w:rsidR="00237280">
        <w:rPr>
          <w:sz w:val="28"/>
          <w:szCs w:val="28"/>
        </w:rPr>
        <w:t xml:space="preserve">Протокол об отстранении от управления транспортным средством не может быть составлен ранее, чем лицо управляло транспортным средством, поэтому данный протокол  следует исключить из доказательств. </w:t>
      </w:r>
      <w:r>
        <w:rPr>
          <w:sz w:val="28"/>
          <w:szCs w:val="28"/>
        </w:rPr>
        <w:t>В с</w:t>
      </w:r>
      <w:r>
        <w:rPr>
          <w:sz w:val="28"/>
          <w:szCs w:val="28"/>
        </w:rPr>
        <w:t>удебном заседании инспектору Пронину был задан вопрос, каким прибором он осуществлял освидетельствование, на ч</w:t>
      </w:r>
      <w:r w:rsidR="00B8535F">
        <w:rPr>
          <w:sz w:val="28"/>
          <w:szCs w:val="28"/>
        </w:rPr>
        <w:t xml:space="preserve">то он дал ответ, что </w:t>
      </w:r>
      <w:r w:rsidRPr="000A5ADB" w:rsidR="000A5ADB">
        <w:rPr>
          <w:sz w:val="28"/>
          <w:szCs w:val="28"/>
        </w:rPr>
        <w:t xml:space="preserve">прибором заводской номер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Pr="000A5ADB" w:rsidR="00B8535F">
        <w:rPr>
          <w:sz w:val="28"/>
          <w:szCs w:val="28"/>
        </w:rPr>
        <w:t>.</w:t>
      </w:r>
      <w:r w:rsidRPr="000A5ADB" w:rsidR="000A5ADB">
        <w:rPr>
          <w:sz w:val="28"/>
          <w:szCs w:val="28"/>
        </w:rPr>
        <w:t xml:space="preserve"> </w:t>
      </w:r>
      <w:r w:rsidRPr="000A5ADB">
        <w:rPr>
          <w:sz w:val="28"/>
          <w:szCs w:val="28"/>
        </w:rPr>
        <w:t>Однако</w:t>
      </w:r>
      <w:r w:rsidR="000A5ADB">
        <w:rPr>
          <w:sz w:val="28"/>
          <w:szCs w:val="28"/>
        </w:rPr>
        <w:t>,</w:t>
      </w:r>
      <w:r w:rsidRPr="000A5ADB">
        <w:rPr>
          <w:sz w:val="28"/>
          <w:szCs w:val="28"/>
        </w:rPr>
        <w:t xml:space="preserve"> к</w:t>
      </w:r>
      <w:r>
        <w:rPr>
          <w:sz w:val="28"/>
          <w:szCs w:val="28"/>
        </w:rPr>
        <w:t>огда увидели расхождения</w:t>
      </w:r>
      <w:r w:rsidR="000A5ADB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принял в качестве доказательств </w:t>
      </w:r>
      <w:r w:rsidR="000A5ADB">
        <w:rPr>
          <w:sz w:val="28"/>
          <w:szCs w:val="28"/>
        </w:rPr>
        <w:t xml:space="preserve">новое </w:t>
      </w:r>
      <w:r>
        <w:rPr>
          <w:sz w:val="28"/>
          <w:szCs w:val="28"/>
        </w:rPr>
        <w:t>сообщение ОГИБД</w:t>
      </w:r>
      <w:r>
        <w:rPr>
          <w:sz w:val="28"/>
          <w:szCs w:val="28"/>
        </w:rPr>
        <w:t>Д, при этом не дал их защите на обозрение и не спросил, можно ли их приобщить. Считает, что все документы, которые поступили из ГИБДД являются незаконными и уточняющий ответ не мог быть принят судом, так как суд такой запрос не делал.  Поэтому представленн</w:t>
      </w:r>
      <w:r>
        <w:rPr>
          <w:sz w:val="28"/>
          <w:szCs w:val="28"/>
        </w:rPr>
        <w:t xml:space="preserve">ые доказательства являются незаконными и суд их приобщил к материалам дела неправомерно. </w:t>
      </w:r>
    </w:p>
    <w:p w:rsidR="00FD66BD" w:rsidP="008D7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D4468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протокола об административном правонарушении Битюцкий А. управлял в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>
        <w:rPr>
          <w:sz w:val="28"/>
          <w:szCs w:val="28"/>
        </w:rPr>
        <w:t>. Бывшая супруга Битюцкого четко пояснила, ч</w:t>
      </w:r>
      <w:r>
        <w:rPr>
          <w:sz w:val="28"/>
          <w:szCs w:val="28"/>
        </w:rPr>
        <w:t>то она управляла транспортным средством.</w:t>
      </w:r>
      <w:r w:rsidR="00F70644">
        <w:rPr>
          <w:sz w:val="28"/>
          <w:szCs w:val="28"/>
        </w:rPr>
        <w:t xml:space="preserve"> В дежурную часть сообщение поступило в 00 часов, затем прошло три часа. Свидетель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F70644">
        <w:rPr>
          <w:sz w:val="28"/>
          <w:szCs w:val="28"/>
        </w:rPr>
        <w:t xml:space="preserve"> неправильно указали время. Пока ехали сотрудники ДПС бывшая супруга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F70644">
        <w:rPr>
          <w:sz w:val="28"/>
          <w:szCs w:val="28"/>
        </w:rPr>
        <w:t xml:space="preserve">. встала и ушла. </w:t>
      </w:r>
      <w:r w:rsidR="00B8535F">
        <w:rPr>
          <w:sz w:val="28"/>
          <w:szCs w:val="28"/>
        </w:rPr>
        <w:t>ДТП инспектора не оформили.</w:t>
      </w:r>
    </w:p>
    <w:p w:rsidR="00E353A9" w:rsidP="00FD6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видео Битюцкий А. оклеветал себя, сказав, что он был за рулем. Сотрудники ДПС сказали, что видели, как Битюцкий А. был возле машины.</w:t>
      </w:r>
      <w:r w:rsidR="00FD66BD">
        <w:rPr>
          <w:sz w:val="28"/>
          <w:szCs w:val="28"/>
        </w:rPr>
        <w:t xml:space="preserve"> Кроме того, неправильно указано место совершения правонарушения, так как это произошло не возле дома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FD66BD">
        <w:rPr>
          <w:sz w:val="28"/>
          <w:szCs w:val="28"/>
        </w:rPr>
        <w:t xml:space="preserve">. Они выезжали, делали замеры. Изначально в ГИБДД дали информацию, что с </w:t>
      </w:r>
      <w:r w:rsidR="00A10BF1">
        <w:rPr>
          <w:sz w:val="28"/>
          <w:szCs w:val="28"/>
        </w:rPr>
        <w:t xml:space="preserve"> </w:t>
      </w:r>
      <w:r w:rsidR="00FD66BD">
        <w:rPr>
          <w:sz w:val="28"/>
          <w:szCs w:val="28"/>
        </w:rPr>
        <w:t xml:space="preserve"> инспектор</w:t>
      </w:r>
      <w:r w:rsidR="00A10BF1">
        <w:t>(данные изъяты)</w:t>
      </w:r>
      <w:r w:rsidR="00FD66BD">
        <w:rPr>
          <w:sz w:val="28"/>
          <w:szCs w:val="28"/>
        </w:rPr>
        <w:t xml:space="preserve"> </w:t>
      </w:r>
      <w:r w:rsidR="00A10BF1">
        <w:rPr>
          <w:sz w:val="28"/>
          <w:szCs w:val="28"/>
        </w:rPr>
        <w:t xml:space="preserve"> </w:t>
      </w:r>
      <w:r w:rsidR="00FD66BD">
        <w:rPr>
          <w:sz w:val="28"/>
          <w:szCs w:val="28"/>
        </w:rPr>
        <w:t xml:space="preserve">, потом появился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FD66BD">
        <w:rPr>
          <w:sz w:val="28"/>
          <w:szCs w:val="28"/>
        </w:rPr>
        <w:t>. Считает, что вина Битюцкого А.П. не доказана, так как он оклеветал себя, а суду был представлен свидетель, который управлял транспортным средством. Просил суд производство по делу прекратить.</w:t>
      </w:r>
    </w:p>
    <w:p w:rsidR="00535504" w:rsidP="003F00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2CA5">
        <w:rPr>
          <w:b/>
          <w:sz w:val="28"/>
          <w:szCs w:val="28"/>
        </w:rPr>
        <w:t xml:space="preserve">Должностное лицо, составившее протокол об административном правонарушении инспектор ДПС ОГИБДД ОМВД РФ по Ленинскому району </w:t>
      </w:r>
      <w:r w:rsidR="00A10BF1">
        <w:rPr>
          <w:b/>
          <w:sz w:val="28"/>
          <w:szCs w:val="28"/>
        </w:rPr>
        <w:t xml:space="preserve"> </w:t>
      </w:r>
      <w:r w:rsidR="00A10BF1">
        <w:t>(данные изъяты)</w:t>
      </w:r>
      <w:r>
        <w:rPr>
          <w:b/>
          <w:sz w:val="28"/>
          <w:szCs w:val="28"/>
        </w:rPr>
        <w:t xml:space="preserve">  в судебном заседании </w:t>
      </w:r>
      <w:r w:rsidRPr="00482CA5">
        <w:rPr>
          <w:b/>
          <w:sz w:val="28"/>
          <w:szCs w:val="28"/>
        </w:rPr>
        <w:t xml:space="preserve"> пояснил</w:t>
      </w:r>
      <w:r>
        <w:rPr>
          <w:sz w:val="28"/>
          <w:szCs w:val="28"/>
        </w:rPr>
        <w:t xml:space="preserve">, что </w:t>
      </w:r>
      <w:r w:rsidR="00BD5D2B">
        <w:rPr>
          <w:sz w:val="28"/>
          <w:szCs w:val="28"/>
        </w:rPr>
        <w:t>он нес дежурство с</w:t>
      </w:r>
      <w:r w:rsidR="00A10BF1">
        <w:t>(данные изъяты)</w:t>
      </w:r>
      <w:r w:rsidR="00BD5D2B">
        <w:rPr>
          <w:sz w:val="28"/>
          <w:szCs w:val="28"/>
        </w:rPr>
        <w:t xml:space="preserve"> </w:t>
      </w:r>
      <w:r w:rsidR="00A10BF1">
        <w:rPr>
          <w:sz w:val="28"/>
          <w:szCs w:val="28"/>
        </w:rPr>
        <w:t xml:space="preserve"> </w:t>
      </w:r>
      <w:r w:rsidR="00BD5D2B">
        <w:rPr>
          <w:sz w:val="28"/>
          <w:szCs w:val="28"/>
        </w:rPr>
        <w:t xml:space="preserve">. От оперативного дежурного ОМВД по Ленинскому району поступило сообщение, что на водохранилище   в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BD5D2B">
        <w:rPr>
          <w:sz w:val="28"/>
          <w:szCs w:val="28"/>
        </w:rPr>
        <w:t xml:space="preserve"> выпивали и один знакомый сообщил, что мужчина пьяный сел за руль автомобиля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BD5D2B">
        <w:rPr>
          <w:sz w:val="28"/>
          <w:szCs w:val="28"/>
        </w:rPr>
        <w:t xml:space="preserve"> </w:t>
      </w:r>
      <w:r w:rsidR="00A10BF1">
        <w:rPr>
          <w:sz w:val="28"/>
          <w:szCs w:val="28"/>
        </w:rPr>
        <w:t xml:space="preserve"> </w:t>
      </w:r>
      <w:r w:rsidR="00BD5D2B">
        <w:rPr>
          <w:sz w:val="28"/>
          <w:szCs w:val="28"/>
        </w:rPr>
        <w:t xml:space="preserve"> и поехал в сторону населенного пункта. Он с </w:t>
      </w:r>
      <w:r w:rsidR="00A10BF1">
        <w:t>(данные изъяты)</w:t>
      </w:r>
      <w:r w:rsidR="00A10BF1">
        <w:rPr>
          <w:sz w:val="28"/>
          <w:szCs w:val="28"/>
        </w:rPr>
        <w:t xml:space="preserve">  </w:t>
      </w:r>
      <w:r w:rsidR="00BD5D2B">
        <w:rPr>
          <w:sz w:val="28"/>
          <w:szCs w:val="28"/>
        </w:rPr>
        <w:t xml:space="preserve"> выдвинулись на трас</w:t>
      </w:r>
      <w:r w:rsidR="002248C6">
        <w:rPr>
          <w:sz w:val="28"/>
          <w:szCs w:val="28"/>
        </w:rPr>
        <w:t>с</w:t>
      </w:r>
      <w:r w:rsidR="00BD5D2B">
        <w:rPr>
          <w:sz w:val="28"/>
          <w:szCs w:val="28"/>
        </w:rPr>
        <w:t>у</w:t>
      </w:r>
      <w:r w:rsidR="002248C6">
        <w:rPr>
          <w:sz w:val="28"/>
          <w:szCs w:val="28"/>
        </w:rPr>
        <w:t xml:space="preserve">. С правой стороны по объездной увидели свет фар, подъехали и увидели как автомобиль съехал с дороги и погас свет фар, остался </w:t>
      </w:r>
      <w:r w:rsidR="002248C6">
        <w:rPr>
          <w:sz w:val="28"/>
          <w:szCs w:val="28"/>
        </w:rPr>
        <w:t>гор</w:t>
      </w:r>
      <w:r w:rsidR="00867A11">
        <w:rPr>
          <w:sz w:val="28"/>
          <w:szCs w:val="28"/>
        </w:rPr>
        <w:t>еть только задний левый габарит</w:t>
      </w:r>
      <w:r w:rsidR="002248C6">
        <w:rPr>
          <w:sz w:val="28"/>
          <w:szCs w:val="28"/>
        </w:rPr>
        <w:t>. Они подъехали и сразу подошли к машине. Битюцкий стоял рядом с машиной. Он был один. Сказал, что работает строителем, держался за руку, сказал, что выпивал с товарищами. Камней на дороге не было. Он ехал с большой скоростью и его понесло. Битюцкий был один, женщины не было. За не составление протокола о том, что он управлял автомобилем в состоянии опьянения</w:t>
      </w:r>
      <w:r w:rsidR="00B8535F">
        <w:rPr>
          <w:sz w:val="28"/>
          <w:szCs w:val="28"/>
        </w:rPr>
        <w:t>,</w:t>
      </w:r>
      <w:r w:rsidR="002248C6">
        <w:rPr>
          <w:sz w:val="28"/>
          <w:szCs w:val="28"/>
        </w:rPr>
        <w:t xml:space="preserve"> Битюцкий предлагал им взятку 20 тысяч, о чем он написал рапорт и дело находится в следственном комитете.</w:t>
      </w:r>
      <w:r w:rsidR="00B8535F">
        <w:rPr>
          <w:sz w:val="28"/>
          <w:szCs w:val="28"/>
        </w:rPr>
        <w:t xml:space="preserve"> Все процессуальные права Битюцкому были разъя</w:t>
      </w:r>
      <w:r w:rsidR="008B24EB">
        <w:rPr>
          <w:sz w:val="28"/>
          <w:szCs w:val="28"/>
        </w:rPr>
        <w:t>с</w:t>
      </w:r>
      <w:r w:rsidR="00B8535F">
        <w:rPr>
          <w:sz w:val="28"/>
          <w:szCs w:val="28"/>
        </w:rPr>
        <w:t>нены, он был согласен с нарушением, вел себя адекватно. Затем уехал с эвакуаторщиком. В страховом полисе ОСАГО кроме него другие лица, имеющие право управления, не были указаны</w:t>
      </w:r>
      <w:r w:rsidR="00C350B4">
        <w:rPr>
          <w:sz w:val="28"/>
          <w:szCs w:val="28"/>
        </w:rPr>
        <w:t xml:space="preserve">.  ДТП оформляется только по заявлению гражданина, либо если кто-то пострадал.  Битюцкий  А. не писал заявление о ДТП и пострадавших не было. Битюцкий держался за руку, он его </w:t>
      </w:r>
      <w:r>
        <w:rPr>
          <w:sz w:val="28"/>
          <w:szCs w:val="28"/>
        </w:rPr>
        <w:t>с</w:t>
      </w:r>
      <w:r w:rsidR="00C350B4">
        <w:rPr>
          <w:sz w:val="28"/>
          <w:szCs w:val="28"/>
        </w:rPr>
        <w:t>прашивал, болит ли рука, на что Битюцкий поднимал руки ввер</w:t>
      </w:r>
      <w:r>
        <w:rPr>
          <w:sz w:val="28"/>
          <w:szCs w:val="28"/>
        </w:rPr>
        <w:t>х и говорил, что не болит. Пояснял, что его супруга работает в Керчи в полиции, предлагал договориться о взятке. Также говорил, что поругался с товарищами и решил сам уехать, чтобы к нему не применили физическое на</w:t>
      </w:r>
      <w:r>
        <w:rPr>
          <w:sz w:val="28"/>
          <w:szCs w:val="28"/>
        </w:rPr>
        <w:t xml:space="preserve">силие. Сказал, что у него на секунду отключилась память и он съехал с дороги.  </w:t>
      </w:r>
    </w:p>
    <w:p w:rsidR="003F0039" w:rsidP="00535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Отвечая на вопрос защитника Побережного, он неправильно сказал номер прибора Алкотектор, так как фактически продутие осуществлялось прибором, номер которого указан в протоколе </w:t>
      </w:r>
      <w:r>
        <w:rPr>
          <w:sz w:val="28"/>
          <w:szCs w:val="28"/>
        </w:rPr>
        <w:t xml:space="preserve">об административном правонарушении. </w:t>
      </w:r>
      <w:r w:rsidR="00C350B4">
        <w:rPr>
          <w:sz w:val="28"/>
          <w:szCs w:val="28"/>
        </w:rPr>
        <w:t xml:space="preserve"> </w:t>
      </w:r>
      <w:r w:rsidR="00304461">
        <w:rPr>
          <w:sz w:val="28"/>
          <w:szCs w:val="28"/>
        </w:rPr>
        <w:t>От трассы 5 км, а не 500 метров. С трассы машины не было видно, так как там кювет.  Он сделал привязку по геолокации к близлежащему дому в с. Ленинское.</w:t>
      </w:r>
    </w:p>
    <w:p w:rsidR="00FD66BD" w:rsidP="00304461">
      <w:pPr>
        <w:ind w:firstLine="708"/>
        <w:jc w:val="both"/>
        <w:rPr>
          <w:sz w:val="28"/>
          <w:szCs w:val="28"/>
        </w:rPr>
      </w:pPr>
      <w:r w:rsidRPr="00304461">
        <w:rPr>
          <w:b/>
          <w:sz w:val="28"/>
          <w:szCs w:val="28"/>
        </w:rPr>
        <w:t xml:space="preserve">Допрошенная в судебном заседании </w:t>
      </w:r>
      <w:r w:rsidR="00A10BF1">
        <w:t>(данные изъяты)</w:t>
      </w:r>
      <w:r w:rsidR="00A10BF1">
        <w:rPr>
          <w:b/>
          <w:sz w:val="28"/>
          <w:szCs w:val="28"/>
        </w:rPr>
        <w:t xml:space="preserve"> </w:t>
      </w:r>
      <w:r w:rsidRPr="00304461">
        <w:rPr>
          <w:b/>
          <w:sz w:val="28"/>
          <w:szCs w:val="28"/>
        </w:rPr>
        <w:t xml:space="preserve"> в качестве свидетеля </w:t>
      </w:r>
      <w:r w:rsidR="00A10BF1">
        <w:t>(данные изъяты)</w:t>
      </w:r>
      <w:r w:rsidR="00A10B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4461">
        <w:rPr>
          <w:sz w:val="28"/>
          <w:szCs w:val="28"/>
        </w:rPr>
        <w:t>п</w:t>
      </w:r>
      <w:r>
        <w:rPr>
          <w:sz w:val="28"/>
          <w:szCs w:val="28"/>
        </w:rPr>
        <w:t xml:space="preserve">оказала суду, что Битюцкий А.П. является её бывшим мужем. </w:t>
      </w:r>
      <w:r w:rsidR="00D566B2">
        <w:rPr>
          <w:sz w:val="28"/>
          <w:szCs w:val="28"/>
        </w:rPr>
        <w:t>В тот день</w:t>
      </w:r>
      <w:r>
        <w:rPr>
          <w:sz w:val="28"/>
          <w:szCs w:val="28"/>
        </w:rPr>
        <w:t xml:space="preserve"> примерно в 10 часов вечера она приехала к бывшей свекрови делать ей уколы. Она хотела подавать на алименты на бывшего мужа, привезла документы. Приехал Алексей Битюцкий, она </w:t>
      </w:r>
      <w:r>
        <w:rPr>
          <w:sz w:val="28"/>
          <w:szCs w:val="28"/>
        </w:rPr>
        <w:t>дала ему документы,</w:t>
      </w:r>
      <w:r w:rsidR="00304461">
        <w:rPr>
          <w:sz w:val="28"/>
          <w:szCs w:val="28"/>
        </w:rPr>
        <w:t xml:space="preserve"> но он сказал, что некогда,</w:t>
      </w:r>
      <w:r>
        <w:rPr>
          <w:sz w:val="28"/>
          <w:szCs w:val="28"/>
        </w:rPr>
        <w:t xml:space="preserve"> спешит. Предложил </w:t>
      </w:r>
      <w:r w:rsidR="00304461">
        <w:rPr>
          <w:sz w:val="28"/>
          <w:szCs w:val="28"/>
        </w:rPr>
        <w:t xml:space="preserve">поехать с ним в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304461">
        <w:rPr>
          <w:sz w:val="28"/>
          <w:szCs w:val="28"/>
        </w:rPr>
        <w:t xml:space="preserve"> на водохранилище </w:t>
      </w:r>
      <w:r>
        <w:rPr>
          <w:sz w:val="28"/>
          <w:szCs w:val="28"/>
        </w:rPr>
        <w:t xml:space="preserve"> туда и обратно.</w:t>
      </w:r>
      <w:r w:rsidR="00F728AF">
        <w:rPr>
          <w:sz w:val="28"/>
          <w:szCs w:val="28"/>
        </w:rPr>
        <w:t xml:space="preserve"> Свой автомобиль она оставила у свекрови. Они сели в</w:t>
      </w:r>
      <w:r>
        <w:rPr>
          <w:sz w:val="28"/>
          <w:szCs w:val="28"/>
        </w:rPr>
        <w:t xml:space="preserve"> </w:t>
      </w:r>
      <w:r w:rsidR="00F728AF">
        <w:rPr>
          <w:sz w:val="28"/>
          <w:szCs w:val="28"/>
        </w:rPr>
        <w:t>авто</w:t>
      </w:r>
      <w:r w:rsidR="00D566B2">
        <w:rPr>
          <w:sz w:val="28"/>
          <w:szCs w:val="28"/>
        </w:rPr>
        <w:t xml:space="preserve">мобиль </w:t>
      </w:r>
      <w:r>
        <w:rPr>
          <w:sz w:val="28"/>
          <w:szCs w:val="28"/>
        </w:rPr>
        <w:t>Битюцк</w:t>
      </w:r>
      <w:r w:rsidR="00F728AF">
        <w:rPr>
          <w:sz w:val="28"/>
          <w:szCs w:val="28"/>
        </w:rPr>
        <w:t xml:space="preserve">ого, он </w:t>
      </w:r>
      <w:r>
        <w:rPr>
          <w:sz w:val="28"/>
          <w:szCs w:val="28"/>
        </w:rPr>
        <w:t xml:space="preserve">был за рулем, заехали  магазин, </w:t>
      </w:r>
      <w:r w:rsidR="00304461">
        <w:rPr>
          <w:sz w:val="28"/>
          <w:szCs w:val="28"/>
        </w:rPr>
        <w:t>он</w:t>
      </w:r>
      <w:r w:rsidR="00F72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купил спиртное.</w:t>
      </w:r>
      <w:r>
        <w:rPr>
          <w:sz w:val="28"/>
          <w:szCs w:val="28"/>
        </w:rPr>
        <w:t xml:space="preserve"> Когда приехали в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3044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он пошел к ребятам, их было двое, а она осталась в машине. </w:t>
      </w:r>
      <w:r w:rsidR="00F728AF">
        <w:rPr>
          <w:sz w:val="28"/>
          <w:szCs w:val="28"/>
        </w:rPr>
        <w:t xml:space="preserve">Битюцкий начал выпивать, она просила его поехать домой, была без телефона, переживала, так как дома был муж, ребенок. Битюцкий просидел с ребятами час-полтора, она решила сесть за руль </w:t>
      </w:r>
      <w:r w:rsidR="00D566B2">
        <w:rPr>
          <w:sz w:val="28"/>
          <w:szCs w:val="28"/>
        </w:rPr>
        <w:t xml:space="preserve">автомобиля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D566B2">
        <w:rPr>
          <w:sz w:val="28"/>
          <w:szCs w:val="28"/>
        </w:rPr>
        <w:t xml:space="preserve"> </w:t>
      </w:r>
      <w:r w:rsidR="00F728AF">
        <w:rPr>
          <w:sz w:val="28"/>
          <w:szCs w:val="28"/>
        </w:rPr>
        <w:t xml:space="preserve">и увезти его. Водительское удостоверение у нее имеется. Битюцкий </w:t>
      </w:r>
      <w:r w:rsidR="00D566B2">
        <w:rPr>
          <w:sz w:val="28"/>
          <w:szCs w:val="28"/>
        </w:rPr>
        <w:t xml:space="preserve">сел рядом на пассажирском сидении, </w:t>
      </w:r>
      <w:r w:rsidR="00F728AF">
        <w:rPr>
          <w:sz w:val="28"/>
          <w:szCs w:val="28"/>
        </w:rPr>
        <w:t>начал возмущаться, они отъехали от водохранилища и водительским колесом машина наехала на камень или что-то другое. Машина перевернулась, Битюцкий ударился плечем. До трассы было метров 500. Она вышла на дорогу, просила помощи, машин не было, но потом незнакомые ребята остановились. Она приехала домой в 4 часа ночи. Сотрудников полиции не видела. Вышла на дорогу</w:t>
      </w:r>
      <w:r w:rsidR="00304461">
        <w:rPr>
          <w:sz w:val="28"/>
          <w:szCs w:val="28"/>
        </w:rPr>
        <w:t xml:space="preserve">, </w:t>
      </w:r>
      <w:r w:rsidR="00F728AF">
        <w:rPr>
          <w:sz w:val="28"/>
          <w:szCs w:val="28"/>
        </w:rPr>
        <w:t xml:space="preserve"> думала попросить помощи.</w:t>
      </w:r>
    </w:p>
    <w:p w:rsidR="00324882" w:rsidP="003F00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55D2">
        <w:rPr>
          <w:b/>
          <w:sz w:val="28"/>
          <w:szCs w:val="28"/>
        </w:rPr>
        <w:t xml:space="preserve">Допрошенный в судебном заседании </w:t>
      </w:r>
      <w:r w:rsidR="00A10BF1">
        <w:t>(данные изъяты)</w:t>
      </w:r>
      <w:r w:rsidR="00A10BF1">
        <w:rPr>
          <w:b/>
          <w:sz w:val="28"/>
          <w:szCs w:val="28"/>
        </w:rPr>
        <w:t xml:space="preserve"> </w:t>
      </w:r>
      <w:r w:rsidR="00464CAC">
        <w:rPr>
          <w:b/>
          <w:sz w:val="28"/>
          <w:szCs w:val="28"/>
        </w:rPr>
        <w:t xml:space="preserve"> </w:t>
      </w:r>
      <w:r w:rsidRPr="009A55D2">
        <w:rPr>
          <w:b/>
          <w:sz w:val="28"/>
          <w:szCs w:val="28"/>
        </w:rPr>
        <w:t>в качестве свидетеля инс</w:t>
      </w:r>
      <w:r w:rsidRPr="009A55D2">
        <w:rPr>
          <w:b/>
          <w:sz w:val="28"/>
          <w:szCs w:val="28"/>
        </w:rPr>
        <w:t xml:space="preserve">пектор ДПС ОГИБДД ОМВД РФ по Ленинскому району </w:t>
      </w:r>
      <w:r w:rsidR="00A10BF1">
        <w:t>(данные изъяты)</w:t>
      </w:r>
      <w:r w:rsidR="00A10BF1">
        <w:rPr>
          <w:b/>
          <w:sz w:val="28"/>
          <w:szCs w:val="28"/>
        </w:rPr>
        <w:t xml:space="preserve"> </w:t>
      </w:r>
      <w:r w:rsidR="003044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показал суду, что </w:t>
      </w:r>
      <w:r w:rsidR="00D566B2">
        <w:rPr>
          <w:sz w:val="28"/>
          <w:szCs w:val="28"/>
        </w:rPr>
        <w:t>в день, указанный в протоколе (дату не помнит)</w:t>
      </w:r>
      <w:r>
        <w:rPr>
          <w:sz w:val="28"/>
          <w:szCs w:val="28"/>
        </w:rPr>
        <w:t xml:space="preserve"> он совместно с инспектором ДПС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нес службу на маршруте патрулирования. Им поступило сообщение из дежурной части, что в</w:t>
      </w:r>
      <w:r w:rsidR="00A10BF1"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ездит водитель в нетрезвом виде. Они были в с. Виноградное, поехали на трассу Таврида, откуда съехали в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>. Увидели огни. Пока объезжали, увидели, что машина съехала с проезжей части и оказалась в овраге. Битюцкий был один, никого бо</w:t>
      </w:r>
      <w:r>
        <w:rPr>
          <w:sz w:val="28"/>
          <w:szCs w:val="28"/>
        </w:rPr>
        <w:t>льше не было. За рулем патрульного автомобиля был он, напарник первый выбежал. Битюцкий стоял возле машины. Затем подошел он. Битюцкого спросили, при каких обстоятельствах это произошло</w:t>
      </w:r>
      <w:r w:rsidR="00307956">
        <w:rPr>
          <w:sz w:val="28"/>
          <w:szCs w:val="28"/>
        </w:rPr>
        <w:t>. Битюцкий</w:t>
      </w:r>
      <w:r>
        <w:rPr>
          <w:sz w:val="28"/>
          <w:szCs w:val="28"/>
        </w:rPr>
        <w:t xml:space="preserve"> объяснил, что уснул. От Битюцкого исходил сильный запах алко</w:t>
      </w:r>
      <w:r>
        <w:rPr>
          <w:sz w:val="28"/>
          <w:szCs w:val="28"/>
        </w:rPr>
        <w:t>голя. От медицинской помощи Битюцкий отказался. Он снимал на телефон видео, а также находился в патрульном автомобиле при продутии Битюцким алкотектора.</w:t>
      </w:r>
    </w:p>
    <w:p w:rsidR="003F0039" w:rsidP="00307956">
      <w:pPr>
        <w:ind w:firstLine="708"/>
        <w:jc w:val="both"/>
        <w:rPr>
          <w:sz w:val="28"/>
          <w:szCs w:val="28"/>
        </w:rPr>
      </w:pPr>
      <w:r w:rsidRPr="009A55D2">
        <w:rPr>
          <w:b/>
          <w:sz w:val="28"/>
          <w:szCs w:val="28"/>
        </w:rPr>
        <w:t>Допрошенный в судебном заседании</w:t>
      </w:r>
      <w:r w:rsidR="00464CAC">
        <w:rPr>
          <w:b/>
          <w:sz w:val="28"/>
          <w:szCs w:val="28"/>
        </w:rPr>
        <w:t xml:space="preserve"> </w:t>
      </w:r>
      <w:r w:rsidR="00A10BF1">
        <w:t>(данные изъяты)</w:t>
      </w:r>
      <w:r w:rsidR="00A10BF1">
        <w:rPr>
          <w:b/>
          <w:sz w:val="28"/>
          <w:szCs w:val="28"/>
        </w:rPr>
        <w:t xml:space="preserve"> </w:t>
      </w:r>
      <w:r w:rsidR="00464CAC">
        <w:rPr>
          <w:b/>
          <w:sz w:val="28"/>
          <w:szCs w:val="28"/>
        </w:rPr>
        <w:t xml:space="preserve"> </w:t>
      </w:r>
      <w:r w:rsidRPr="009A55D2">
        <w:rPr>
          <w:b/>
          <w:sz w:val="28"/>
          <w:szCs w:val="28"/>
        </w:rPr>
        <w:t xml:space="preserve"> в качестве свидетеля инспектор ДПС ОГИБДД ОМВД РФ по Ленинс</w:t>
      </w:r>
      <w:r w:rsidRPr="009A55D2">
        <w:rPr>
          <w:b/>
          <w:sz w:val="28"/>
          <w:szCs w:val="28"/>
        </w:rPr>
        <w:t>кому району</w:t>
      </w:r>
      <w:r>
        <w:rPr>
          <w:b/>
          <w:sz w:val="28"/>
          <w:szCs w:val="28"/>
        </w:rPr>
        <w:t xml:space="preserve"> </w:t>
      </w:r>
      <w:r w:rsidR="00A10BF1">
        <w:t>(данные изъяты)</w:t>
      </w:r>
      <w:r w:rsidR="00A10B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468F">
        <w:rPr>
          <w:sz w:val="28"/>
          <w:szCs w:val="28"/>
        </w:rPr>
        <w:t xml:space="preserve">показал суду, что первоначально предоставил суду неверную информацию, так как перепутал. Правильная информация та, которая предоставлена суду </w:t>
      </w:r>
      <w:r w:rsidR="00A10BF1">
        <w:rPr>
          <w:sz w:val="28"/>
          <w:szCs w:val="28"/>
        </w:rPr>
        <w:t xml:space="preserve"> </w:t>
      </w:r>
      <w:r w:rsidR="00D4468F">
        <w:rPr>
          <w:sz w:val="28"/>
          <w:szCs w:val="28"/>
        </w:rPr>
        <w:t xml:space="preserve"> </w:t>
      </w:r>
      <w:r w:rsidR="00A10BF1">
        <w:t>(данные изъяты)</w:t>
      </w:r>
      <w:r w:rsidR="00D4468F">
        <w:rPr>
          <w:sz w:val="28"/>
          <w:szCs w:val="28"/>
        </w:rPr>
        <w:t xml:space="preserve">Инспектор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D4468F">
        <w:rPr>
          <w:sz w:val="28"/>
          <w:szCs w:val="28"/>
        </w:rPr>
        <w:t xml:space="preserve"> нёс службу с инспектором ДПС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6E1B78">
        <w:rPr>
          <w:sz w:val="28"/>
          <w:szCs w:val="28"/>
        </w:rPr>
        <w:t xml:space="preserve"> следующих суток.</w:t>
      </w:r>
    </w:p>
    <w:p w:rsidR="003F0039" w:rsidRPr="00F866D2" w:rsidP="003F00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0FA7">
        <w:rPr>
          <w:sz w:val="28"/>
          <w:szCs w:val="28"/>
        </w:rPr>
        <w:t xml:space="preserve">Выслушав пояснения </w:t>
      </w:r>
      <w:r w:rsidR="006E1B78">
        <w:rPr>
          <w:sz w:val="28"/>
          <w:szCs w:val="28"/>
        </w:rPr>
        <w:t>Битюцкого А.П., з</w:t>
      </w:r>
      <w:r w:rsidRPr="00390FA7">
        <w:rPr>
          <w:sz w:val="28"/>
          <w:szCs w:val="28"/>
        </w:rPr>
        <w:t xml:space="preserve">ащитника </w:t>
      </w:r>
      <w:r w:rsidR="006E1B78">
        <w:rPr>
          <w:sz w:val="28"/>
          <w:szCs w:val="28"/>
        </w:rPr>
        <w:t>Побережного Л.М., до</w:t>
      </w:r>
      <w:r w:rsidRPr="00390FA7">
        <w:rPr>
          <w:sz w:val="28"/>
          <w:szCs w:val="28"/>
        </w:rPr>
        <w:t>лжностное лицо, составившее протокол об административном правонарушении инспектор</w:t>
      </w:r>
      <w:r>
        <w:rPr>
          <w:sz w:val="28"/>
          <w:szCs w:val="28"/>
        </w:rPr>
        <w:t xml:space="preserve">а </w:t>
      </w:r>
      <w:r w:rsidRPr="00390FA7">
        <w:rPr>
          <w:sz w:val="28"/>
          <w:szCs w:val="28"/>
        </w:rPr>
        <w:t xml:space="preserve"> ДПС ОГИБДД ОМВД РФ по Ленинскому району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6E1B78">
        <w:rPr>
          <w:sz w:val="28"/>
          <w:szCs w:val="28"/>
        </w:rPr>
        <w:t xml:space="preserve"> </w:t>
      </w:r>
      <w:r w:rsidRPr="00390FA7">
        <w:rPr>
          <w:sz w:val="28"/>
          <w:szCs w:val="28"/>
        </w:rPr>
        <w:t xml:space="preserve"> показания свидетел</w:t>
      </w:r>
      <w:r>
        <w:rPr>
          <w:sz w:val="28"/>
          <w:szCs w:val="28"/>
        </w:rPr>
        <w:t>я</w:t>
      </w:r>
      <w:r w:rsidR="006E1B78">
        <w:rPr>
          <w:sz w:val="28"/>
          <w:szCs w:val="28"/>
        </w:rPr>
        <w:t xml:space="preserve">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6E1B78">
        <w:rPr>
          <w:sz w:val="28"/>
          <w:szCs w:val="28"/>
        </w:rPr>
        <w:t>.</w:t>
      </w:r>
      <w:r w:rsidRPr="00390FA7">
        <w:rPr>
          <w:sz w:val="28"/>
          <w:szCs w:val="28"/>
        </w:rPr>
        <w:t xml:space="preserve">, изучив и </w:t>
      </w:r>
      <w:r>
        <w:rPr>
          <w:sz w:val="28"/>
          <w:szCs w:val="28"/>
        </w:rPr>
        <w:t>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32221">
        <w:rPr>
          <w:sz w:val="28"/>
          <w:szCs w:val="28"/>
        </w:rPr>
        <w:t xml:space="preserve"> </w:t>
      </w:r>
      <w:r w:rsidR="006E1B78">
        <w:rPr>
          <w:sz w:val="28"/>
          <w:szCs w:val="28"/>
        </w:rPr>
        <w:t>Битюцкого А.П.</w:t>
      </w:r>
      <w:r>
        <w:rPr>
          <w:sz w:val="28"/>
          <w:szCs w:val="28"/>
        </w:rPr>
        <w:t xml:space="preserve"> в совершении правонарушения, предусмотренного ч.1 ст.12.8 КоАП РФ доказана полностью и подтв</w:t>
      </w:r>
      <w:r>
        <w:rPr>
          <w:sz w:val="28"/>
          <w:szCs w:val="28"/>
        </w:rPr>
        <w:t xml:space="preserve">ерждается совокупностью следующих </w:t>
      </w:r>
      <w:r w:rsidRPr="00F866D2">
        <w:rPr>
          <w:sz w:val="28"/>
          <w:szCs w:val="28"/>
        </w:rPr>
        <w:t>доказательств.</w:t>
      </w:r>
    </w:p>
    <w:p w:rsidR="003F0039" w:rsidRPr="004E0AEC" w:rsidP="003F0039">
      <w:pPr>
        <w:ind w:firstLine="540"/>
        <w:jc w:val="both"/>
        <w:rPr>
          <w:sz w:val="28"/>
          <w:szCs w:val="28"/>
        </w:rPr>
      </w:pPr>
      <w:r w:rsidRPr="00F866D2">
        <w:rPr>
          <w:sz w:val="28"/>
          <w:szCs w:val="28"/>
        </w:rPr>
        <w:t xml:space="preserve">Согласно п.2.7 </w:t>
      </w:r>
      <w:r w:rsidRPr="00C37610">
        <w:rPr>
          <w:sz w:val="28"/>
          <w:szCs w:val="28"/>
        </w:rPr>
        <w:t>"О Правилах дорожного движения"</w:t>
      </w:r>
      <w:r>
        <w:rPr>
          <w:sz w:val="28"/>
          <w:szCs w:val="28"/>
        </w:rPr>
        <w:t xml:space="preserve">, утвержденных </w:t>
      </w:r>
      <w:r w:rsidRPr="00C37610">
        <w:rPr>
          <w:sz w:val="28"/>
          <w:szCs w:val="28"/>
        </w:rPr>
        <w:t>По</w:t>
      </w:r>
      <w:r w:rsidRPr="00F866D2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C37610">
        <w:rPr>
          <w:sz w:val="28"/>
          <w:szCs w:val="28"/>
        </w:rPr>
        <w:t xml:space="preserve"> Правительства РФ от 23.10.1993 N 1090</w:t>
      </w:r>
      <w:r>
        <w:rPr>
          <w:sz w:val="28"/>
          <w:szCs w:val="28"/>
        </w:rPr>
        <w:t xml:space="preserve"> </w:t>
      </w:r>
      <w:r w:rsidRPr="00C37610">
        <w:rPr>
          <w:sz w:val="28"/>
          <w:szCs w:val="28"/>
        </w:rPr>
        <w:t>(ред. от 26.03.2020)</w:t>
      </w:r>
      <w:r w:rsidRPr="00F866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37610">
        <w:rPr>
          <w:sz w:val="28"/>
          <w:szCs w:val="28"/>
        </w:rPr>
        <w:t>одителю запрещается:</w:t>
      </w:r>
      <w:r>
        <w:rPr>
          <w:sz w:val="28"/>
          <w:szCs w:val="28"/>
        </w:rPr>
        <w:t xml:space="preserve"> </w:t>
      </w:r>
      <w:r w:rsidRPr="00C37610">
        <w:rPr>
          <w:sz w:val="28"/>
          <w:szCs w:val="28"/>
        </w:rPr>
        <w:t>управлять транспортным средством в состоянии опьян</w:t>
      </w:r>
      <w:r w:rsidRPr="00C37610">
        <w:rPr>
          <w:sz w:val="28"/>
          <w:szCs w:val="28"/>
        </w:rP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rPr>
          <w:sz w:val="28"/>
          <w:szCs w:val="28"/>
        </w:rPr>
        <w:t>.</w:t>
      </w:r>
      <w:r w:rsidRPr="004E0AEC">
        <w:rPr>
          <w:i/>
          <w:iCs/>
          <w:color w:val="0000FF"/>
          <w:sz w:val="28"/>
          <w:szCs w:val="28"/>
        </w:rPr>
        <w:br/>
      </w:r>
      <w:r w:rsidRPr="004E0AEC">
        <w:rPr>
          <w:iCs/>
          <w:sz w:val="28"/>
          <w:szCs w:val="28"/>
        </w:rPr>
        <w:t xml:space="preserve">          В соответствии с п.11 Постановления  Плену</w:t>
      </w:r>
      <w:r w:rsidRPr="004E0AEC">
        <w:rPr>
          <w:iCs/>
          <w:sz w:val="28"/>
          <w:szCs w:val="28"/>
        </w:rPr>
        <w:t>ма  Верховного 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</w:t>
      </w:r>
      <w:r w:rsidRPr="004E0AEC">
        <w:rPr>
          <w:sz w:val="28"/>
          <w:szCs w:val="28"/>
        </w:rPr>
        <w:t>пределе</w:t>
      </w:r>
      <w:r w:rsidRPr="004E0AEC">
        <w:rPr>
          <w:sz w:val="28"/>
          <w:szCs w:val="28"/>
        </w:rPr>
        <w:t>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</w:t>
      </w:r>
      <w:r w:rsidRPr="004E0AEC">
        <w:rPr>
          <w:sz w:val="28"/>
          <w:szCs w:val="28"/>
        </w:rPr>
        <w:t>овленном порядке.</w:t>
      </w:r>
    </w:p>
    <w:p w:rsidR="003F0039" w:rsidP="003F0039">
      <w:pPr>
        <w:ind w:firstLine="539"/>
        <w:contextualSpacing/>
        <w:jc w:val="both"/>
        <w:rPr>
          <w:sz w:val="28"/>
          <w:szCs w:val="28"/>
        </w:rPr>
      </w:pPr>
      <w:r w:rsidRPr="004E0AEC">
        <w:rPr>
          <w:sz w:val="28"/>
          <w:szCs w:val="28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3F0039" w:rsidRPr="00D63CE7" w:rsidP="003F0039">
      <w:pPr>
        <w:ind w:firstLine="539"/>
        <w:jc w:val="both"/>
        <w:rPr>
          <w:sz w:val="28"/>
          <w:szCs w:val="28"/>
        </w:rPr>
      </w:pPr>
      <w:r w:rsidRPr="00D63CE7">
        <w:rPr>
          <w:sz w:val="28"/>
          <w:szCs w:val="28"/>
        </w:rPr>
        <w:t>Согласно ч.1, ч.2 ст. 26.2 КоАП РФ</w:t>
      </w:r>
      <w:r w:rsidRPr="00D63CE7">
        <w:rPr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</w:t>
      </w:r>
      <w:r w:rsidRPr="00D63CE7">
        <w:rPr>
          <w:sz w:val="28"/>
          <w:szCs w:val="28"/>
        </w:rPr>
        <w:t>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</w:t>
      </w:r>
      <w:r w:rsidRPr="00D63CE7">
        <w:rPr>
          <w:sz w:val="28"/>
          <w:szCs w:val="28"/>
        </w:rPr>
        <w:t>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</w:t>
      </w:r>
      <w:r w:rsidRPr="00D63CE7">
        <w:rPr>
          <w:sz w:val="28"/>
          <w:szCs w:val="28"/>
        </w:rPr>
        <w:t>ких средств, вещественными доказательствами.</w:t>
      </w:r>
    </w:p>
    <w:p w:rsidR="003F0039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доказательства получены на законных основаниях. Основания ставить под сомнение действия инспекторов ДПС при составлении протокола об административном правонарушении по ст.12.8 ч.1 </w:t>
      </w:r>
      <w:r w:rsidR="00670534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у суда отсутствуют.</w:t>
      </w:r>
    </w:p>
    <w:p w:rsidR="00670534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Пояснения Битюцкого А.П., защитника  Побережного Л.М., а также показания свидетеля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управлял автомобилем опровергаются доказательствами, имеющимися в материалах дела.</w:t>
      </w:r>
    </w:p>
    <w:p w:rsidR="00FC11E4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все доказательства в совокупности,  суд считает их относимыми и допустимыми и в качестве доказательств совершения </w:t>
      </w:r>
      <w:r w:rsidR="00670534">
        <w:rPr>
          <w:sz w:val="28"/>
          <w:szCs w:val="28"/>
        </w:rPr>
        <w:t>Битюцким А.П.</w:t>
      </w:r>
      <w:r>
        <w:rPr>
          <w:sz w:val="28"/>
          <w:szCs w:val="28"/>
        </w:rPr>
        <w:t xml:space="preserve"> административного правонарушения, предусмотренного ч.1 ст.12.8 КоАП РФ принимает: </w:t>
      </w:r>
    </w:p>
    <w:p w:rsidR="00FC11E4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039">
        <w:rPr>
          <w:sz w:val="28"/>
          <w:szCs w:val="28"/>
        </w:rPr>
        <w:t>протокол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3F0039">
        <w:rPr>
          <w:sz w:val="28"/>
          <w:szCs w:val="28"/>
        </w:rPr>
        <w:t xml:space="preserve"> об административном правонарушении</w:t>
      </w:r>
      <w:r w:rsidR="002358EC">
        <w:rPr>
          <w:sz w:val="28"/>
          <w:szCs w:val="28"/>
        </w:rPr>
        <w:t>, в котором Битюцкий А.П. собственноручно указал, что «согласен с данным нарушением» (</w:t>
      </w:r>
      <w:r w:rsidR="003F0039">
        <w:rPr>
          <w:sz w:val="28"/>
          <w:szCs w:val="28"/>
        </w:rPr>
        <w:t>л.д.</w:t>
      </w:r>
      <w:r w:rsidR="002358EC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C87901" w:rsidP="00C87901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039">
        <w:rPr>
          <w:sz w:val="28"/>
          <w:szCs w:val="28"/>
        </w:rPr>
        <w:t xml:space="preserve"> протокол</w:t>
      </w:r>
      <w:r w:rsidR="002358EC">
        <w:rPr>
          <w:sz w:val="28"/>
          <w:szCs w:val="28"/>
        </w:rPr>
        <w:t xml:space="preserve"> </w:t>
      </w:r>
      <w:r w:rsidR="00A10BF1">
        <w:t>(данные изъяты)</w:t>
      </w:r>
      <w:r w:rsidR="00A10BF1">
        <w:rPr>
          <w:sz w:val="28"/>
          <w:szCs w:val="28"/>
        </w:rPr>
        <w:t xml:space="preserve">  </w:t>
      </w:r>
      <w:r w:rsidR="002358EC">
        <w:rPr>
          <w:sz w:val="28"/>
          <w:szCs w:val="28"/>
        </w:rPr>
        <w:t xml:space="preserve"> об отстранении от управления транспортным средством, из которого следует, что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2358EC">
        <w:rPr>
          <w:sz w:val="28"/>
          <w:szCs w:val="28"/>
        </w:rPr>
        <w:t xml:space="preserve"> в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2358EC">
        <w:rPr>
          <w:sz w:val="28"/>
          <w:szCs w:val="28"/>
        </w:rPr>
        <w:t xml:space="preserve"> Битюцкий А.П. был отстранен от управления т</w:t>
      </w:r>
      <w:r>
        <w:rPr>
          <w:sz w:val="28"/>
          <w:szCs w:val="28"/>
        </w:rPr>
        <w:t>ранспортным средством ( л.д.3).</w:t>
      </w:r>
    </w:p>
    <w:p w:rsidR="00C87901" w:rsidP="00C87901">
      <w:pPr>
        <w:ind w:firstLine="539"/>
        <w:contextualSpacing/>
        <w:jc w:val="both"/>
        <w:rPr>
          <w:sz w:val="28"/>
          <w:szCs w:val="28"/>
        </w:rPr>
      </w:pPr>
      <w:r w:rsidRPr="00C87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протоколе об отстранении от управления транспортным средством указано, что в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>
        <w:rPr>
          <w:sz w:val="28"/>
          <w:szCs w:val="28"/>
        </w:rPr>
        <w:t xml:space="preserve"> Битюцкий А.П. был отстранен от управления транспортным средством, тогда как согласно протокола об административном правонарушении Битюцкий А.П. управлял транспортным средством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>. В связи с чем суд считает, что данный протоко</w:t>
      </w:r>
      <w:r>
        <w:rPr>
          <w:sz w:val="28"/>
          <w:szCs w:val="28"/>
        </w:rPr>
        <w:t>л является законным и обоснованным и не подлежит исключению из числа доказательств по делу, в связи с чем ходатайство защитника Побережного Л.М. удовлетворению не подлежит.</w:t>
      </w:r>
    </w:p>
    <w:p w:rsidR="00FC11E4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58EC">
        <w:rPr>
          <w:sz w:val="28"/>
          <w:szCs w:val="28"/>
        </w:rPr>
        <w:t xml:space="preserve">акт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 w:rsidR="002358EC">
        <w:rPr>
          <w:sz w:val="28"/>
          <w:szCs w:val="28"/>
        </w:rPr>
        <w:t xml:space="preserve"> освидетельствования на состояние алкогольного опьянения с результатом освидетельствования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2358EC">
        <w:rPr>
          <w:sz w:val="28"/>
          <w:szCs w:val="28"/>
        </w:rPr>
        <w:t xml:space="preserve">, результат </w:t>
      </w:r>
      <w:r w:rsidR="002358EC">
        <w:rPr>
          <w:sz w:val="28"/>
          <w:szCs w:val="28"/>
        </w:rPr>
        <w:t>освидетельствования – установлено состояние опьянения, с чем Би</w:t>
      </w:r>
      <w:r w:rsidR="000A5ADB">
        <w:rPr>
          <w:sz w:val="28"/>
          <w:szCs w:val="28"/>
        </w:rPr>
        <w:t>тюцкий А.П. согласился ( л.д.4).</w:t>
      </w:r>
    </w:p>
    <w:p w:rsidR="00FC11E4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58EC">
        <w:rPr>
          <w:sz w:val="28"/>
          <w:szCs w:val="28"/>
        </w:rPr>
        <w:t xml:space="preserve"> чек прибора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2358EC">
        <w:rPr>
          <w:sz w:val="28"/>
          <w:szCs w:val="28"/>
        </w:rPr>
        <w:t>с результатом освидетель</w:t>
      </w:r>
      <w:r>
        <w:rPr>
          <w:sz w:val="28"/>
          <w:szCs w:val="28"/>
        </w:rPr>
        <w:t xml:space="preserve">ствования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л.д.5);</w:t>
      </w:r>
    </w:p>
    <w:p w:rsidR="00FC11E4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9A0">
        <w:rPr>
          <w:sz w:val="28"/>
          <w:szCs w:val="28"/>
        </w:rPr>
        <w:t xml:space="preserve">протокол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Pr="003B3DDF" w:rsidR="001339A0">
        <w:rPr>
          <w:sz w:val="28"/>
          <w:szCs w:val="28"/>
        </w:rPr>
        <w:t xml:space="preserve"> </w:t>
      </w:r>
      <w:r w:rsidR="001339A0">
        <w:rPr>
          <w:sz w:val="28"/>
          <w:szCs w:val="28"/>
        </w:rPr>
        <w:t>государственный регистрационный знак</w:t>
      </w:r>
      <w:r w:rsidRPr="003B3DDF" w:rsidR="001339A0">
        <w:rPr>
          <w:sz w:val="28"/>
          <w:szCs w:val="28"/>
        </w:rPr>
        <w:t xml:space="preserve">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 w:rsidR="00B16B46">
        <w:rPr>
          <w:sz w:val="28"/>
          <w:szCs w:val="28"/>
        </w:rPr>
        <w:t xml:space="preserve"> на котором имеются повреждения всех элементов кузова</w:t>
      </w:r>
      <w:r w:rsidR="00342C34">
        <w:rPr>
          <w:sz w:val="28"/>
          <w:szCs w:val="28"/>
        </w:rPr>
        <w:t xml:space="preserve"> и передаче транспортного средства 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A10BF1" w:rsidR="00A10BF1">
        <w:t xml:space="preserve"> </w:t>
      </w:r>
      <w:r w:rsidR="00A10BF1">
        <w:t>(данные изъяты)</w:t>
      </w:r>
      <w:r>
        <w:rPr>
          <w:sz w:val="28"/>
          <w:szCs w:val="28"/>
        </w:rPr>
        <w:t xml:space="preserve"> ( л.д.6);</w:t>
      </w:r>
    </w:p>
    <w:p w:rsidR="00FC11E4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C34">
        <w:rPr>
          <w:sz w:val="28"/>
          <w:szCs w:val="28"/>
        </w:rPr>
        <w:t xml:space="preserve"> карточку операции  с ВУ, из которой следует, что Битюцкому А.П. выдавалось вод</w:t>
      </w:r>
      <w:r>
        <w:rPr>
          <w:sz w:val="28"/>
          <w:szCs w:val="28"/>
        </w:rPr>
        <w:t>ительское удостоверение (л.д.7);</w:t>
      </w:r>
    </w:p>
    <w:p w:rsidR="00FC11E4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C34">
        <w:rPr>
          <w:sz w:val="28"/>
          <w:szCs w:val="28"/>
        </w:rPr>
        <w:t xml:space="preserve"> сведения о привлечении Битюцкого А.П. к администра</w:t>
      </w:r>
      <w:r>
        <w:rPr>
          <w:sz w:val="28"/>
          <w:szCs w:val="28"/>
        </w:rPr>
        <w:t>тивной ответственности ( л.д.8);</w:t>
      </w:r>
    </w:p>
    <w:p w:rsidR="00FC11E4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C34">
        <w:rPr>
          <w:sz w:val="28"/>
          <w:szCs w:val="28"/>
        </w:rPr>
        <w:t xml:space="preserve"> </w:t>
      </w:r>
      <w:r w:rsidR="00C87901">
        <w:rPr>
          <w:sz w:val="28"/>
          <w:szCs w:val="28"/>
        </w:rPr>
        <w:t xml:space="preserve"> </w:t>
      </w:r>
      <w:r w:rsidR="003F0039">
        <w:rPr>
          <w:sz w:val="28"/>
          <w:szCs w:val="28"/>
        </w:rPr>
        <w:t xml:space="preserve">справку к протоколу об административном правонарушении, из которой следует, что </w:t>
      </w:r>
      <w:r w:rsidR="00342C34">
        <w:rPr>
          <w:sz w:val="28"/>
          <w:szCs w:val="28"/>
        </w:rPr>
        <w:t>Битюцкий А.П.</w:t>
      </w:r>
      <w:r w:rsidR="003F0039">
        <w:rPr>
          <w:sz w:val="28"/>
          <w:szCs w:val="28"/>
        </w:rPr>
        <w:t xml:space="preserve"> водительское удостоверение получал, к административной ответственности по ст.ст.12.8, 12.26 КоАП РФ и к уголовной ответ</w:t>
      </w:r>
      <w:r w:rsidR="00342C34">
        <w:rPr>
          <w:sz w:val="28"/>
          <w:szCs w:val="28"/>
        </w:rPr>
        <w:t>ственности не привлекался (л.д.</w:t>
      </w:r>
      <w:r w:rsidRPr="00867A11" w:rsidR="00342C34">
        <w:rPr>
          <w:sz w:val="28"/>
          <w:szCs w:val="28"/>
        </w:rPr>
        <w:t>9</w:t>
      </w:r>
      <w:r w:rsidRPr="00867A11" w:rsidR="003F0039">
        <w:rPr>
          <w:sz w:val="28"/>
          <w:szCs w:val="28"/>
        </w:rPr>
        <w:t>)</w:t>
      </w:r>
      <w:r w:rsidR="00C87901">
        <w:rPr>
          <w:sz w:val="28"/>
          <w:szCs w:val="28"/>
        </w:rPr>
        <w:t>;</w:t>
      </w:r>
      <w:r w:rsidRPr="00867A11" w:rsidR="003F0039">
        <w:rPr>
          <w:sz w:val="28"/>
          <w:szCs w:val="28"/>
        </w:rPr>
        <w:t xml:space="preserve"> </w:t>
      </w:r>
    </w:p>
    <w:p w:rsidR="00867A11" w:rsidRPr="00867A11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A11" w:rsidR="00342C34">
        <w:rPr>
          <w:sz w:val="28"/>
          <w:szCs w:val="28"/>
        </w:rPr>
        <w:t>видеозапись, из которой следует, что</w:t>
      </w:r>
      <w:r>
        <w:rPr>
          <w:sz w:val="28"/>
          <w:szCs w:val="28"/>
        </w:rPr>
        <w:t xml:space="preserve"> Битюцкий А.П. пояснил, что он управлял автомобилем красная Калина, государственный регистрационный знак</w:t>
      </w:r>
      <w:r w:rsidRPr="003B3DDF">
        <w:rPr>
          <w:sz w:val="28"/>
          <w:szCs w:val="28"/>
        </w:rPr>
        <w:t xml:space="preserve"> 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A10BF1" w:rsidR="00A10BF1">
        <w:t xml:space="preserve"> </w:t>
      </w:r>
      <w:r w:rsidR="00A10BF1">
        <w:t>(данные изъяты)</w:t>
      </w:r>
      <w:r>
        <w:rPr>
          <w:sz w:val="28"/>
          <w:szCs w:val="28"/>
        </w:rPr>
        <w:t xml:space="preserve"> продул прибор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», который показал состояние алкогольного </w:t>
      </w:r>
      <w:r>
        <w:rPr>
          <w:sz w:val="28"/>
          <w:szCs w:val="28"/>
        </w:rPr>
        <w:t xml:space="preserve">опьянения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 чем Битюцкий А.П. согласился. Из видеозаписи файл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>
        <w:rPr>
          <w:sz w:val="28"/>
          <w:szCs w:val="28"/>
        </w:rPr>
        <w:t xml:space="preserve"> усматривается, что Битюцкий А.П. самостоятельно поясняет, что «был с парнями, поругался, думал доеду до трассы, остановлюсь и дальше поеду. Употребляли</w:t>
      </w:r>
      <w:r w:rsidR="007A7B29">
        <w:rPr>
          <w:sz w:val="28"/>
          <w:szCs w:val="28"/>
        </w:rPr>
        <w:t xml:space="preserve">, сначала начали с водки, </w:t>
      </w:r>
      <w:r>
        <w:rPr>
          <w:sz w:val="28"/>
          <w:szCs w:val="28"/>
        </w:rPr>
        <w:t>а дальше как обычно. Вроде бы ехал нормально, но в какой то момент меня отключило</w:t>
      </w:r>
      <w:r w:rsidRPr="00C87901">
        <w:rPr>
          <w:sz w:val="28"/>
          <w:szCs w:val="28"/>
        </w:rPr>
        <w:t>»  ( л.д.</w:t>
      </w:r>
      <w:r w:rsidRPr="00C87901" w:rsidR="00C87901">
        <w:rPr>
          <w:sz w:val="28"/>
          <w:szCs w:val="28"/>
        </w:rPr>
        <w:t>10</w:t>
      </w:r>
      <w:r w:rsidRPr="00C87901">
        <w:rPr>
          <w:sz w:val="28"/>
          <w:szCs w:val="28"/>
        </w:rPr>
        <w:t xml:space="preserve"> )</w:t>
      </w:r>
      <w:r w:rsidR="00C8790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67A11" w:rsidRPr="00C87901" w:rsidP="003F0039">
      <w:pPr>
        <w:ind w:firstLine="539"/>
        <w:contextualSpacing/>
        <w:jc w:val="both"/>
        <w:rPr>
          <w:sz w:val="28"/>
          <w:szCs w:val="28"/>
        </w:rPr>
      </w:pPr>
      <w:r w:rsidRPr="007A7B2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видеозапись, направленную в суд ОГИБДД ОМВД РФ по Ленинскому району </w:t>
      </w:r>
      <w:r w:rsidR="00A10BF1">
        <w:t>(данные изъяты)</w:t>
      </w:r>
      <w:r w:rsidR="00A1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патрульного автомобиля (Патруль видео) из которой усматривается, </w:t>
      </w:r>
      <w:r>
        <w:rPr>
          <w:sz w:val="28"/>
          <w:szCs w:val="28"/>
        </w:rPr>
        <w:t xml:space="preserve">что Битюцкий А.П. рассказывает инспекторам ДПС о случившемся. Файл </w:t>
      </w:r>
      <w:r w:rsidR="00A10BF1">
        <w:rPr>
          <w:sz w:val="28"/>
          <w:szCs w:val="28"/>
        </w:rPr>
        <w:t xml:space="preserve"> </w:t>
      </w:r>
      <w:r w:rsidR="00A10BF1">
        <w:t>(данные изъяты)</w:t>
      </w:r>
      <w:r>
        <w:rPr>
          <w:sz w:val="28"/>
          <w:szCs w:val="28"/>
        </w:rPr>
        <w:t xml:space="preserve"> «Чуть не подрался с ними (друзьями), думал доеду до трассы и лягу спать, но меня вырубило и машина переве</w:t>
      </w:r>
      <w:r>
        <w:rPr>
          <w:sz w:val="28"/>
          <w:szCs w:val="28"/>
        </w:rPr>
        <w:t>рнулась». Файл</w:t>
      </w:r>
      <w:r w:rsidR="00424FA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  <w:r w:rsidR="00424FA1">
        <w:rPr>
          <w:sz w:val="28"/>
          <w:szCs w:val="28"/>
        </w:rPr>
        <w:t xml:space="preserve"> – Битюцкий А.П. предлагал </w:t>
      </w:r>
      <w:r w:rsidRPr="00F16994" w:rsidR="00424FA1">
        <w:rPr>
          <w:sz w:val="28"/>
          <w:szCs w:val="28"/>
        </w:rPr>
        <w:t xml:space="preserve">инспекторам ДПС денежные средства за не составление </w:t>
      </w:r>
      <w:r w:rsidRPr="00C87901" w:rsidR="00424FA1">
        <w:rPr>
          <w:sz w:val="28"/>
          <w:szCs w:val="28"/>
        </w:rPr>
        <w:t>в отношении него протокола об административном правонарушении. ( л.д.</w:t>
      </w:r>
      <w:r w:rsidRPr="00C87901" w:rsidR="00C87901">
        <w:rPr>
          <w:sz w:val="28"/>
          <w:szCs w:val="28"/>
        </w:rPr>
        <w:t>18</w:t>
      </w:r>
      <w:r w:rsidRPr="00C87901" w:rsidR="00424FA1">
        <w:rPr>
          <w:sz w:val="28"/>
          <w:szCs w:val="28"/>
        </w:rPr>
        <w:t xml:space="preserve"> )</w:t>
      </w:r>
      <w:r w:rsidRPr="00C87901" w:rsidR="00C87901">
        <w:rPr>
          <w:sz w:val="28"/>
          <w:szCs w:val="28"/>
        </w:rPr>
        <w:t>;</w:t>
      </w:r>
    </w:p>
    <w:p w:rsidR="00867A11" w:rsidRPr="00C87901" w:rsidP="003F0039">
      <w:pPr>
        <w:ind w:firstLine="539"/>
        <w:contextualSpacing/>
        <w:jc w:val="both"/>
        <w:rPr>
          <w:sz w:val="28"/>
          <w:szCs w:val="28"/>
        </w:rPr>
      </w:pPr>
      <w:r w:rsidRPr="00C87901">
        <w:rPr>
          <w:sz w:val="28"/>
          <w:szCs w:val="28"/>
        </w:rPr>
        <w:t>- в</w:t>
      </w:r>
      <w:r w:rsidRPr="00C87901" w:rsidR="00F16994">
        <w:rPr>
          <w:sz w:val="28"/>
          <w:szCs w:val="28"/>
        </w:rPr>
        <w:t>идеозапись направленную в суд ОГИБДД ОМВД РФ по Ленинскому району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  <w:r w:rsidRPr="00C87901" w:rsidR="00F16994">
        <w:rPr>
          <w:sz w:val="28"/>
          <w:szCs w:val="28"/>
        </w:rPr>
        <w:t>, которая</w:t>
      </w:r>
      <w:r w:rsidR="00F16994">
        <w:rPr>
          <w:sz w:val="28"/>
          <w:szCs w:val="28"/>
        </w:rPr>
        <w:t xml:space="preserve"> идентична видеозаписи</w:t>
      </w:r>
      <w:r w:rsidRPr="00F16994" w:rsidR="00F16994">
        <w:rPr>
          <w:sz w:val="28"/>
          <w:szCs w:val="28"/>
        </w:rPr>
        <w:t xml:space="preserve"> </w:t>
      </w:r>
      <w:r w:rsidR="00A33286">
        <w:t>(данные изъяты)</w:t>
      </w:r>
      <w:r w:rsidR="00A33286">
        <w:rPr>
          <w:sz w:val="28"/>
          <w:szCs w:val="28"/>
        </w:rPr>
        <w:t xml:space="preserve"> </w:t>
      </w:r>
      <w:r w:rsidR="00F16994">
        <w:rPr>
          <w:sz w:val="28"/>
          <w:szCs w:val="28"/>
        </w:rPr>
        <w:t xml:space="preserve"> которая содержится в материалах </w:t>
      </w:r>
      <w:r w:rsidRPr="00C87901" w:rsidR="00F16994">
        <w:rPr>
          <w:sz w:val="28"/>
          <w:szCs w:val="28"/>
        </w:rPr>
        <w:t xml:space="preserve">дела </w:t>
      </w:r>
      <w:r w:rsidRPr="00C87901" w:rsidR="00C87901">
        <w:rPr>
          <w:sz w:val="28"/>
          <w:szCs w:val="28"/>
        </w:rPr>
        <w:t>на л.д. 10</w:t>
      </w:r>
      <w:r w:rsidRPr="00C87901" w:rsidR="00F16994">
        <w:rPr>
          <w:sz w:val="28"/>
          <w:szCs w:val="28"/>
        </w:rPr>
        <w:t xml:space="preserve">  ( л.д.</w:t>
      </w:r>
      <w:r w:rsidRPr="00C87901" w:rsidR="00C87901">
        <w:rPr>
          <w:sz w:val="28"/>
          <w:szCs w:val="28"/>
        </w:rPr>
        <w:t>58</w:t>
      </w:r>
      <w:r w:rsidRPr="00C87901" w:rsidR="00F16994">
        <w:rPr>
          <w:sz w:val="28"/>
          <w:szCs w:val="28"/>
        </w:rPr>
        <w:t>).</w:t>
      </w:r>
    </w:p>
    <w:p w:rsidR="00867A11" w:rsidRPr="00F16994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представленные суду видеозаписи, следует отметить, что н</w:t>
      </w:r>
      <w:r w:rsidR="00316506">
        <w:rPr>
          <w:sz w:val="28"/>
          <w:szCs w:val="28"/>
        </w:rPr>
        <w:t>и из</w:t>
      </w:r>
      <w:r w:rsidRPr="00F16994" w:rsidR="00F16994">
        <w:rPr>
          <w:sz w:val="28"/>
          <w:szCs w:val="28"/>
        </w:rPr>
        <w:t xml:space="preserve"> одной видеозаписи не усматривается, что Битюцкий А.П. говорил бы о своей бывшей супруге Битюцкой Т.С., которая, как он пояснил в суде, управляла автомобилем. Напротив, все пояснения Битюцкого А.П. свидетельствовали о том, что он управлял автомобилем, жалел о случившемся и желая избежать административной ответственности предлагал инспекторам ДПС получить денежные средства за не привлечение его к административной ответственности.</w:t>
      </w:r>
      <w:r>
        <w:rPr>
          <w:sz w:val="28"/>
          <w:szCs w:val="28"/>
        </w:rPr>
        <w:t xml:space="preserve"> При этом все пояснения даны Битюцким А.П.</w:t>
      </w:r>
      <w:r w:rsidRPr="00F16994" w:rsidR="00F16994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самостоятельно, в свободной и не прин</w:t>
      </w:r>
      <w:r>
        <w:rPr>
          <w:sz w:val="28"/>
          <w:szCs w:val="28"/>
        </w:rPr>
        <w:t>ужденной форме</w:t>
      </w:r>
    </w:p>
    <w:p w:rsidR="00DE2C06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107F" w:rsidR="0088107F">
        <w:rPr>
          <w:sz w:val="28"/>
          <w:szCs w:val="28"/>
        </w:rPr>
        <w:t>сообщение</w:t>
      </w:r>
      <w:r w:rsidR="0088107F">
        <w:rPr>
          <w:sz w:val="28"/>
          <w:szCs w:val="28"/>
        </w:rPr>
        <w:t xml:space="preserve"> Следственного отдела по Ленинскому району от 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  <w:r w:rsidR="0088107F">
        <w:rPr>
          <w:sz w:val="28"/>
          <w:szCs w:val="28"/>
        </w:rPr>
        <w:t xml:space="preserve">по ч.1 ст. 30, ч.3 ст. 291 УК РФ по факту приготовления к даче взятки в размере 20 тысяч рублей сотрудникам ДПС за не привлечение его к </w:t>
      </w:r>
      <w:r w:rsidRPr="00C87901" w:rsidR="0088107F">
        <w:rPr>
          <w:sz w:val="28"/>
          <w:szCs w:val="28"/>
        </w:rPr>
        <w:t xml:space="preserve">административной ответственности по ст.12.8 ч.1 КоАП РФ. Ведется следствие. ( л.д. </w:t>
      </w:r>
      <w:r w:rsidRPr="00C87901" w:rsidR="00C87901">
        <w:rPr>
          <w:sz w:val="28"/>
          <w:szCs w:val="28"/>
        </w:rPr>
        <w:t>45</w:t>
      </w:r>
      <w:r w:rsidR="00C87901">
        <w:rPr>
          <w:sz w:val="28"/>
          <w:szCs w:val="28"/>
        </w:rPr>
        <w:t>);</w:t>
      </w:r>
    </w:p>
    <w:p w:rsidR="00C87901" w:rsidRPr="00C87901" w:rsidP="003F0039">
      <w:pPr>
        <w:ind w:firstLine="539"/>
        <w:contextualSpacing/>
        <w:jc w:val="both"/>
        <w:rPr>
          <w:sz w:val="28"/>
          <w:szCs w:val="28"/>
        </w:rPr>
      </w:pPr>
      <w:r w:rsidRPr="00C87901">
        <w:rPr>
          <w:sz w:val="28"/>
          <w:szCs w:val="28"/>
        </w:rPr>
        <w:t xml:space="preserve">- сообщение ОГИБДД ОМВД РФ по Ленинскому району от </w:t>
      </w:r>
      <w:r w:rsidR="00A33286">
        <w:t>(данные изъяты)</w:t>
      </w:r>
      <w:r w:rsidR="00A33286">
        <w:rPr>
          <w:sz w:val="28"/>
          <w:szCs w:val="28"/>
        </w:rPr>
        <w:t xml:space="preserve"> </w:t>
      </w:r>
      <w:r w:rsidRPr="00C87901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приложенные к нему надлежаще заверенные копии: книги пос</w:t>
      </w:r>
      <w:r>
        <w:rPr>
          <w:sz w:val="28"/>
          <w:szCs w:val="28"/>
        </w:rPr>
        <w:t xml:space="preserve">товых ведомостей расстановки нарядов ДПС ОГИБДД ОМВД РФ по Ленинскому району, постовой ведомости расстановки нарядов ДПС на 07.09.21г, книги выдачи прибора 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  <w:r>
        <w:rPr>
          <w:sz w:val="28"/>
          <w:szCs w:val="28"/>
        </w:rPr>
        <w:t xml:space="preserve">, дислокацию постов и маршрутов патрулирования нарядов ОГИБДД ОМВД РФ по Ленинскому району на 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</w:p>
    <w:p w:rsidR="00DE2C06" w:rsidRPr="00C87901" w:rsidP="003F0039">
      <w:pPr>
        <w:ind w:firstLine="539"/>
        <w:contextualSpacing/>
        <w:jc w:val="both"/>
        <w:rPr>
          <w:sz w:val="28"/>
          <w:szCs w:val="28"/>
        </w:rPr>
      </w:pPr>
      <w:r w:rsidRPr="00C87901">
        <w:rPr>
          <w:sz w:val="28"/>
          <w:szCs w:val="28"/>
        </w:rPr>
        <w:t>-</w:t>
      </w:r>
      <w:r w:rsidRPr="00C87901" w:rsidR="0088107F">
        <w:rPr>
          <w:sz w:val="28"/>
          <w:szCs w:val="28"/>
        </w:rPr>
        <w:t xml:space="preserve"> </w:t>
      </w:r>
      <w:r w:rsidRPr="00C87901" w:rsidR="003664FE">
        <w:rPr>
          <w:sz w:val="28"/>
          <w:szCs w:val="28"/>
        </w:rPr>
        <w:t xml:space="preserve">материал проверки 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  <w:r w:rsidRPr="00C87901" w:rsidR="003664FE">
        <w:rPr>
          <w:sz w:val="28"/>
          <w:szCs w:val="28"/>
        </w:rPr>
        <w:t>, в котором содержится рапорт</w:t>
      </w:r>
      <w:r w:rsidR="003664FE">
        <w:rPr>
          <w:sz w:val="28"/>
          <w:szCs w:val="28"/>
        </w:rPr>
        <w:t xml:space="preserve"> оперативного дежурного ОМВД РФ по Ленинскому району о том, что </w:t>
      </w:r>
      <w:r w:rsidR="00A33286">
        <w:t>(данные изъяты)</w:t>
      </w:r>
      <w:r w:rsidR="00A33286">
        <w:rPr>
          <w:sz w:val="28"/>
          <w:szCs w:val="28"/>
        </w:rPr>
        <w:t xml:space="preserve"> </w:t>
      </w:r>
      <w:r w:rsidR="003664FE">
        <w:rPr>
          <w:sz w:val="28"/>
          <w:szCs w:val="28"/>
        </w:rPr>
        <w:t xml:space="preserve"> по телефону от Гончарова Артема Вячеславовича поступило сообщение о том, что в районе 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  <w:r w:rsidR="003664FE">
        <w:rPr>
          <w:sz w:val="28"/>
          <w:szCs w:val="28"/>
        </w:rPr>
        <w:t xml:space="preserve"> от ставка в сторону автодороги «Таврида» на легковом автомобиле, возможно Лада Калина красного цвета уехал неизвестный водитель в неадекватном состоянии. (ДПС Дёмин, Пронин), а также ответ Гончарову А.В</w:t>
      </w:r>
      <w:r w:rsidRPr="00C87901" w:rsidR="003664FE">
        <w:rPr>
          <w:sz w:val="28"/>
          <w:szCs w:val="28"/>
        </w:rPr>
        <w:t>. ( л.д.</w:t>
      </w:r>
      <w:r w:rsidRPr="00C87901" w:rsidR="00C87901">
        <w:rPr>
          <w:sz w:val="28"/>
          <w:szCs w:val="28"/>
        </w:rPr>
        <w:t>54-57</w:t>
      </w:r>
      <w:r w:rsidRPr="00C87901" w:rsidR="003664FE">
        <w:rPr>
          <w:sz w:val="28"/>
          <w:szCs w:val="28"/>
        </w:rPr>
        <w:t xml:space="preserve">), </w:t>
      </w:r>
    </w:p>
    <w:p w:rsidR="0088107F" w:rsidP="003F0039">
      <w:pPr>
        <w:ind w:firstLine="539"/>
        <w:contextualSpacing/>
        <w:jc w:val="both"/>
        <w:rPr>
          <w:sz w:val="28"/>
          <w:szCs w:val="28"/>
        </w:rPr>
      </w:pPr>
      <w:r w:rsidRPr="000E7971">
        <w:rPr>
          <w:sz w:val="28"/>
          <w:szCs w:val="28"/>
        </w:rPr>
        <w:t>а так</w:t>
      </w:r>
      <w:r w:rsidRPr="000E7971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пояснения инспектора ДПС Пронина А.С. и показания свидетелей инспекторов ДПС </w:t>
      </w:r>
      <w:r w:rsidR="00A33286">
        <w:t>(данные изъяты)</w:t>
      </w:r>
      <w:r w:rsidR="00A33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согласовываются друг с другом и с материалами дела, а также в полной мере воспроизводят обстоятельства </w:t>
      </w:r>
      <w:r w:rsidRPr="00BB0CBD">
        <w:rPr>
          <w:sz w:val="28"/>
          <w:szCs w:val="28"/>
        </w:rPr>
        <w:t>административного правонарушения.</w:t>
      </w:r>
    </w:p>
    <w:p w:rsidR="00DB3583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не принимает в качестве доказательств по делу сообщение, </w:t>
      </w:r>
      <w:r w:rsidR="00CF5AA4">
        <w:rPr>
          <w:sz w:val="28"/>
          <w:szCs w:val="28"/>
        </w:rPr>
        <w:t>направленное</w:t>
      </w:r>
      <w:r>
        <w:rPr>
          <w:sz w:val="28"/>
          <w:szCs w:val="28"/>
        </w:rPr>
        <w:t xml:space="preserve"> ОГИБДД</w:t>
      </w:r>
      <w:r w:rsidR="00CF5AA4">
        <w:rPr>
          <w:sz w:val="28"/>
          <w:szCs w:val="28"/>
        </w:rPr>
        <w:t xml:space="preserve"> ОМВД РФ по Ленинскому району</w:t>
      </w:r>
      <w:r>
        <w:rPr>
          <w:sz w:val="28"/>
          <w:szCs w:val="28"/>
        </w:rPr>
        <w:t xml:space="preserve"> </w:t>
      </w:r>
      <w:r w:rsidR="00A33286">
        <w:t>(данные изъяты)</w:t>
      </w:r>
      <w:r w:rsidR="00A33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л.д.33-34), поскольку </w:t>
      </w:r>
      <w:r w:rsidR="00C87901">
        <w:rPr>
          <w:sz w:val="28"/>
          <w:szCs w:val="28"/>
        </w:rPr>
        <w:t xml:space="preserve">, </w:t>
      </w:r>
      <w:r>
        <w:rPr>
          <w:sz w:val="28"/>
          <w:szCs w:val="28"/>
        </w:rPr>
        <w:t>как следует из сообщения</w:t>
      </w:r>
      <w:r w:rsidRPr="003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от 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  <w:r w:rsidR="00C87901">
        <w:rPr>
          <w:sz w:val="28"/>
          <w:szCs w:val="28"/>
        </w:rPr>
        <w:t xml:space="preserve">, </w:t>
      </w:r>
      <w:r w:rsidR="00807A9B">
        <w:rPr>
          <w:sz w:val="28"/>
          <w:szCs w:val="28"/>
        </w:rPr>
        <w:t xml:space="preserve"> ответ предоставлен суду некорректно ( л.д.46-53), а также свидетель Никипелов В.И. показал суду, что первоначально предоставил суду неверную информацию, так как перепутал. Правильная информация та, которая предоставлена суду 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</w:p>
    <w:p w:rsidR="00DB3583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доказательства, поступающие в суд в процессе рас</w:t>
      </w:r>
      <w:r>
        <w:rPr>
          <w:sz w:val="28"/>
          <w:szCs w:val="28"/>
        </w:rPr>
        <w:t>смотрения дела оглашались судом</w:t>
      </w:r>
      <w:r w:rsidR="000A5ADB">
        <w:rPr>
          <w:sz w:val="28"/>
          <w:szCs w:val="28"/>
        </w:rPr>
        <w:t xml:space="preserve"> в присутствии Битюцкого А.П. и его защитника Побережного Л.М.  О</w:t>
      </w:r>
      <w:r>
        <w:rPr>
          <w:sz w:val="28"/>
          <w:szCs w:val="28"/>
        </w:rPr>
        <w:t>снования для возврата</w:t>
      </w:r>
      <w:r w:rsidR="000A5ADB">
        <w:rPr>
          <w:sz w:val="28"/>
          <w:szCs w:val="28"/>
        </w:rPr>
        <w:t xml:space="preserve"> и не принятия</w:t>
      </w:r>
      <w:r>
        <w:rPr>
          <w:sz w:val="28"/>
          <w:szCs w:val="28"/>
        </w:rPr>
        <w:t xml:space="preserve"> направленных ОГИБДД ОМВД РФ по Ленинскому району  в адрес суда документов отсутствуют.</w:t>
      </w:r>
    </w:p>
    <w:p w:rsidR="00691328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неправильного указания места </w:t>
      </w:r>
      <w:r>
        <w:rPr>
          <w:sz w:val="28"/>
          <w:szCs w:val="28"/>
        </w:rPr>
        <w:t xml:space="preserve">совершения правонарушения, а именно: 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  <w:r>
        <w:rPr>
          <w:sz w:val="28"/>
          <w:szCs w:val="28"/>
        </w:rPr>
        <w:t xml:space="preserve"> – инспектор ДПС пояснил, что привяз</w:t>
      </w:r>
      <w:r w:rsidR="00C87901">
        <w:rPr>
          <w:sz w:val="28"/>
          <w:szCs w:val="28"/>
        </w:rPr>
        <w:t>ка к местности осуществлена по Г</w:t>
      </w:r>
      <w:r>
        <w:rPr>
          <w:sz w:val="28"/>
          <w:szCs w:val="28"/>
        </w:rPr>
        <w:t xml:space="preserve">еолокации. </w:t>
      </w:r>
    </w:p>
    <w:p w:rsidR="00691328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этом, следует отметить, что защитник оспаривает номер дома, а не наименование ули</w:t>
      </w:r>
      <w:r>
        <w:rPr>
          <w:sz w:val="28"/>
          <w:szCs w:val="28"/>
        </w:rPr>
        <w:t>цы и местности, где допущено правонарушение, в связи с чем место сов</w:t>
      </w:r>
      <w:r w:rsidR="005B0650">
        <w:rPr>
          <w:sz w:val="28"/>
          <w:szCs w:val="28"/>
        </w:rPr>
        <w:t>е</w:t>
      </w:r>
      <w:r>
        <w:rPr>
          <w:sz w:val="28"/>
          <w:szCs w:val="28"/>
        </w:rPr>
        <w:t>ршения</w:t>
      </w:r>
      <w:r w:rsidR="00A7103B">
        <w:rPr>
          <w:sz w:val="28"/>
          <w:szCs w:val="28"/>
        </w:rPr>
        <w:t xml:space="preserve"> правонарушения не оспаривается.</w:t>
      </w:r>
    </w:p>
    <w:p w:rsidR="00464CAC" w:rsidP="003F0039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оформленного материала о дорожно-транспортном происшествии не опровергает виновность Битюцкого А.П. в совершении правонарушения по ст.12.</w:t>
      </w:r>
      <w:r>
        <w:rPr>
          <w:sz w:val="28"/>
          <w:szCs w:val="28"/>
        </w:rPr>
        <w:t>8 ч.1 КоАП РФ.</w:t>
      </w:r>
    </w:p>
    <w:p w:rsidR="00BB0CBD" w:rsidRPr="000A5ADB" w:rsidP="00BB0CBD">
      <w:pPr>
        <w:ind w:firstLine="539"/>
        <w:contextualSpacing/>
        <w:jc w:val="both"/>
        <w:rPr>
          <w:sz w:val="28"/>
          <w:szCs w:val="28"/>
        </w:rPr>
      </w:pPr>
      <w:r w:rsidRPr="00BB0CBD">
        <w:rPr>
          <w:sz w:val="28"/>
          <w:szCs w:val="28"/>
        </w:rPr>
        <w:t>К</w:t>
      </w:r>
      <w:r w:rsidR="000A5ADB">
        <w:rPr>
          <w:sz w:val="28"/>
          <w:szCs w:val="28"/>
        </w:rPr>
        <w:t xml:space="preserve"> иным</w:t>
      </w:r>
      <w:r w:rsidRPr="00BB0CBD">
        <w:rPr>
          <w:sz w:val="28"/>
          <w:szCs w:val="28"/>
        </w:rPr>
        <w:t xml:space="preserve"> </w:t>
      </w:r>
      <w:r w:rsidRPr="000A5ADB">
        <w:rPr>
          <w:sz w:val="28"/>
          <w:szCs w:val="28"/>
        </w:rPr>
        <w:t>п</w:t>
      </w:r>
      <w:r w:rsidRPr="000A5ADB" w:rsidR="003F0039">
        <w:rPr>
          <w:sz w:val="28"/>
          <w:szCs w:val="28"/>
        </w:rPr>
        <w:t>ояснения</w:t>
      </w:r>
      <w:r w:rsidRPr="000A5ADB">
        <w:rPr>
          <w:sz w:val="28"/>
          <w:szCs w:val="28"/>
        </w:rPr>
        <w:t>м Битюцкого А.П. и</w:t>
      </w:r>
      <w:r w:rsidRPr="000A5ADB" w:rsidR="003F0039">
        <w:rPr>
          <w:sz w:val="28"/>
          <w:szCs w:val="28"/>
        </w:rPr>
        <w:t xml:space="preserve"> защитника </w:t>
      </w:r>
      <w:r w:rsidRPr="000A5ADB">
        <w:rPr>
          <w:sz w:val="28"/>
          <w:szCs w:val="28"/>
        </w:rPr>
        <w:t>Побережного Л.М.</w:t>
      </w:r>
      <w:r w:rsidRPr="000A5ADB" w:rsidR="003F0039">
        <w:rPr>
          <w:sz w:val="28"/>
          <w:szCs w:val="28"/>
        </w:rPr>
        <w:t xml:space="preserve"> суд относится критически и расценивает их как избранный способ защиты от допущенного правонарушения</w:t>
      </w:r>
      <w:r w:rsidRPr="000A5ADB">
        <w:rPr>
          <w:sz w:val="28"/>
          <w:szCs w:val="28"/>
        </w:rPr>
        <w:t>.</w:t>
      </w:r>
    </w:p>
    <w:p w:rsidR="00DB3583" w:rsidP="00BB0CBD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свидетеля Битюцкой Т.С. суд не принимает во внимание, поскольку, </w:t>
      </w:r>
      <w:r w:rsidR="00DE7A25">
        <w:rPr>
          <w:sz w:val="28"/>
          <w:szCs w:val="28"/>
        </w:rPr>
        <w:t>будучи предупрежденной судом об административной ответственности по статье 17.9 К</w:t>
      </w:r>
      <w:r w:rsidR="00D566B2">
        <w:rPr>
          <w:sz w:val="28"/>
          <w:szCs w:val="28"/>
        </w:rPr>
        <w:t>о</w:t>
      </w:r>
      <w:r w:rsidR="00DE7A25">
        <w:rPr>
          <w:sz w:val="28"/>
          <w:szCs w:val="28"/>
        </w:rPr>
        <w:t xml:space="preserve">АП РФ </w:t>
      </w:r>
      <w:r w:rsidR="00464CAC">
        <w:rPr>
          <w:sz w:val="28"/>
          <w:szCs w:val="28"/>
        </w:rPr>
        <w:t xml:space="preserve">она </w:t>
      </w:r>
      <w:r w:rsidR="00DE7A25">
        <w:rPr>
          <w:sz w:val="28"/>
          <w:szCs w:val="28"/>
        </w:rPr>
        <w:t xml:space="preserve">дала суду заведомо ложные показания, </w:t>
      </w:r>
      <w:r w:rsidR="00BB0CBD">
        <w:rPr>
          <w:sz w:val="28"/>
          <w:szCs w:val="28"/>
        </w:rPr>
        <w:t xml:space="preserve"> </w:t>
      </w:r>
      <w:r w:rsidR="00D566B2">
        <w:rPr>
          <w:sz w:val="28"/>
          <w:szCs w:val="28"/>
        </w:rPr>
        <w:t xml:space="preserve">из которых следует, что 08.09.2021г в ночное время она управляла автомобилем Лада Калина, а Битюцкий А.П. автомобилем не управлял,  сидел рядом.  Данные показания свидетеля опровергаются видеозаписями, имеющимися в </w:t>
      </w:r>
      <w:r w:rsidRPr="00A7103B" w:rsidR="00D566B2">
        <w:rPr>
          <w:sz w:val="28"/>
          <w:szCs w:val="28"/>
        </w:rPr>
        <w:t xml:space="preserve">материалах дела, сообщением следственного комитета о возбуждении уголовного дела по факту </w:t>
      </w:r>
      <w:r w:rsidRPr="00A7103B" w:rsidR="00A7103B">
        <w:rPr>
          <w:sz w:val="28"/>
          <w:szCs w:val="28"/>
        </w:rPr>
        <w:t>приготовления к даче взятки в размере 20 тысяч рублей сотрудникам</w:t>
      </w:r>
      <w:r w:rsidR="00A7103B">
        <w:rPr>
          <w:sz w:val="28"/>
          <w:szCs w:val="28"/>
        </w:rPr>
        <w:t xml:space="preserve"> ДПС за не привлечение его к административной ответственности по ст.12.8 ч.1 КоАП РФ, </w:t>
      </w:r>
      <w:r w:rsidR="00D566B2">
        <w:rPr>
          <w:sz w:val="28"/>
          <w:szCs w:val="28"/>
        </w:rPr>
        <w:t xml:space="preserve">пояснениями инспектора ДПС Пронина А.С. и показаниями свидетеля Дёмина М.А. о том, что Битюцкий А.П. </w:t>
      </w:r>
      <w:r w:rsidR="00DE2C06">
        <w:rPr>
          <w:sz w:val="28"/>
          <w:szCs w:val="28"/>
        </w:rPr>
        <w:t xml:space="preserve">управлял автомобилем и </w:t>
      </w:r>
      <w:r w:rsidR="00D566B2">
        <w:rPr>
          <w:sz w:val="28"/>
          <w:szCs w:val="28"/>
        </w:rPr>
        <w:t xml:space="preserve">был один, а также рапортом оперативного дежурного ОМВД РФ по Ленинскому району. </w:t>
      </w:r>
    </w:p>
    <w:p w:rsidR="00BB0CBD" w:rsidP="00BB0CBD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</w:t>
      </w:r>
      <w:r w:rsidR="00D566B2">
        <w:rPr>
          <w:sz w:val="28"/>
          <w:szCs w:val="28"/>
        </w:rPr>
        <w:t xml:space="preserve"> одно доказательство, имеющееся в материалах дела не содержит сведений, что при совершении Битюцким А.П. административного правонарушения по ст.12.8 ч.1 КоАП РФ </w:t>
      </w:r>
      <w:r w:rsidR="00DE2C06">
        <w:rPr>
          <w:sz w:val="28"/>
          <w:szCs w:val="28"/>
        </w:rPr>
        <w:t xml:space="preserve"> присутствовала  Битюцкая Т.С., а</w:t>
      </w:r>
      <w:r w:rsidR="00A7103B">
        <w:rPr>
          <w:sz w:val="28"/>
          <w:szCs w:val="28"/>
        </w:rPr>
        <w:t>,</w:t>
      </w:r>
      <w:r w:rsidR="00DE2C06">
        <w:rPr>
          <w:sz w:val="28"/>
          <w:szCs w:val="28"/>
        </w:rPr>
        <w:t xml:space="preserve"> соответственно</w:t>
      </w:r>
      <w:r w:rsidR="00A7103B">
        <w:rPr>
          <w:sz w:val="28"/>
          <w:szCs w:val="28"/>
        </w:rPr>
        <w:t>,</w:t>
      </w:r>
      <w:r w:rsidR="00DE2C06">
        <w:rPr>
          <w:sz w:val="28"/>
          <w:szCs w:val="28"/>
        </w:rPr>
        <w:t xml:space="preserve"> и управляла 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</w:p>
    <w:p w:rsidR="003F0039" w:rsidRPr="00361C8F" w:rsidP="003F0039">
      <w:pPr>
        <w:ind w:firstLine="540"/>
        <w:jc w:val="both"/>
        <w:rPr>
          <w:sz w:val="28"/>
          <w:szCs w:val="28"/>
        </w:rPr>
      </w:pPr>
      <w:r w:rsidRPr="00F97E81">
        <w:rPr>
          <w:sz w:val="28"/>
          <w:szCs w:val="28"/>
        </w:rPr>
        <w:t>Таким образом, действия</w:t>
      </w:r>
      <w:r w:rsidRPr="002D3554">
        <w:rPr>
          <w:sz w:val="28"/>
          <w:szCs w:val="28"/>
        </w:rPr>
        <w:t xml:space="preserve"> </w:t>
      </w:r>
      <w:r w:rsidR="00415C15">
        <w:rPr>
          <w:sz w:val="28"/>
          <w:szCs w:val="28"/>
        </w:rPr>
        <w:t>Битюцкого А.П.</w:t>
      </w:r>
      <w:r w:rsidRPr="00F97E81">
        <w:rPr>
          <w:sz w:val="28"/>
          <w:szCs w:val="28"/>
        </w:rPr>
        <w:t xml:space="preserve"> правильно квалифицированы по ч. 1 ст. 12.8 КоАП РФ, как </w:t>
      </w:r>
      <w:r w:rsidRPr="00F97E81">
        <w:rPr>
          <w:sz w:val="28"/>
          <w:szCs w:val="28"/>
          <w:shd w:val="clear" w:color="auto" w:fill="FFFFFF"/>
        </w:rPr>
        <w:t>управление транспортным</w:t>
      </w:r>
      <w:r w:rsidRPr="005D6817">
        <w:rPr>
          <w:sz w:val="28"/>
          <w:szCs w:val="28"/>
          <w:shd w:val="clear" w:color="auto" w:fill="FFFFFF"/>
        </w:rPr>
        <w:t xml:space="preserve">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0A2544">
        <w:rPr>
          <w:sz w:val="28"/>
          <w:szCs w:val="28"/>
        </w:rPr>
        <w:t xml:space="preserve"> </w:t>
      </w:r>
      <w:r w:rsidR="00415C15">
        <w:rPr>
          <w:sz w:val="28"/>
          <w:szCs w:val="28"/>
        </w:rPr>
        <w:t>Битюцкого А.П.</w:t>
      </w:r>
      <w:r w:rsidRPr="00F97E81" w:rsidR="00415C15">
        <w:rPr>
          <w:sz w:val="28"/>
          <w:szCs w:val="28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 не содержат уголовно </w:t>
      </w:r>
      <w:r w:rsidRPr="00361C8F">
        <w:rPr>
          <w:sz w:val="28"/>
          <w:szCs w:val="28"/>
          <w:shd w:val="clear" w:color="auto" w:fill="FFFFFF"/>
        </w:rPr>
        <w:t>наказуемого </w:t>
      </w:r>
      <w:hyperlink r:id="rId5" w:anchor="dst103369" w:history="1">
        <w:r w:rsidRPr="00361C8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361C8F">
        <w:rPr>
          <w:sz w:val="28"/>
          <w:szCs w:val="28"/>
        </w:rPr>
        <w:t>.</w:t>
      </w:r>
    </w:p>
    <w:p w:rsidR="003F0039" w:rsidP="003F0039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3F0039" w:rsidRPr="007566D7" w:rsidP="003F0039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Основания для п</w:t>
      </w:r>
      <w:r>
        <w:rPr>
          <w:sz w:val="28"/>
          <w:szCs w:val="28"/>
        </w:rPr>
        <w:t>ереквалификации состава правонарушения отсутствуют.</w:t>
      </w:r>
    </w:p>
    <w:p w:rsidR="003F0039" w:rsidP="003F00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прекращения производства по делу, в том числе удовлетворения ходатайства защитника </w:t>
      </w:r>
      <w:r w:rsidR="00415C15">
        <w:rPr>
          <w:sz w:val="28"/>
          <w:szCs w:val="28"/>
        </w:rPr>
        <w:t>о прекращении производства по делу</w:t>
      </w:r>
      <w:r>
        <w:rPr>
          <w:sz w:val="28"/>
          <w:szCs w:val="28"/>
        </w:rPr>
        <w:t xml:space="preserve"> отсутствуют.</w:t>
      </w:r>
    </w:p>
    <w:p w:rsidR="003F0039" w:rsidRPr="00BC33A7" w:rsidP="003F003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 w:rsidRPr="003F1DD3">
        <w:rPr>
          <w:sz w:val="28"/>
          <w:szCs w:val="28"/>
        </w:rPr>
        <w:t xml:space="preserve"> </w:t>
      </w:r>
      <w:r w:rsidR="00415C15">
        <w:rPr>
          <w:sz w:val="28"/>
          <w:szCs w:val="28"/>
        </w:rPr>
        <w:t>Битюцкому А.П.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</w:t>
      </w:r>
      <w:r w:rsidR="00415C15">
        <w:rPr>
          <w:sz w:val="28"/>
          <w:szCs w:val="28"/>
        </w:rPr>
        <w:t>не работает</w:t>
      </w:r>
      <w:r>
        <w:rPr>
          <w:sz w:val="28"/>
          <w:szCs w:val="28"/>
        </w:rPr>
        <w:t xml:space="preserve">, 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="00415C15">
        <w:rPr>
          <w:sz w:val="28"/>
          <w:szCs w:val="28"/>
        </w:rPr>
        <w:t xml:space="preserve">принимая во внимание, что Битюцкий А.П. вину в совершении правонарушения не признал, желая избежать ответственности за совершенное правонарушение, ввиду чего должных выводов для себя не сделал и вновь может совершить аналогичное правонарушение, учитывая, </w:t>
      </w:r>
      <w:r w:rsidRPr="00703F5A">
        <w:rPr>
          <w:sz w:val="28"/>
          <w:szCs w:val="28"/>
        </w:rPr>
        <w:t xml:space="preserve">что назначенное наказание </w:t>
      </w:r>
      <w:r w:rsidRPr="00703F5A">
        <w:rPr>
          <w:sz w:val="28"/>
          <w:szCs w:val="28"/>
        </w:rPr>
        <w:t xml:space="preserve">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</w:t>
      </w:r>
      <w:r w:rsidRPr="00703F5A">
        <w:rPr>
          <w:sz w:val="28"/>
          <w:szCs w:val="28"/>
        </w:rPr>
        <w:t xml:space="preserve">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</w:t>
      </w:r>
      <w:r>
        <w:rPr>
          <w:sz w:val="28"/>
          <w:szCs w:val="28"/>
        </w:rPr>
        <w:t>пределах санкции статьи</w:t>
      </w:r>
      <w:r w:rsidRPr="00BC33A7">
        <w:rPr>
          <w:sz w:val="28"/>
          <w:szCs w:val="28"/>
        </w:rPr>
        <w:t>.</w:t>
      </w:r>
    </w:p>
    <w:p w:rsidR="005D03E9" w:rsidRPr="00BC33A7" w:rsidP="00415C1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2E166C">
        <w:rPr>
          <w:sz w:val="28"/>
          <w:szCs w:val="28"/>
        </w:rPr>
        <w:t>Р</w:t>
      </w:r>
      <w:r w:rsidRPr="00BC33A7">
        <w:rPr>
          <w:sz w:val="28"/>
          <w:szCs w:val="28"/>
        </w:rPr>
        <w:t>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5D03E9" w:rsidRPr="00703F5A" w:rsidP="005D03E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D03E9" w:rsidRPr="00703F5A" w:rsidP="005D03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D03E9" w:rsidRPr="00867703" w:rsidP="005D0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8F0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Битюцкого Алексея Павловича</w:t>
      </w:r>
      <w:r>
        <w:rPr>
          <w:sz w:val="28"/>
          <w:szCs w:val="28"/>
        </w:rPr>
        <w:t xml:space="preserve">, </w:t>
      </w:r>
      <w:r w:rsidR="00A33286">
        <w:rPr>
          <w:sz w:val="28"/>
          <w:szCs w:val="28"/>
        </w:rPr>
        <w:t xml:space="preserve"> </w:t>
      </w:r>
      <w:r w:rsidR="00A33286">
        <w:t>(данные изъяты)</w:t>
      </w:r>
      <w:r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</w:t>
      </w:r>
      <w:r w:rsidRPr="00867703">
        <w:rPr>
          <w:sz w:val="28"/>
          <w:szCs w:val="28"/>
        </w:rPr>
        <w:t xml:space="preserve">анспортных средств  сроком на 1 ( один ) год и </w:t>
      </w:r>
      <w:r>
        <w:rPr>
          <w:sz w:val="28"/>
          <w:szCs w:val="28"/>
        </w:rPr>
        <w:t>11</w:t>
      </w:r>
      <w:r w:rsidRPr="00867703">
        <w:rPr>
          <w:sz w:val="28"/>
          <w:szCs w:val="28"/>
        </w:rPr>
        <w:t xml:space="preserve"> ( </w:t>
      </w:r>
      <w:r>
        <w:rPr>
          <w:sz w:val="28"/>
          <w:szCs w:val="28"/>
        </w:rPr>
        <w:t>одиннадцать</w:t>
      </w:r>
      <w:r w:rsidRPr="00867703">
        <w:rPr>
          <w:sz w:val="28"/>
          <w:szCs w:val="28"/>
        </w:rPr>
        <w:t xml:space="preserve">) месяцев . </w:t>
      </w:r>
    </w:p>
    <w:p w:rsidR="005D03E9" w:rsidRPr="006A0BF1" w:rsidP="006A0BF1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</w:t>
      </w:r>
      <w:r w:rsidRPr="006A0BF1">
        <w:rPr>
          <w:sz w:val="28"/>
          <w:szCs w:val="28"/>
        </w:rPr>
        <w:t>штрафа необходимо внести: УФК</w:t>
      </w:r>
      <w:r w:rsidRPr="006A0BF1" w:rsidR="00C87901">
        <w:rPr>
          <w:sz w:val="28"/>
          <w:szCs w:val="28"/>
        </w:rPr>
        <w:t xml:space="preserve"> по Республике Крым</w:t>
      </w:r>
      <w:r w:rsidRPr="006A0BF1">
        <w:rPr>
          <w:sz w:val="28"/>
          <w:szCs w:val="28"/>
        </w:rPr>
        <w:t xml:space="preserve"> (ОМВД России по Ленинскому району), КПП 911101001, ИНН 9111000524, код ОКТМО 35627</w:t>
      </w:r>
      <w:r w:rsidRPr="006A0BF1" w:rsidR="00C87901">
        <w:rPr>
          <w:sz w:val="28"/>
          <w:szCs w:val="28"/>
        </w:rPr>
        <w:t>405</w:t>
      </w:r>
      <w:r w:rsidRPr="006A0BF1">
        <w:rPr>
          <w:sz w:val="28"/>
          <w:szCs w:val="28"/>
        </w:rPr>
        <w:t>, счет получателя №</w:t>
      </w:r>
      <w:r w:rsidRPr="006A0BF1" w:rsidR="006A0BF1">
        <w:rPr>
          <w:sz w:val="28"/>
          <w:szCs w:val="28"/>
        </w:rPr>
        <w:t xml:space="preserve">03100643000000017500, кор/сч </w:t>
      </w:r>
      <w:r w:rsidRPr="006A0BF1">
        <w:rPr>
          <w:sz w:val="28"/>
          <w:szCs w:val="28"/>
        </w:rPr>
        <w:t xml:space="preserve"> 40</w:t>
      </w:r>
      <w:r w:rsidRPr="006A0BF1" w:rsidR="006A0BF1">
        <w:rPr>
          <w:sz w:val="28"/>
          <w:szCs w:val="28"/>
        </w:rPr>
        <w:t xml:space="preserve">102810645370000035 в Отделении Республики Крым Банка России,   БИК 013510002, </w:t>
      </w:r>
      <w:r w:rsidRPr="006A0BF1">
        <w:rPr>
          <w:sz w:val="28"/>
          <w:szCs w:val="28"/>
        </w:rPr>
        <w:t>код бюджетной классификации 18811601123010001140, УИН 1881049121220000</w:t>
      </w:r>
      <w:r w:rsidRPr="006A0BF1" w:rsidR="006A0BF1">
        <w:rPr>
          <w:sz w:val="28"/>
          <w:szCs w:val="28"/>
        </w:rPr>
        <w:t>2036</w:t>
      </w:r>
      <w:r w:rsidRPr="006A0BF1">
        <w:rPr>
          <w:sz w:val="28"/>
          <w:szCs w:val="28"/>
        </w:rPr>
        <w:t>.</w:t>
      </w:r>
    </w:p>
    <w:p w:rsidR="005D03E9" w:rsidP="005D03E9">
      <w:pPr>
        <w:ind w:firstLine="708"/>
        <w:contextualSpacing/>
        <w:jc w:val="both"/>
        <w:rPr>
          <w:sz w:val="28"/>
          <w:szCs w:val="28"/>
        </w:rPr>
      </w:pPr>
      <w:r w:rsidRPr="006A0BF1">
        <w:rPr>
          <w:sz w:val="28"/>
          <w:szCs w:val="28"/>
        </w:rPr>
        <w:t>Разъяснить Битюцкому</w:t>
      </w:r>
      <w:r>
        <w:rPr>
          <w:sz w:val="28"/>
          <w:szCs w:val="28"/>
        </w:rPr>
        <w:t xml:space="preserve"> А.П.,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8"/>
          <w:szCs w:val="28"/>
        </w:rPr>
        <w:t>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D03E9" w:rsidP="005D03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</w:t>
      </w:r>
      <w:r>
        <w:rPr>
          <w:sz w:val="28"/>
          <w:szCs w:val="28"/>
        </w:rPr>
        <w:t>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</w:t>
      </w:r>
      <w:r>
        <w:rPr>
          <w:sz w:val="28"/>
          <w:szCs w:val="28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03E9" w:rsidRPr="00812B0A" w:rsidP="005D03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92E17">
        <w:rPr>
          <w:sz w:val="28"/>
          <w:szCs w:val="28"/>
        </w:rPr>
        <w:t xml:space="preserve"> </w:t>
      </w:r>
      <w:r>
        <w:rPr>
          <w:sz w:val="28"/>
          <w:szCs w:val="28"/>
        </w:rPr>
        <w:t>Битюцкому А.П., что тече</w:t>
      </w:r>
      <w:r>
        <w:rPr>
          <w:sz w:val="28"/>
          <w:szCs w:val="28"/>
        </w:rPr>
        <w:t xml:space="preserve">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5D03E9" w:rsidRPr="00A50E14" w:rsidP="005D03E9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DC4461">
        <w:rPr>
          <w:b w:val="0"/>
          <w:sz w:val="28"/>
          <w:szCs w:val="28"/>
        </w:rPr>
        <w:t>Разъяснить</w:t>
      </w:r>
      <w:r>
        <w:rPr>
          <w:b w:val="0"/>
          <w:sz w:val="28"/>
          <w:szCs w:val="28"/>
        </w:rPr>
        <w:t xml:space="preserve"> </w:t>
      </w:r>
      <w:r w:rsidRPr="00092E17">
        <w:rPr>
          <w:b w:val="0"/>
          <w:sz w:val="28"/>
          <w:szCs w:val="28"/>
        </w:rPr>
        <w:t>Битюцкому А.П.,   что в соответствии с ч. 1.1 ст. 32.7 К</w:t>
      </w:r>
      <w:r w:rsidRPr="00092E17">
        <w:rPr>
          <w:b w:val="0"/>
          <w:sz w:val="28"/>
          <w:szCs w:val="28"/>
        </w:rPr>
        <w:t>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A50E14">
        <w:rPr>
          <w:b w:val="0"/>
          <w:sz w:val="28"/>
          <w:szCs w:val="28"/>
        </w:rPr>
        <w:t xml:space="preserve"> права ему необходимо сдать водительское удостоверение в орган, исполняющий этот вид адм</w:t>
      </w:r>
      <w:r w:rsidRPr="00A50E14">
        <w:rPr>
          <w:b w:val="0"/>
          <w:sz w:val="28"/>
          <w:szCs w:val="28"/>
        </w:rPr>
        <w:t>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5D03E9" w:rsidRPr="002352CD" w:rsidP="005D03E9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6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</w:t>
      </w:r>
      <w:r w:rsidRPr="00A50E14">
        <w:rPr>
          <w:sz w:val="28"/>
          <w:szCs w:val="28"/>
        </w:rPr>
        <w:t xml:space="preserve">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</w:t>
      </w:r>
      <w:r w:rsidRPr="002352CD">
        <w:rPr>
          <w:sz w:val="28"/>
          <w:szCs w:val="28"/>
        </w:rPr>
        <w:t xml:space="preserve">прерванного срока лишения специального права продолжается со дня сдачи лицом либо изъятия у него соответствующего удостоверения (специального </w:t>
      </w:r>
      <w:r w:rsidRPr="002352CD">
        <w:rPr>
          <w:sz w:val="28"/>
          <w:szCs w:val="28"/>
        </w:rPr>
        <w:t>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D03E9" w:rsidP="005D0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</w:t>
      </w:r>
      <w:r>
        <w:rPr>
          <w:sz w:val="28"/>
          <w:szCs w:val="28"/>
        </w:rPr>
        <w:t>го судью судебного участка №61 в течение 10-ти суток  со дня вручения или получения копии постановления.</w:t>
      </w:r>
    </w:p>
    <w:p w:rsidR="003F0039" w:rsidP="003F0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постановления оглашена </w:t>
      </w:r>
      <w:r w:rsidR="005D03E9">
        <w:rPr>
          <w:sz w:val="28"/>
          <w:szCs w:val="28"/>
        </w:rPr>
        <w:t>30 ноября 2021 года.</w:t>
      </w:r>
    </w:p>
    <w:p w:rsidR="003F0039" w:rsidP="003F0039">
      <w:pPr>
        <w:jc w:val="both"/>
        <w:rPr>
          <w:sz w:val="28"/>
          <w:szCs w:val="28"/>
        </w:rPr>
      </w:pPr>
    </w:p>
    <w:p w:rsidR="003F0039" w:rsidP="003F00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F0039" w:rsidP="003F003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3F0039" w:rsidP="003F00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3F0039" w:rsidP="003F00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3F0039" w:rsidP="003F00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</w:t>
      </w:r>
      <w:r w:rsidR="006D209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И.В. Казарина </w:t>
      </w:r>
    </w:p>
    <w:p w:rsidR="003F0039" w:rsidP="003F0039"/>
    <w:p w:rsidR="003F0039" w:rsidP="003F0039"/>
    <w:p w:rsidR="003F0039" w:rsidP="003F0039"/>
    <w:p w:rsidR="003F0039" w:rsidP="003F0039"/>
    <w:p w:rsidR="003F0039" w:rsidP="003F0039"/>
    <w:p w:rsidR="00AA0D42"/>
    <w:sectPr w:rsidSect="00F854AC">
      <w:headerReference w:type="default" r:id="rId7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4419916"/>
      <w:docPartObj>
        <w:docPartGallery w:val="Page Numbers (Top of Page)"/>
        <w:docPartUnique/>
      </w:docPartObj>
    </w:sdtPr>
    <w:sdtContent>
      <w:p w:rsidR="00BF4C1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86">
          <w:rPr>
            <w:noProof/>
          </w:rPr>
          <w:t>9</w:t>
        </w:r>
        <w:r>
          <w:fldChar w:fldCharType="end"/>
        </w:r>
      </w:p>
    </w:sdtContent>
  </w:sdt>
  <w:p w:rsidR="00BF4C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39"/>
    <w:rsid w:val="00022D08"/>
    <w:rsid w:val="00092E17"/>
    <w:rsid w:val="000A2544"/>
    <w:rsid w:val="000A5ADB"/>
    <w:rsid w:val="000C5058"/>
    <w:rsid w:val="000C638E"/>
    <w:rsid w:val="000E7971"/>
    <w:rsid w:val="001177E5"/>
    <w:rsid w:val="001339A0"/>
    <w:rsid w:val="0019732B"/>
    <w:rsid w:val="002248C6"/>
    <w:rsid w:val="002352CD"/>
    <w:rsid w:val="002358EC"/>
    <w:rsid w:val="00237280"/>
    <w:rsid w:val="00244CD0"/>
    <w:rsid w:val="0025095C"/>
    <w:rsid w:val="002D3554"/>
    <w:rsid w:val="002E166C"/>
    <w:rsid w:val="002F6053"/>
    <w:rsid w:val="00304461"/>
    <w:rsid w:val="00307956"/>
    <w:rsid w:val="00316506"/>
    <w:rsid w:val="00324882"/>
    <w:rsid w:val="00342C34"/>
    <w:rsid w:val="00361C8F"/>
    <w:rsid w:val="003664FE"/>
    <w:rsid w:val="00390FA7"/>
    <w:rsid w:val="003B3DDF"/>
    <w:rsid w:val="003B67E5"/>
    <w:rsid w:val="003E61F8"/>
    <w:rsid w:val="003F0039"/>
    <w:rsid w:val="003F1DD3"/>
    <w:rsid w:val="00415C15"/>
    <w:rsid w:val="00424FA1"/>
    <w:rsid w:val="00464CAC"/>
    <w:rsid w:val="00482CA5"/>
    <w:rsid w:val="004E0AEC"/>
    <w:rsid w:val="00535504"/>
    <w:rsid w:val="005B0650"/>
    <w:rsid w:val="005C0AB5"/>
    <w:rsid w:val="005D03E9"/>
    <w:rsid w:val="005D6817"/>
    <w:rsid w:val="00646BF1"/>
    <w:rsid w:val="0066329F"/>
    <w:rsid w:val="00670534"/>
    <w:rsid w:val="00691328"/>
    <w:rsid w:val="0069477B"/>
    <w:rsid w:val="006A0BF1"/>
    <w:rsid w:val="006A692B"/>
    <w:rsid w:val="006D209A"/>
    <w:rsid w:val="006E1B78"/>
    <w:rsid w:val="00703F5A"/>
    <w:rsid w:val="00704CB3"/>
    <w:rsid w:val="007566D7"/>
    <w:rsid w:val="007A535C"/>
    <w:rsid w:val="007A7B29"/>
    <w:rsid w:val="007F776D"/>
    <w:rsid w:val="00807A9B"/>
    <w:rsid w:val="00812B0A"/>
    <w:rsid w:val="00832221"/>
    <w:rsid w:val="00867703"/>
    <w:rsid w:val="00867A11"/>
    <w:rsid w:val="0088107F"/>
    <w:rsid w:val="00893A97"/>
    <w:rsid w:val="008B24EB"/>
    <w:rsid w:val="008D76D3"/>
    <w:rsid w:val="008E19ED"/>
    <w:rsid w:val="008E588B"/>
    <w:rsid w:val="008F0816"/>
    <w:rsid w:val="008F5B0C"/>
    <w:rsid w:val="009A55D2"/>
    <w:rsid w:val="00A10BF1"/>
    <w:rsid w:val="00A33286"/>
    <w:rsid w:val="00A50E14"/>
    <w:rsid w:val="00A54EBA"/>
    <w:rsid w:val="00A7103B"/>
    <w:rsid w:val="00AA0D42"/>
    <w:rsid w:val="00B16B46"/>
    <w:rsid w:val="00B6632C"/>
    <w:rsid w:val="00B8535F"/>
    <w:rsid w:val="00BB0CBD"/>
    <w:rsid w:val="00BB47BC"/>
    <w:rsid w:val="00BC33A7"/>
    <w:rsid w:val="00BD5D2B"/>
    <w:rsid w:val="00BF4C10"/>
    <w:rsid w:val="00C350B4"/>
    <w:rsid w:val="00C37610"/>
    <w:rsid w:val="00C87901"/>
    <w:rsid w:val="00CC29B2"/>
    <w:rsid w:val="00CD6150"/>
    <w:rsid w:val="00CF5AA4"/>
    <w:rsid w:val="00D43986"/>
    <w:rsid w:val="00D4468F"/>
    <w:rsid w:val="00D566B2"/>
    <w:rsid w:val="00D63CE7"/>
    <w:rsid w:val="00DB3583"/>
    <w:rsid w:val="00DC4461"/>
    <w:rsid w:val="00DE2C06"/>
    <w:rsid w:val="00DE7A25"/>
    <w:rsid w:val="00E06423"/>
    <w:rsid w:val="00E353A9"/>
    <w:rsid w:val="00EA173D"/>
    <w:rsid w:val="00F16994"/>
    <w:rsid w:val="00F70644"/>
    <w:rsid w:val="00F728AF"/>
    <w:rsid w:val="00F854AC"/>
    <w:rsid w:val="00F866D2"/>
    <w:rsid w:val="00F92B5B"/>
    <w:rsid w:val="00F97E81"/>
    <w:rsid w:val="00FC11E4"/>
    <w:rsid w:val="00FD66BD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3F00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F0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3F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0039"/>
    <w:rPr>
      <w:color w:val="0000FF"/>
      <w:u w:val="single"/>
    </w:rPr>
  </w:style>
  <w:style w:type="character" w:customStyle="1" w:styleId="link">
    <w:name w:val="link"/>
    <w:basedOn w:val="DefaultParagraphFont"/>
    <w:rsid w:val="003F0039"/>
  </w:style>
  <w:style w:type="paragraph" w:customStyle="1" w:styleId="ConsPlusNormal">
    <w:name w:val="ConsPlusNormal"/>
    <w:rsid w:val="003F0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F4C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4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F4C1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4C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96536/b729b65a24b312d2cbee8543a8afdfb15ebb4046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04B7-B2E8-49D2-B75F-17708A47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