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939" w:rsidRPr="00703F5A" w:rsidP="008E493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E4939" w:rsidP="008E493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B2161">
        <w:rPr>
          <w:sz w:val="28"/>
          <w:szCs w:val="28"/>
        </w:rPr>
        <w:t>512</w:t>
      </w:r>
      <w:r>
        <w:rPr>
          <w:sz w:val="28"/>
          <w:szCs w:val="28"/>
        </w:rPr>
        <w:t>/2020</w:t>
      </w:r>
    </w:p>
    <w:p w:rsidR="008E4939" w:rsidRPr="008B2161" w:rsidP="008E493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8D59E3">
        <w:rPr>
          <w:sz w:val="28"/>
          <w:szCs w:val="28"/>
        </w:rPr>
        <w:t>0061-01-2020-</w:t>
      </w:r>
      <w:r w:rsidR="008B2161">
        <w:rPr>
          <w:sz w:val="28"/>
          <w:szCs w:val="28"/>
        </w:rPr>
        <w:t>001307-23</w:t>
      </w:r>
    </w:p>
    <w:p w:rsidR="008E4939" w:rsidP="008E4939">
      <w:pPr>
        <w:jc w:val="center"/>
        <w:rPr>
          <w:b/>
          <w:sz w:val="28"/>
          <w:szCs w:val="28"/>
        </w:rPr>
      </w:pPr>
    </w:p>
    <w:p w:rsidR="008E4939" w:rsidRPr="00703F5A" w:rsidP="008E493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E4939" w:rsidRPr="00703F5A" w:rsidP="008E4939">
      <w:pPr>
        <w:jc w:val="center"/>
        <w:rPr>
          <w:b/>
          <w:sz w:val="28"/>
          <w:szCs w:val="28"/>
        </w:rPr>
      </w:pPr>
    </w:p>
    <w:p w:rsidR="008E4939" w:rsidRPr="00703F5A" w:rsidP="008E49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 сентября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8E4939" w:rsidRPr="00703F5A" w:rsidP="008E4939">
      <w:pPr>
        <w:jc w:val="both"/>
        <w:rPr>
          <w:sz w:val="28"/>
          <w:szCs w:val="28"/>
          <w:lang w:val="uk-UA"/>
        </w:rPr>
      </w:pPr>
    </w:p>
    <w:p w:rsidR="008E4939" w:rsidP="008E49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 </w:t>
      </w:r>
      <w:r w:rsidR="008B2161">
        <w:rPr>
          <w:sz w:val="28"/>
          <w:szCs w:val="28"/>
        </w:rPr>
        <w:t xml:space="preserve">ОСР ДПС ГИБДД МВД по Республике Крым </w:t>
      </w:r>
      <w:r w:rsidRPr="008E588B">
        <w:rPr>
          <w:sz w:val="28"/>
          <w:szCs w:val="28"/>
        </w:rPr>
        <w:t>о привлечении к администра</w:t>
      </w:r>
      <w:r w:rsidRPr="008E588B">
        <w:rPr>
          <w:sz w:val="28"/>
          <w:szCs w:val="28"/>
        </w:rPr>
        <w:t>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61A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E4939" w:rsidP="00061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E4939" w:rsidP="00061A1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Седько Александра Григорьевича</w:t>
            </w:r>
            <w:r>
              <w:rPr>
                <w:sz w:val="28"/>
                <w:szCs w:val="28"/>
              </w:rPr>
              <w:t>,</w:t>
            </w:r>
          </w:p>
          <w:p w:rsidR="008E4939" w:rsidP="008B2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E4939" w:rsidP="008E4939">
      <w:pPr>
        <w:jc w:val="both"/>
        <w:rPr>
          <w:sz w:val="28"/>
          <w:szCs w:val="28"/>
        </w:rPr>
      </w:pPr>
    </w:p>
    <w:p w:rsidR="008E4939" w:rsidRPr="00703F5A" w:rsidP="008E493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8E4939" w:rsidRPr="00703F5A" w:rsidP="008E4939">
      <w:pPr>
        <w:jc w:val="both"/>
        <w:rPr>
          <w:sz w:val="28"/>
          <w:szCs w:val="28"/>
        </w:rPr>
      </w:pPr>
    </w:p>
    <w:p w:rsidR="008E4939" w:rsidP="008E493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4795E" w:rsidP="008E4939">
      <w:pPr>
        <w:jc w:val="center"/>
        <w:rPr>
          <w:sz w:val="28"/>
          <w:szCs w:val="28"/>
        </w:rPr>
      </w:pPr>
    </w:p>
    <w:p w:rsidR="008B2161" w:rsidP="008E493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416140">
        <w:rPr>
          <w:sz w:val="28"/>
          <w:szCs w:val="28"/>
        </w:rPr>
        <w:t xml:space="preserve">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Седько А.Г. не уплатил в установленный законом срок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постановлению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не обжаловано, не опротестовано,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8B2161" w:rsidP="008B2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Седько А.Г. в су</w:t>
      </w:r>
      <w:r>
        <w:rPr>
          <w:sz w:val="28"/>
          <w:szCs w:val="28"/>
        </w:rPr>
        <w:t>дебное заседание не явился. О дне, времени и месте рассмотрения дела извещен надлежащим образом. Сообщил суду, что просит суд рассмотреть дело в его отсутствие. С протоколом об административном правонарушении согласен, просит суд назначить минимальное нака</w:t>
      </w:r>
      <w:r>
        <w:rPr>
          <w:sz w:val="28"/>
          <w:szCs w:val="28"/>
        </w:rPr>
        <w:t>зание.</w:t>
      </w:r>
    </w:p>
    <w:p w:rsidR="008E4939" w:rsidP="008E493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="00FC2DED">
        <w:rPr>
          <w:sz w:val="28"/>
          <w:szCs w:val="28"/>
        </w:rPr>
        <w:t>И</w:t>
      </w:r>
      <w:r>
        <w:rPr>
          <w:sz w:val="28"/>
          <w:szCs w:val="28"/>
        </w:rPr>
        <w:t>зучив и исследовав материалы дела, суд считает,  что вина</w:t>
      </w:r>
      <w:r w:rsidRPr="00FC2DED" w:rsidR="00FC2DED">
        <w:rPr>
          <w:sz w:val="28"/>
          <w:szCs w:val="28"/>
        </w:rPr>
        <w:t xml:space="preserve"> </w:t>
      </w:r>
      <w:r w:rsidR="00FC2DED">
        <w:rPr>
          <w:sz w:val="28"/>
          <w:szCs w:val="28"/>
        </w:rPr>
        <w:t>Седько А.Г.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(л.д.</w:t>
      </w:r>
      <w:r w:rsidR="00FC2DED">
        <w:rPr>
          <w:sz w:val="28"/>
          <w:szCs w:val="28"/>
        </w:rPr>
        <w:t>1</w:t>
      </w:r>
      <w:r>
        <w:rPr>
          <w:sz w:val="28"/>
          <w:szCs w:val="28"/>
        </w:rPr>
        <w:t xml:space="preserve">), постановлением ЦАФАП ГИБДД МВД по Республике Крым  </w:t>
      </w:r>
      <w:r>
        <w:rPr>
          <w:sz w:val="28"/>
          <w:szCs w:val="28"/>
        </w:rPr>
        <w:t>(данные изъяты)</w:t>
      </w:r>
      <w:r w:rsidR="00FC2DED"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 xml:space="preserve">о привлечении </w:t>
      </w:r>
      <w:r w:rsidR="00FC2DED">
        <w:rPr>
          <w:sz w:val="28"/>
          <w:szCs w:val="28"/>
        </w:rPr>
        <w:t>Седько</w:t>
      </w:r>
      <w:r w:rsidR="00FC2DED">
        <w:rPr>
          <w:sz w:val="28"/>
          <w:szCs w:val="28"/>
        </w:rPr>
        <w:t xml:space="preserve"> А.Г.</w:t>
      </w:r>
      <w:r w:rsidRPr="00416140">
        <w:rPr>
          <w:sz w:val="28"/>
          <w:szCs w:val="28"/>
        </w:rPr>
        <w:t xml:space="preserve"> к административной ответственности </w:t>
      </w:r>
      <w:r w:rsidR="00FC2DED">
        <w:rPr>
          <w:sz w:val="28"/>
          <w:szCs w:val="28"/>
        </w:rPr>
        <w:t>по ст. 12.9 ч.2</w:t>
      </w:r>
      <w:r>
        <w:rPr>
          <w:sz w:val="28"/>
          <w:szCs w:val="28"/>
        </w:rPr>
        <w:t xml:space="preserve">  К</w:t>
      </w:r>
      <w:r w:rsidR="00FC2DED">
        <w:rPr>
          <w:sz w:val="28"/>
          <w:szCs w:val="28"/>
        </w:rPr>
        <w:t>оАП РФ в виде штрафа в размере</w:t>
      </w:r>
      <w:r w:rsidR="00FC2DE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C2DED">
        <w:rPr>
          <w:sz w:val="28"/>
          <w:szCs w:val="28"/>
        </w:rPr>
        <w:t>.</w:t>
      </w:r>
      <w:r w:rsidR="00FC2DED">
        <w:rPr>
          <w:sz w:val="28"/>
          <w:szCs w:val="28"/>
        </w:rPr>
        <w:t xml:space="preserve"> (л.д.2</w:t>
      </w:r>
      <w:r>
        <w:rPr>
          <w:sz w:val="28"/>
          <w:szCs w:val="28"/>
        </w:rPr>
        <w:t xml:space="preserve">), </w:t>
      </w:r>
      <w:r w:rsidR="00FC2DED">
        <w:rPr>
          <w:sz w:val="28"/>
          <w:szCs w:val="28"/>
        </w:rPr>
        <w:t>отчетом об отслеживании почтового отправления (л.д.3), сведениями о начислении штрафа (л.д.4-5), сведениями о привлечении к административной ответственности ( л.д.6), карточкой водителя Седько А.Г. ( л.д.8).</w:t>
      </w:r>
    </w:p>
    <w:p w:rsidR="008E4939" w:rsidP="008E4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 xml:space="preserve">м образом, действия  </w:t>
      </w:r>
      <w:r w:rsidR="00FC2DED">
        <w:rPr>
          <w:sz w:val="28"/>
          <w:szCs w:val="28"/>
        </w:rPr>
        <w:t>Седько А.Г.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8E4939" w:rsidRPr="00703F5A" w:rsidP="008E493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FC2DED" w:rsidR="00FC2DED">
        <w:rPr>
          <w:sz w:val="28"/>
          <w:szCs w:val="28"/>
        </w:rPr>
        <w:t xml:space="preserve"> </w:t>
      </w:r>
      <w:r w:rsidR="00FC2DED">
        <w:rPr>
          <w:sz w:val="28"/>
          <w:szCs w:val="28"/>
        </w:rPr>
        <w:t>Седько А.Г</w:t>
      </w:r>
      <w:r w:rsidR="00FC2DE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</w:t>
      </w:r>
      <w:r w:rsidR="00FC2DED">
        <w:rPr>
          <w:sz w:val="28"/>
          <w:szCs w:val="28"/>
        </w:rPr>
        <w:t xml:space="preserve">вшего правонарушение, который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</w:t>
      </w:r>
      <w:r w:rsidRPr="00703F5A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</w:t>
      </w:r>
      <w:r w:rsidRPr="00703F5A">
        <w:rPr>
          <w:sz w:val="28"/>
          <w:szCs w:val="28"/>
        </w:rPr>
        <w:t xml:space="preserve">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FC2DED">
        <w:rPr>
          <w:sz w:val="28"/>
          <w:szCs w:val="28"/>
        </w:rPr>
        <w:t>штрафа.</w:t>
      </w:r>
    </w:p>
    <w:p w:rsidR="008E4939" w:rsidRPr="00703F5A" w:rsidP="008E493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</w:t>
      </w:r>
      <w:r w:rsidRPr="00703F5A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8E4939" w:rsidRPr="00703F5A" w:rsidP="008E493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E4939" w:rsidRPr="00703F5A" w:rsidP="008E493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B2161" w:rsidP="008B21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3F7ABD">
        <w:rPr>
          <w:b/>
          <w:sz w:val="28"/>
          <w:szCs w:val="28"/>
        </w:rPr>
        <w:t xml:space="preserve"> </w:t>
      </w:r>
      <w:r w:rsidR="00FC2DED">
        <w:rPr>
          <w:b/>
          <w:sz w:val="28"/>
          <w:szCs w:val="28"/>
        </w:rPr>
        <w:t>Седько</w:t>
      </w:r>
      <w:r w:rsidR="00FC2DED">
        <w:rPr>
          <w:b/>
          <w:sz w:val="28"/>
          <w:szCs w:val="28"/>
        </w:rPr>
        <w:t xml:space="preserve"> Александра Григорьевича</w:t>
      </w:r>
      <w:r w:rsidR="00FC2DE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C2DED">
        <w:rPr>
          <w:sz w:val="28"/>
          <w:szCs w:val="28"/>
        </w:rPr>
        <w:t xml:space="preserve"> </w:t>
      </w:r>
      <w:r w:rsidRPr="00FC2DED">
        <w:rPr>
          <w:sz w:val="28"/>
          <w:szCs w:val="28"/>
        </w:rPr>
        <w:t xml:space="preserve">в совершении административного правонарушения, предусмотренного ч. 1 ст. 20.25 КоАП РФ и назначить ему  административное наказание в виде штрафа </w:t>
      </w:r>
      <w:r w:rsidRPr="00703F5A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8B2161" w:rsidP="008B2161">
      <w:pPr>
        <w:jc w:val="both"/>
      </w:pPr>
      <w:r>
        <w:rPr>
          <w:sz w:val="28"/>
          <w:szCs w:val="28"/>
        </w:rPr>
        <w:t xml:space="preserve">        </w:t>
      </w:r>
      <w:r w:rsidRPr="003E61F8">
        <w:rPr>
          <w:sz w:val="28"/>
          <w:szCs w:val="28"/>
        </w:rPr>
        <w:t xml:space="preserve">Сумму </w:t>
      </w:r>
      <w:r w:rsidRPr="005B6D7E">
        <w:rPr>
          <w:sz w:val="28"/>
          <w:szCs w:val="28"/>
        </w:rPr>
        <w:t xml:space="preserve">штрафа необходимо внести: </w:t>
      </w:r>
      <w:r>
        <w:rPr>
          <w:sz w:val="28"/>
          <w:szCs w:val="28"/>
        </w:rPr>
        <w:t xml:space="preserve"> </w:t>
      </w:r>
      <w:r>
        <w:rPr>
          <w:sz w:val="28"/>
        </w:rPr>
        <w:t>Почтовый адрес: Россия, Республик</w:t>
      </w:r>
      <w:r>
        <w:rPr>
          <w:sz w:val="28"/>
        </w:rPr>
        <w:t xml:space="preserve">а Крым, 29500,  г. Симферополь, ул. Набережная им.60-летия СССР, 28,  </w:t>
      </w:r>
      <w:r w:rsidRPr="00235E7B">
        <w:rPr>
          <w:sz w:val="28"/>
        </w:rPr>
        <w:t>Получатель:  УФК по Республике Крым (Министерство юстиции Ре</w:t>
      </w:r>
      <w:r>
        <w:rPr>
          <w:sz w:val="28"/>
        </w:rPr>
        <w:t xml:space="preserve">спублики Крым, л/с 04752203230), </w:t>
      </w:r>
      <w:r w:rsidRPr="00235E7B">
        <w:rPr>
          <w:sz w:val="28"/>
        </w:rPr>
        <w:t>ИНН: 9102013284</w:t>
      </w:r>
      <w:r>
        <w:rPr>
          <w:sz w:val="28"/>
        </w:rPr>
        <w:t xml:space="preserve">, КПП: 910201001,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 xml:space="preserve">Республике Крым Южного главного управления ЦБРФ БИК: </w:t>
      </w:r>
      <w:r w:rsidRPr="00A67E3E">
        <w:rPr>
          <w:sz w:val="28"/>
          <w:szCs w:val="28"/>
        </w:rPr>
        <w:t>043510001, счет: 40101810335100010001, ОКТМО 35627000,     КБК 828 1 16 01203 01 0025 140,  назначение платежа –административный штраф по делу  №5-61-</w:t>
      </w:r>
      <w:r w:rsidR="00FC2DED">
        <w:rPr>
          <w:sz w:val="28"/>
          <w:szCs w:val="28"/>
        </w:rPr>
        <w:t>512</w:t>
      </w:r>
      <w:r w:rsidRPr="00A67E3E">
        <w:rPr>
          <w:sz w:val="28"/>
          <w:szCs w:val="28"/>
        </w:rPr>
        <w:t>/20 в отношении</w:t>
      </w:r>
      <w:r>
        <w:rPr>
          <w:sz w:val="28"/>
          <w:szCs w:val="28"/>
        </w:rPr>
        <w:t xml:space="preserve"> </w:t>
      </w:r>
      <w:r w:rsidR="00FC2DED">
        <w:rPr>
          <w:sz w:val="28"/>
          <w:szCs w:val="28"/>
        </w:rPr>
        <w:t>Седько А.Г.</w:t>
      </w:r>
    </w:p>
    <w:p w:rsidR="008B2161" w:rsidP="00FC2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FC2DED">
        <w:rPr>
          <w:sz w:val="28"/>
          <w:szCs w:val="28"/>
        </w:rPr>
        <w:t xml:space="preserve"> Седько А.Г.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B2161" w:rsidP="008B216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2161" w:rsidP="008B2161">
      <w:pPr>
        <w:rPr>
          <w:sz w:val="28"/>
          <w:szCs w:val="28"/>
        </w:rPr>
      </w:pPr>
    </w:p>
    <w:p w:rsidR="008B2161" w:rsidRPr="00703F5A" w:rsidP="008B216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B2161" w:rsidP="008B21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8B2161" w:rsidP="008B21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</w:t>
      </w:r>
      <w:r w:rsidR="00A4795E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И.В. Казарина</w:t>
      </w:r>
    </w:p>
    <w:p w:rsidR="008B2161" w:rsidP="008B216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8E4939" w:rsidP="008B2161">
      <w:pPr>
        <w:jc w:val="both"/>
      </w:pPr>
    </w:p>
    <w:p w:rsidR="00E02881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39"/>
    <w:rsid w:val="00047159"/>
    <w:rsid w:val="00061A10"/>
    <w:rsid w:val="00201E36"/>
    <w:rsid w:val="00235E7B"/>
    <w:rsid w:val="003D4FCD"/>
    <w:rsid w:val="003E61F8"/>
    <w:rsid w:val="003F7ABD"/>
    <w:rsid w:val="00416140"/>
    <w:rsid w:val="005B6D7E"/>
    <w:rsid w:val="00703F5A"/>
    <w:rsid w:val="00882DB8"/>
    <w:rsid w:val="008B2161"/>
    <w:rsid w:val="008D59E3"/>
    <w:rsid w:val="008E4939"/>
    <w:rsid w:val="008E588B"/>
    <w:rsid w:val="00A4795E"/>
    <w:rsid w:val="00A67E3E"/>
    <w:rsid w:val="00E02881"/>
    <w:rsid w:val="00FC2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