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5C3" w:rsidRPr="00C54F3C" w:rsidP="00F935C3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F935C3" w:rsidRPr="00C54F3C" w:rsidP="00F935C3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3E535D">
        <w:rPr>
          <w:sz w:val="28"/>
          <w:szCs w:val="28"/>
        </w:rPr>
        <w:t>518</w:t>
      </w:r>
      <w:r>
        <w:rPr>
          <w:sz w:val="28"/>
          <w:szCs w:val="28"/>
        </w:rPr>
        <w:t>/19</w:t>
      </w:r>
    </w:p>
    <w:p w:rsidR="00F935C3" w:rsidP="00F935C3">
      <w:pPr>
        <w:jc w:val="center"/>
        <w:rPr>
          <w:b/>
          <w:sz w:val="28"/>
          <w:szCs w:val="28"/>
        </w:rPr>
      </w:pPr>
    </w:p>
    <w:p w:rsidR="00F935C3" w:rsidP="00F935C3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F935C3" w:rsidP="00F935C3">
      <w:pPr>
        <w:jc w:val="both"/>
        <w:rPr>
          <w:sz w:val="28"/>
          <w:szCs w:val="28"/>
          <w:lang w:val="uk-UA"/>
        </w:rPr>
      </w:pPr>
    </w:p>
    <w:p w:rsidR="00F935C3" w:rsidRPr="00C54F3C" w:rsidP="00F935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ноября </w:t>
      </w:r>
      <w:r w:rsidRPr="00C54F3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C54F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54F3C">
        <w:rPr>
          <w:sz w:val="28"/>
          <w:szCs w:val="28"/>
          <w:lang w:val="uk-UA"/>
        </w:rPr>
        <w:t>п. Ленино</w:t>
      </w:r>
    </w:p>
    <w:p w:rsidR="00F935C3" w:rsidP="00F935C3">
      <w:pPr>
        <w:jc w:val="both"/>
        <w:rPr>
          <w:sz w:val="28"/>
          <w:szCs w:val="28"/>
        </w:rPr>
      </w:pPr>
    </w:p>
    <w:p w:rsidR="00F935C3" w:rsidRPr="00C54F3C" w:rsidP="00F935C3">
      <w:pPr>
        <w:jc w:val="both"/>
        <w:rPr>
          <w:sz w:val="28"/>
          <w:szCs w:val="28"/>
        </w:rPr>
      </w:pPr>
    </w:p>
    <w:p w:rsidR="00F935C3" w:rsidP="00F93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 xml:space="preserve">тивный материал, поступивший из </w:t>
      </w:r>
      <w:r w:rsidR="003E535D">
        <w:rPr>
          <w:sz w:val="28"/>
          <w:szCs w:val="28"/>
        </w:rPr>
        <w:t xml:space="preserve">Пограничного управления ФСБ России по Республике Крым Служба в г. Керчи отделение (погз) в н.п. Каменское </w:t>
      </w:r>
      <w:r>
        <w:rPr>
          <w:sz w:val="28"/>
          <w:szCs w:val="28"/>
        </w:rPr>
        <w:t>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5D3AE9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5C3" w:rsidP="005D3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F935C3" w:rsidP="005D3AE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Заживихина Юрия Леонидовича</w:t>
            </w:r>
            <w:r>
              <w:rPr>
                <w:sz w:val="28"/>
                <w:szCs w:val="28"/>
              </w:rPr>
              <w:t>,</w:t>
            </w:r>
          </w:p>
          <w:p w:rsidR="00F935C3" w:rsidP="003E5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D3A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F935C3" w:rsidP="005D3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F935C3" w:rsidP="005D3AE9">
            <w:pPr>
              <w:jc w:val="both"/>
              <w:rPr>
                <w:sz w:val="28"/>
                <w:szCs w:val="28"/>
              </w:rPr>
            </w:pPr>
          </w:p>
        </w:tc>
      </w:tr>
    </w:tbl>
    <w:p w:rsidR="00F935C3" w:rsidRPr="00C54F3C" w:rsidP="00F935C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F935C3" w:rsidRPr="00C54F3C" w:rsidP="00F935C3">
      <w:pPr>
        <w:jc w:val="both"/>
        <w:rPr>
          <w:sz w:val="28"/>
          <w:szCs w:val="28"/>
        </w:rPr>
      </w:pPr>
    </w:p>
    <w:p w:rsidR="00F935C3" w:rsidP="00F935C3">
      <w:pPr>
        <w:jc w:val="center"/>
        <w:rPr>
          <w:sz w:val="28"/>
          <w:szCs w:val="28"/>
        </w:rPr>
      </w:pPr>
    </w:p>
    <w:p w:rsidR="00F935C3" w:rsidRPr="00C54F3C" w:rsidP="00F935C3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F935C3" w:rsidRPr="00C54F3C" w:rsidP="00F935C3">
      <w:pPr>
        <w:jc w:val="center"/>
        <w:rPr>
          <w:sz w:val="28"/>
          <w:szCs w:val="28"/>
        </w:rPr>
      </w:pPr>
    </w:p>
    <w:p w:rsidR="003E535D" w:rsidP="00F935C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>Согласно протокола</w:t>
      </w:r>
      <w:r w:rsidRPr="00C54F3C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в пограничном наряде в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Ленинского района Республики Крым был выявлен гражданин Заживихин Ю.Л., осуществляющий постановку ставных сетей, путем захода в акваторию Азовского моря. При проведении проверки уста</w:t>
      </w:r>
      <w:r>
        <w:rPr>
          <w:sz w:val="28"/>
          <w:szCs w:val="28"/>
        </w:rPr>
        <w:t xml:space="preserve">новлено, что гражданин РФ Заживихин Ю.Л. путем захода в воду осуществлял постановку орудия лова – сети ставной </w:t>
      </w:r>
      <w:r w:rsidR="00470D93">
        <w:rPr>
          <w:sz w:val="28"/>
          <w:szCs w:val="28"/>
        </w:rPr>
        <w:t>одностенной с целью добычи водных биоресурсов д</w:t>
      </w:r>
      <w:r w:rsidR="00A234DB">
        <w:rPr>
          <w:sz w:val="28"/>
          <w:szCs w:val="28"/>
        </w:rPr>
        <w:t xml:space="preserve">ля собственных нужд, чем нарушил пп. А п. 49.1 Правил рыболовства для Азово-Черноморского рыбохозяйственного бассейна, утвержденный Приказом Минсельхоза от 01.08.2013г №293, запрещающий при осуществлении спортивного и любительского рыболовства использовать сети всех типов. </w:t>
      </w:r>
      <w:r w:rsidR="00470D93">
        <w:rPr>
          <w:sz w:val="28"/>
          <w:szCs w:val="28"/>
        </w:rPr>
        <w:t>При снятии ставной сети биоресурсов обнаружено не было.</w:t>
      </w:r>
    </w:p>
    <w:p w:rsidR="00470D93" w:rsidP="00F935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Заживихин Ю.Л. в судебное заседание не явился. О дне, времени и месте рассмотрения дела извещен надлежащим образом. Направил в суд заявление о рассмотрении дела в его отсутствие. С протоколом об административном правонарушении согласен, просит суд назначит</w:t>
      </w:r>
      <w:r>
        <w:rPr>
          <w:sz w:val="28"/>
          <w:szCs w:val="28"/>
        </w:rPr>
        <w:t>ь минимальное наказание.</w:t>
      </w:r>
    </w:p>
    <w:p w:rsidR="00470D93" w:rsidP="00F935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F935C3">
        <w:rPr>
          <w:sz w:val="28"/>
          <w:szCs w:val="28"/>
        </w:rPr>
        <w:t>зучив и исследовав</w:t>
      </w:r>
      <w:r w:rsidRPr="00CB306D" w:rsidR="00F935C3">
        <w:rPr>
          <w:sz w:val="28"/>
          <w:szCs w:val="28"/>
        </w:rPr>
        <w:t xml:space="preserve"> материалы дела, суд пришел к выводу, что вина </w:t>
      </w:r>
      <w:r>
        <w:rPr>
          <w:sz w:val="28"/>
          <w:szCs w:val="28"/>
        </w:rPr>
        <w:t xml:space="preserve">Заживихина Ю.Л. </w:t>
      </w:r>
      <w:r w:rsidRPr="00CB306D" w:rsidR="00F935C3">
        <w:rPr>
          <w:sz w:val="28"/>
          <w:szCs w:val="28"/>
        </w:rPr>
        <w:t>в совершении административного правонарушения, предусмотренного ст. 8.37 ч.2 КоАП РФ доказана полностью и подтверждается совокупностью с</w:t>
      </w:r>
      <w:r w:rsidR="00F935C3">
        <w:rPr>
          <w:sz w:val="28"/>
          <w:szCs w:val="28"/>
        </w:rPr>
        <w:t xml:space="preserve">обранных  по делу доказательств: </w:t>
      </w:r>
      <w:r w:rsidRPr="00703F5A" w:rsidR="00F935C3">
        <w:rPr>
          <w:sz w:val="28"/>
          <w:szCs w:val="28"/>
        </w:rPr>
        <w:t>протоколом</w:t>
      </w:r>
      <w:r w:rsidR="00F93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935C3">
        <w:rPr>
          <w:sz w:val="28"/>
          <w:szCs w:val="28"/>
        </w:rPr>
        <w:t xml:space="preserve"> об административном правонарушении (</w:t>
      </w:r>
      <w:r w:rsidRPr="00C0280E" w:rsidR="00F935C3">
        <w:rPr>
          <w:sz w:val="28"/>
          <w:szCs w:val="28"/>
        </w:rPr>
        <w:t>л.д.</w:t>
      </w:r>
      <w:r w:rsidR="00F935C3">
        <w:rPr>
          <w:sz w:val="28"/>
          <w:szCs w:val="28"/>
        </w:rPr>
        <w:t>1-</w:t>
      </w:r>
      <w:r>
        <w:rPr>
          <w:sz w:val="28"/>
          <w:szCs w:val="28"/>
        </w:rPr>
        <w:t>3</w:t>
      </w:r>
      <w:r w:rsidRPr="00C0280E" w:rsidR="00F935C3">
        <w:rPr>
          <w:sz w:val="28"/>
          <w:szCs w:val="28"/>
        </w:rPr>
        <w:t xml:space="preserve">), </w:t>
      </w:r>
      <w:r w:rsidR="00F935C3">
        <w:rPr>
          <w:sz w:val="28"/>
          <w:szCs w:val="28"/>
        </w:rPr>
        <w:t xml:space="preserve">протоколом изъятия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935C3">
        <w:rPr>
          <w:sz w:val="28"/>
          <w:szCs w:val="28"/>
        </w:rPr>
        <w:t>,</w:t>
      </w:r>
      <w:r w:rsidR="00F935C3">
        <w:rPr>
          <w:sz w:val="28"/>
          <w:szCs w:val="28"/>
        </w:rPr>
        <w:t xml:space="preserve"> согласно которого у </w:t>
      </w:r>
      <w:r>
        <w:rPr>
          <w:sz w:val="28"/>
          <w:szCs w:val="28"/>
        </w:rPr>
        <w:t xml:space="preserve">Заживихина Ю.Л </w:t>
      </w:r>
      <w:r w:rsidR="00F935C3">
        <w:rPr>
          <w:sz w:val="28"/>
          <w:szCs w:val="28"/>
        </w:rPr>
        <w:t xml:space="preserve">изъята: </w:t>
      </w:r>
      <w:r>
        <w:rPr>
          <w:sz w:val="28"/>
          <w:szCs w:val="28"/>
        </w:rPr>
        <w:t>сеть ставная одностенная 1 ед.длина 100 м, высота 1,5 м, ячея 32мм ( л.д.4</w:t>
      </w:r>
      <w:r>
        <w:rPr>
          <w:sz w:val="28"/>
          <w:szCs w:val="28"/>
        </w:rPr>
        <w:t xml:space="preserve">-5), объяснением Заживихина Ю.Л. ( л.д.6),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хранение – мешок ПВХ белого </w:t>
      </w:r>
      <w:r>
        <w:rPr>
          <w:sz w:val="28"/>
          <w:szCs w:val="28"/>
        </w:rPr>
        <w:t xml:space="preserve">цвета с упакованным в нем орудием лова </w:t>
      </w:r>
      <w:r>
        <w:rPr>
          <w:sz w:val="28"/>
          <w:szCs w:val="28"/>
        </w:rPr>
        <w:t>–с</w:t>
      </w:r>
      <w:r>
        <w:rPr>
          <w:sz w:val="28"/>
          <w:szCs w:val="28"/>
        </w:rPr>
        <w:t>еть ставная одностенная ( длина 100 м, высота 1,5 м, ячея 32 мм), горловина мешка связана ве</w:t>
      </w:r>
      <w:r>
        <w:rPr>
          <w:sz w:val="28"/>
          <w:szCs w:val="28"/>
        </w:rPr>
        <w:t xml:space="preserve">ревкой, концы которой скреплены биркой с указанием содержимого и подписью лица, производившего изъятие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л.д.8).</w:t>
      </w:r>
    </w:p>
    <w:p w:rsidR="00F935C3" w:rsidP="00F935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60B1F">
        <w:rPr>
          <w:sz w:val="28"/>
          <w:szCs w:val="28"/>
        </w:rPr>
        <w:t xml:space="preserve"> </w:t>
      </w:r>
      <w:r w:rsidR="00A234DB">
        <w:rPr>
          <w:sz w:val="28"/>
          <w:szCs w:val="28"/>
        </w:rPr>
        <w:t>Заживихина Ю.Л.</w:t>
      </w:r>
      <w:r w:rsidR="00470D93">
        <w:rPr>
          <w:sz w:val="28"/>
          <w:szCs w:val="28"/>
        </w:rPr>
        <w:t xml:space="preserve">. </w:t>
      </w:r>
      <w:r w:rsidRPr="00C0280E">
        <w:rPr>
          <w:sz w:val="28"/>
          <w:szCs w:val="28"/>
        </w:rPr>
        <w:t xml:space="preserve">правильно квалифицированы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935C3" w:rsidP="00F935C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C36DA5">
        <w:rPr>
          <w:sz w:val="28"/>
          <w:szCs w:val="28"/>
        </w:rPr>
        <w:t xml:space="preserve"> </w:t>
      </w:r>
      <w:r w:rsidR="00A234DB">
        <w:rPr>
          <w:sz w:val="28"/>
          <w:szCs w:val="28"/>
        </w:rPr>
        <w:t xml:space="preserve">Заживихину Ю.Л.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</w:t>
      </w:r>
      <w:r w:rsidR="00A234DB">
        <w:rPr>
          <w:sz w:val="28"/>
          <w:szCs w:val="28"/>
        </w:rPr>
        <w:t>ый не работает, степень его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</w:t>
      </w:r>
      <w:r w:rsidRPr="00703F5A">
        <w:rPr>
          <w:sz w:val="28"/>
          <w:szCs w:val="28"/>
        </w:rPr>
        <w:t>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</w:t>
      </w:r>
      <w:r w:rsidRPr="00CB306D">
        <w:rPr>
          <w:sz w:val="28"/>
          <w:szCs w:val="28"/>
        </w:rPr>
        <w:t>таточным для исправления правонарушителя из</w:t>
      </w:r>
      <w:r>
        <w:rPr>
          <w:sz w:val="28"/>
          <w:szCs w:val="28"/>
        </w:rPr>
        <w:t>брать наказание в минимальном размере, предусмотренном санкцией статьи с конфискацией орудий добычи ( вылова) водных биологических ресурсов.</w:t>
      </w:r>
    </w:p>
    <w:p w:rsidR="00F935C3" w:rsidRPr="00CB306D" w:rsidP="00F93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8.37</w:t>
      </w:r>
      <w:r w:rsidRPr="00CB306D">
        <w:rPr>
          <w:sz w:val="28"/>
          <w:szCs w:val="28"/>
        </w:rPr>
        <w:t xml:space="preserve">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F935C3" w:rsidRPr="00C54F3C" w:rsidP="00F935C3">
      <w:pPr>
        <w:jc w:val="center"/>
        <w:rPr>
          <w:b/>
          <w:sz w:val="28"/>
          <w:szCs w:val="28"/>
        </w:rPr>
      </w:pPr>
    </w:p>
    <w:p w:rsidR="00F935C3" w:rsidRPr="00C54F3C" w:rsidP="00F935C3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F935C3" w:rsidRPr="00C54F3C" w:rsidP="00F935C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F935C3" w:rsidRPr="00F60A6A" w:rsidP="00A234DB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 w:rsidR="00A234DB">
        <w:rPr>
          <w:sz w:val="28"/>
          <w:szCs w:val="28"/>
        </w:rPr>
        <w:t>ым</w:t>
      </w:r>
      <w:r w:rsidRPr="00A234DB" w:rsidR="00A234DB">
        <w:rPr>
          <w:b/>
          <w:sz w:val="28"/>
          <w:szCs w:val="28"/>
        </w:rPr>
        <w:t xml:space="preserve"> </w:t>
      </w:r>
      <w:r w:rsidR="00A234DB">
        <w:rPr>
          <w:b/>
          <w:sz w:val="28"/>
          <w:szCs w:val="28"/>
        </w:rPr>
        <w:t>Заживихина</w:t>
      </w:r>
      <w:r w:rsidR="00A234DB">
        <w:rPr>
          <w:b/>
          <w:sz w:val="28"/>
          <w:szCs w:val="28"/>
        </w:rPr>
        <w:t xml:space="preserve"> Юрия Леонидовича</w:t>
      </w:r>
      <w:r w:rsidR="00A234D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ст. 8.3</w:t>
      </w:r>
      <w:r w:rsidRPr="005F0241">
        <w:rPr>
          <w:sz w:val="28"/>
          <w:szCs w:val="28"/>
        </w:rPr>
        <w:t>7 ч.2  КоАП РФ и подвергнуть е</w:t>
      </w:r>
      <w:r w:rsidR="00A234DB">
        <w:rPr>
          <w:sz w:val="28"/>
          <w:szCs w:val="28"/>
        </w:rPr>
        <w:t>го</w:t>
      </w:r>
      <w:r w:rsidRPr="005F0241">
        <w:rPr>
          <w:sz w:val="28"/>
          <w:szCs w:val="28"/>
        </w:rPr>
        <w:t xml:space="preserve">  административному наказанию  в виде</w:t>
      </w:r>
      <w:r w:rsidRPr="00C54F3C">
        <w:rPr>
          <w:sz w:val="28"/>
          <w:szCs w:val="28"/>
        </w:rPr>
        <w:t xml:space="preserve"> штрафа в сумме</w:t>
      </w:r>
      <w:r>
        <w:rPr>
          <w:sz w:val="28"/>
          <w:szCs w:val="28"/>
        </w:rPr>
        <w:t xml:space="preserve"> 2 000 (две тысячи) рублей </w:t>
      </w:r>
      <w:r w:rsidRPr="00F60A6A">
        <w:rPr>
          <w:sz w:val="28"/>
          <w:szCs w:val="28"/>
        </w:rPr>
        <w:t xml:space="preserve"> с конфискацией </w:t>
      </w:r>
      <w:r>
        <w:rPr>
          <w:sz w:val="28"/>
          <w:szCs w:val="28"/>
        </w:rPr>
        <w:t xml:space="preserve">орудий добычи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вылова) водных биологических ресурсов.</w:t>
      </w:r>
    </w:p>
    <w:p w:rsidR="00F935C3" w:rsidP="00F935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0A6A">
        <w:rPr>
          <w:sz w:val="28"/>
          <w:szCs w:val="28"/>
        </w:rPr>
        <w:t>Оруди</w:t>
      </w:r>
      <w:r>
        <w:rPr>
          <w:sz w:val="28"/>
          <w:szCs w:val="28"/>
        </w:rPr>
        <w:t xml:space="preserve">е добычи (вылова) водных биологических ресурсов: </w:t>
      </w:r>
      <w:r w:rsidR="00A234DB">
        <w:rPr>
          <w:sz w:val="28"/>
          <w:szCs w:val="28"/>
        </w:rPr>
        <w:t xml:space="preserve">мешок ПВХ белого цвета с упакованным в нем орудием лова </w:t>
      </w:r>
      <w:r w:rsidR="00A234DB">
        <w:rPr>
          <w:sz w:val="28"/>
          <w:szCs w:val="28"/>
        </w:rPr>
        <w:t>–с</w:t>
      </w:r>
      <w:r w:rsidR="00A234DB">
        <w:rPr>
          <w:sz w:val="28"/>
          <w:szCs w:val="28"/>
        </w:rPr>
        <w:t>еть ставная одностенная ( длина 100 м, высота 1,5 м, ячея 32 мм), горловина мешка связана веревкой, концы которой скреплены биркой с указанием содержимого и подписью лица, производившего изъятие, находящиеся на хранении по адресу: Республика Крым, Ленинский район,</w:t>
      </w:r>
      <w:r w:rsidRPr="008D6B1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23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34DB">
        <w:rPr>
          <w:sz w:val="28"/>
          <w:szCs w:val="28"/>
        </w:rPr>
        <w:t>,</w:t>
      </w:r>
      <w:r w:rsidR="00A234DB">
        <w:rPr>
          <w:sz w:val="28"/>
          <w:szCs w:val="28"/>
        </w:rPr>
        <w:t xml:space="preserve"> комната хранения изъятого имущества  отделения (погз) в н.п. Каменское </w:t>
      </w:r>
      <w:r>
        <w:rPr>
          <w:sz w:val="28"/>
          <w:szCs w:val="28"/>
        </w:rPr>
        <w:t xml:space="preserve">- </w:t>
      </w:r>
      <w:r w:rsidRPr="00F60A6A">
        <w:rPr>
          <w:sz w:val="28"/>
          <w:szCs w:val="28"/>
        </w:rPr>
        <w:t xml:space="preserve"> конфисковать в доход государства.</w:t>
      </w:r>
      <w:r w:rsidRPr="00F62D34">
        <w:rPr>
          <w:rFonts w:eastAsiaTheme="minorHAnsi"/>
          <w:sz w:val="28"/>
          <w:szCs w:val="28"/>
          <w:lang w:eastAsia="en-US"/>
        </w:rPr>
        <w:t xml:space="preserve"> </w:t>
      </w:r>
    </w:p>
    <w:p w:rsidR="00A234DB" w:rsidRPr="00C54F3C" w:rsidP="00A234DB">
      <w:pPr>
        <w:ind w:firstLine="708"/>
        <w:jc w:val="both"/>
        <w:rPr>
          <w:sz w:val="28"/>
          <w:szCs w:val="28"/>
        </w:rPr>
      </w:pPr>
      <w:r w:rsidRPr="00F60A6A">
        <w:rPr>
          <w:sz w:val="28"/>
          <w:szCs w:val="28"/>
        </w:rPr>
        <w:t xml:space="preserve"> Сумму штрафа необходимо внести: </w:t>
      </w:r>
      <w:r w:rsidRPr="00246E95">
        <w:rPr>
          <w:sz w:val="28"/>
          <w:szCs w:val="28"/>
        </w:rPr>
        <w:t>получатель п</w:t>
      </w:r>
      <w:r w:rsidRPr="00246E95">
        <w:rPr>
          <w:sz w:val="28"/>
          <w:szCs w:val="28"/>
        </w:rPr>
        <w:t xml:space="preserve">латежа УФК по Республике Крым (ПУ ФСБ России  по Республике Крым л/с  04751Y00790),номер счета 40101810335100010001, наименование банка: отделение Республика Крым, г. Симферополь, БИК 043510001, ИНН 9102002290, КПП 910201001, ОКТМО 35701000, КБК 189 116 2 </w:t>
      </w:r>
      <w:r w:rsidRPr="00246E95">
        <w:rPr>
          <w:sz w:val="28"/>
          <w:szCs w:val="28"/>
        </w:rPr>
        <w:t>503 001 7000 140</w:t>
      </w:r>
      <w:r w:rsidR="00D877B0">
        <w:rPr>
          <w:sz w:val="28"/>
          <w:szCs w:val="28"/>
        </w:rPr>
        <w:t>,</w:t>
      </w:r>
      <w:r w:rsidRPr="00D877B0" w:rsidR="00D877B0">
        <w:rPr>
          <w:sz w:val="28"/>
          <w:szCs w:val="28"/>
        </w:rPr>
        <w:t xml:space="preserve"> </w:t>
      </w:r>
      <w:r w:rsidR="00D877B0">
        <w:rPr>
          <w:sz w:val="28"/>
          <w:szCs w:val="28"/>
        </w:rPr>
        <w:t>УИН 18900007960190025297.</w:t>
      </w:r>
    </w:p>
    <w:p w:rsidR="00F935C3" w:rsidP="00A234DB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</w:p>
    <w:p w:rsidR="00F935C3" w:rsidRPr="00F60A6A" w:rsidP="00F935C3">
      <w:pPr>
        <w:jc w:val="both"/>
        <w:rPr>
          <w:sz w:val="28"/>
          <w:szCs w:val="28"/>
        </w:rPr>
      </w:pPr>
    </w:p>
    <w:p w:rsidR="00F935C3" w:rsidRPr="00C54F3C" w:rsidP="00F935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F935C3" w:rsidRPr="00C54F3C" w:rsidP="00F935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935C3" w:rsidRPr="00C54F3C" w:rsidP="00F935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935C3" w:rsidRPr="00C54F3C" w:rsidP="00F935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 xml:space="preserve">Мировой судья  </w:t>
      </w:r>
      <w:r w:rsidRPr="00C54F3C">
        <w:rPr>
          <w:sz w:val="28"/>
          <w:szCs w:val="28"/>
        </w:rPr>
        <w:t>судебного  участка №61</w:t>
      </w:r>
    </w:p>
    <w:p w:rsidR="00F935C3" w:rsidRPr="00C54F3C" w:rsidP="00F935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F935C3" w:rsidRPr="00C54F3C" w:rsidP="00F935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F935C3" w:rsidRPr="00C54F3C" w:rsidP="00F935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F935C3" w:rsidRPr="00C54F3C" w:rsidP="00F935C3">
      <w:pPr>
        <w:rPr>
          <w:sz w:val="28"/>
          <w:szCs w:val="28"/>
        </w:rPr>
      </w:pPr>
    </w:p>
    <w:p w:rsidR="00F935C3" w:rsidP="00F935C3"/>
    <w:p w:rsidR="00F935C3" w:rsidRPr="00CB306D" w:rsidP="00F935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24FC5"/>
    <w:sectPr w:rsidSect="00D877B0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C3"/>
    <w:rsid w:val="00236EB3"/>
    <w:rsid w:val="00246E95"/>
    <w:rsid w:val="00324FC5"/>
    <w:rsid w:val="003E535D"/>
    <w:rsid w:val="00470D93"/>
    <w:rsid w:val="005D3AE9"/>
    <w:rsid w:val="005F0241"/>
    <w:rsid w:val="00703F5A"/>
    <w:rsid w:val="00760B1F"/>
    <w:rsid w:val="008D6B10"/>
    <w:rsid w:val="00A234DB"/>
    <w:rsid w:val="00AF24C5"/>
    <w:rsid w:val="00C0280E"/>
    <w:rsid w:val="00C36DA5"/>
    <w:rsid w:val="00C54F3C"/>
    <w:rsid w:val="00CB306D"/>
    <w:rsid w:val="00D877B0"/>
    <w:rsid w:val="00F60A6A"/>
    <w:rsid w:val="00F62D34"/>
    <w:rsid w:val="00F935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