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1900" w:rsidRPr="00703F5A" w:rsidP="00EF1900">
      <w:pPr>
        <w:jc w:val="right"/>
        <w:rPr>
          <w:sz w:val="28"/>
          <w:szCs w:val="28"/>
        </w:rPr>
      </w:pPr>
    </w:p>
    <w:p w:rsidR="00EF1900" w:rsidRPr="00703F5A" w:rsidP="00EF1900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C5FFA">
        <w:rPr>
          <w:sz w:val="28"/>
          <w:szCs w:val="28"/>
        </w:rPr>
        <w:t>546\</w:t>
      </w:r>
      <w:r w:rsidRPr="00703F5A">
        <w:rPr>
          <w:sz w:val="28"/>
          <w:szCs w:val="28"/>
        </w:rPr>
        <w:t>2017</w:t>
      </w:r>
    </w:p>
    <w:p w:rsidR="00EF1900" w:rsidRPr="00703F5A" w:rsidP="00EF190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F1900" w:rsidRPr="00703F5A" w:rsidP="00EF1900">
      <w:pPr>
        <w:jc w:val="center"/>
        <w:rPr>
          <w:b/>
          <w:sz w:val="28"/>
          <w:szCs w:val="28"/>
        </w:rPr>
      </w:pPr>
    </w:p>
    <w:p w:rsidR="00EF1900" w:rsidRPr="00703F5A" w:rsidP="00EF19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EF1900" w:rsidRPr="00703F5A" w:rsidP="00EF1900">
      <w:pPr>
        <w:jc w:val="both"/>
        <w:rPr>
          <w:sz w:val="28"/>
          <w:szCs w:val="28"/>
          <w:lang w:val="uk-UA"/>
        </w:rPr>
      </w:pPr>
    </w:p>
    <w:p w:rsidR="00EF1900" w:rsidRPr="00703F5A" w:rsidP="00EF1900">
      <w:pPr>
        <w:jc w:val="both"/>
        <w:rPr>
          <w:sz w:val="28"/>
          <w:szCs w:val="28"/>
        </w:rPr>
      </w:pPr>
    </w:p>
    <w:p w:rsidR="000C5FFA" w:rsidP="000C5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</w:t>
      </w:r>
      <w:r w:rsidRPr="00EE4ECA">
        <w:rPr>
          <w:sz w:val="28"/>
          <w:szCs w:val="28"/>
        </w:rPr>
        <w:t>.К</w:t>
      </w:r>
      <w:r w:rsidRPr="00EE4ECA">
        <w:rPr>
          <w:sz w:val="28"/>
          <w:szCs w:val="28"/>
        </w:rPr>
        <w:t xml:space="preserve">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0C5FFA" w:rsidP="000C5F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Муниципальное Унитарное предприятие </w:t>
      </w:r>
    </w:p>
    <w:p w:rsidR="000C5FFA" w:rsidP="000C5F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«</w:t>
      </w:r>
      <w:r>
        <w:rPr>
          <w:b/>
          <w:sz w:val="28"/>
          <w:szCs w:val="28"/>
        </w:rPr>
        <w:t>Ленводоканал</w:t>
      </w:r>
      <w:r>
        <w:rPr>
          <w:b/>
          <w:sz w:val="28"/>
          <w:szCs w:val="28"/>
        </w:rPr>
        <w:t>»,</w:t>
      </w:r>
    </w:p>
    <w:p w:rsidR="000C5FFA" w:rsidP="00572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724DA">
        <w:rPr>
          <w:sz w:val="28"/>
          <w:szCs w:val="28"/>
        </w:rPr>
        <w:t xml:space="preserve"> </w:t>
      </w:r>
      <w:r w:rsidR="005724DA">
        <w:rPr>
          <w:sz w:val="28"/>
          <w:szCs w:val="28"/>
        </w:rPr>
        <w:t>(данные изъяты)</w:t>
      </w:r>
    </w:p>
    <w:p w:rsidR="00EF1900" w:rsidP="00EF1900">
      <w:pPr>
        <w:jc w:val="both"/>
        <w:rPr>
          <w:sz w:val="28"/>
          <w:szCs w:val="28"/>
        </w:rPr>
      </w:pPr>
    </w:p>
    <w:p w:rsidR="00EF1900" w:rsidRPr="00703F5A" w:rsidP="00EF1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F1900" w:rsidRPr="00703F5A" w:rsidP="00EF1900">
      <w:pPr>
        <w:jc w:val="both"/>
        <w:rPr>
          <w:sz w:val="28"/>
          <w:szCs w:val="28"/>
        </w:rPr>
      </w:pPr>
    </w:p>
    <w:p w:rsidR="00EF1900" w:rsidP="00EF190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F1900" w:rsidRPr="00703F5A" w:rsidP="00EF1900">
      <w:pPr>
        <w:jc w:val="center"/>
        <w:rPr>
          <w:sz w:val="28"/>
          <w:szCs w:val="28"/>
        </w:rPr>
      </w:pPr>
    </w:p>
    <w:p w:rsidR="00AE37BA" w:rsidP="00EF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 w:rsidR="00EF1900">
        <w:rPr>
          <w:sz w:val="28"/>
          <w:szCs w:val="28"/>
        </w:rPr>
        <w:t>Согласно протокола об административном пр</w:t>
      </w:r>
      <w:r w:rsidR="00EF1900">
        <w:rPr>
          <w:sz w:val="28"/>
          <w:szCs w:val="28"/>
        </w:rPr>
        <w:t xml:space="preserve">авонарушении  </w:t>
      </w:r>
      <w:r w:rsidR="005724DA">
        <w:rPr>
          <w:sz w:val="28"/>
          <w:szCs w:val="28"/>
        </w:rPr>
        <w:t xml:space="preserve"> </w:t>
      </w:r>
      <w:r w:rsidR="005724D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следует что</w:t>
      </w:r>
      <w:r w:rsidR="00EF19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начальником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</w:t>
      </w:r>
      <w:r w:rsidRPr="00EE4ECA">
        <w:rPr>
          <w:sz w:val="28"/>
          <w:szCs w:val="28"/>
        </w:rPr>
        <w:t>.К</w:t>
      </w:r>
      <w:r w:rsidRPr="00EE4ECA">
        <w:rPr>
          <w:sz w:val="28"/>
          <w:szCs w:val="28"/>
        </w:rPr>
        <w:t xml:space="preserve">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, был составлен протокол об административном правонарушении, предусмотренного ст. 6.5 КоАП </w:t>
      </w:r>
      <w:r w:rsidR="005724DA">
        <w:rPr>
          <w:sz w:val="28"/>
          <w:szCs w:val="28"/>
        </w:rPr>
        <w:t xml:space="preserve"> </w:t>
      </w:r>
      <w:r w:rsidR="005724D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 в отношении  юридического лица  МУП «</w:t>
      </w:r>
      <w:r>
        <w:rPr>
          <w:sz w:val="28"/>
          <w:szCs w:val="28"/>
        </w:rPr>
        <w:t>Ленводоканал</w:t>
      </w:r>
      <w:r>
        <w:rPr>
          <w:sz w:val="28"/>
          <w:szCs w:val="28"/>
        </w:rPr>
        <w:t>», осуществляющего свою деятельность  по адресу</w:t>
      </w:r>
      <w:r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 Республика Крым, Ленинский район, п. </w:t>
      </w:r>
      <w:r>
        <w:rPr>
          <w:sz w:val="28"/>
          <w:szCs w:val="28"/>
        </w:rPr>
        <w:t>Ленино</w:t>
      </w:r>
      <w:r>
        <w:rPr>
          <w:sz w:val="28"/>
          <w:szCs w:val="28"/>
        </w:rPr>
        <w:t xml:space="preserve"> ул. Трудовая, 8</w:t>
      </w:r>
      <w:r>
        <w:rPr>
          <w:sz w:val="28"/>
          <w:szCs w:val="28"/>
        </w:rPr>
        <w:t>.</w:t>
      </w:r>
    </w:p>
    <w:p w:rsidR="00EF1900" w:rsidP="00EF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7BA">
        <w:rPr>
          <w:sz w:val="28"/>
          <w:szCs w:val="28"/>
        </w:rPr>
        <w:t xml:space="preserve">     Согласно постановления </w:t>
      </w:r>
      <w:r w:rsidR="005724DA">
        <w:rPr>
          <w:sz w:val="28"/>
          <w:szCs w:val="28"/>
        </w:rPr>
        <w:t xml:space="preserve"> </w:t>
      </w:r>
      <w:r w:rsidR="005724DA">
        <w:rPr>
          <w:sz w:val="28"/>
          <w:szCs w:val="28"/>
        </w:rPr>
        <w:t>(данные изъяты)</w:t>
      </w:r>
      <w:r w:rsidR="005724DA">
        <w:rPr>
          <w:sz w:val="28"/>
          <w:szCs w:val="28"/>
        </w:rPr>
        <w:t xml:space="preserve"> </w:t>
      </w:r>
      <w:r w:rsidR="00AE37BA">
        <w:rPr>
          <w:sz w:val="28"/>
          <w:szCs w:val="28"/>
        </w:rPr>
        <w:t xml:space="preserve">  ,</w:t>
      </w:r>
      <w:r w:rsidR="00AE37BA">
        <w:rPr>
          <w:sz w:val="28"/>
          <w:szCs w:val="28"/>
        </w:rPr>
        <w:t xml:space="preserve"> было  назначено наказание  в  размере 20 000 (двадцати тысяч)рублей. Данное постановление  вступило в законную силу,  однако </w:t>
      </w:r>
      <w:r>
        <w:rPr>
          <w:sz w:val="28"/>
          <w:szCs w:val="28"/>
        </w:rPr>
        <w:t>в соответствии с ч.1 ст. 32.2 КоАП РФ административный штраф своевременно не оплачен.</w:t>
      </w:r>
    </w:p>
    <w:p w:rsidR="00EF1900" w:rsidP="00EF190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</w:t>
      </w:r>
      <w:r w:rsidR="00AE37B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E37BA">
        <w:rPr>
          <w:sz w:val="28"/>
          <w:szCs w:val="28"/>
        </w:rPr>
        <w:t>е представитель МУП «</w:t>
      </w:r>
      <w:r w:rsidR="00AE37BA">
        <w:rPr>
          <w:sz w:val="28"/>
          <w:szCs w:val="28"/>
        </w:rPr>
        <w:t>Ленводоканал</w:t>
      </w:r>
      <w:r w:rsidR="00AE37BA">
        <w:rPr>
          <w:sz w:val="28"/>
          <w:szCs w:val="28"/>
        </w:rPr>
        <w:t xml:space="preserve">» не явился, был извещен заблаговременно </w:t>
      </w:r>
      <w:r w:rsidR="00980EA3">
        <w:rPr>
          <w:sz w:val="28"/>
          <w:szCs w:val="28"/>
        </w:rPr>
        <w:t xml:space="preserve"> и надлежащим  образом. От него  поступило заявлении о согласии с протоколом об административном правонарушении и назначении  минимального наказания.</w:t>
      </w:r>
      <w:r w:rsidR="00980EA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="006B535E">
        <w:rPr>
          <w:sz w:val="28"/>
          <w:szCs w:val="28"/>
        </w:rPr>
        <w:t>.</w:t>
      </w:r>
    </w:p>
    <w:p w:rsidR="00EF1900" w:rsidRPr="00703F5A" w:rsidP="00EF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 w:rsidR="00980EA3">
        <w:rPr>
          <w:sz w:val="28"/>
          <w:szCs w:val="28"/>
        </w:rPr>
        <w:t>МУП «</w:t>
      </w:r>
      <w:r w:rsidR="00980EA3">
        <w:rPr>
          <w:sz w:val="28"/>
          <w:szCs w:val="28"/>
        </w:rPr>
        <w:t>Ленводоканал</w:t>
      </w:r>
      <w:r w:rsidR="00980EA3">
        <w:rPr>
          <w:sz w:val="28"/>
          <w:szCs w:val="28"/>
        </w:rPr>
        <w:t xml:space="preserve">»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980EA3">
        <w:rPr>
          <w:sz w:val="28"/>
          <w:szCs w:val="28"/>
        </w:rPr>
        <w:t xml:space="preserve"> </w:t>
      </w:r>
      <w:r w:rsidR="005724DA">
        <w:rPr>
          <w:sz w:val="28"/>
          <w:szCs w:val="28"/>
        </w:rPr>
        <w:t xml:space="preserve"> </w:t>
      </w:r>
      <w:r w:rsidR="005724DA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="00980EA3">
        <w:rPr>
          <w:sz w:val="28"/>
          <w:szCs w:val="28"/>
        </w:rPr>
        <w:t>-3</w:t>
      </w:r>
      <w:r w:rsidRPr="00703F5A">
        <w:rPr>
          <w:sz w:val="28"/>
          <w:szCs w:val="28"/>
        </w:rPr>
        <w:t xml:space="preserve">); </w:t>
      </w:r>
      <w:r w:rsidR="006B535E">
        <w:rPr>
          <w:sz w:val="28"/>
          <w:szCs w:val="28"/>
        </w:rPr>
        <w:t>постановлением</w:t>
      </w:r>
      <w:r w:rsidR="00980EA3">
        <w:rPr>
          <w:sz w:val="28"/>
          <w:szCs w:val="28"/>
        </w:rPr>
        <w:t xml:space="preserve"> </w:t>
      </w:r>
      <w:r w:rsidR="005724DA">
        <w:rPr>
          <w:sz w:val="28"/>
          <w:szCs w:val="28"/>
        </w:rPr>
        <w:t xml:space="preserve"> </w:t>
      </w:r>
      <w:r w:rsidR="005724D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 привлечении </w:t>
      </w:r>
      <w:r w:rsidR="00980EA3">
        <w:rPr>
          <w:sz w:val="28"/>
          <w:szCs w:val="28"/>
        </w:rPr>
        <w:t>МУП «</w:t>
      </w:r>
      <w:r w:rsidR="00980EA3">
        <w:rPr>
          <w:sz w:val="28"/>
          <w:szCs w:val="28"/>
        </w:rPr>
        <w:t>Ленводоканал</w:t>
      </w:r>
      <w:r w:rsidR="00980EA3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к административной ответственности в виде штрафа в размере </w:t>
      </w:r>
      <w:r w:rsidR="00980EA3">
        <w:rPr>
          <w:sz w:val="28"/>
          <w:szCs w:val="28"/>
        </w:rPr>
        <w:t>20 0</w:t>
      </w:r>
      <w:r>
        <w:rPr>
          <w:sz w:val="28"/>
          <w:szCs w:val="28"/>
        </w:rPr>
        <w:t>00 руб. (л.д.</w:t>
      </w:r>
      <w:r w:rsidR="006B535E">
        <w:rPr>
          <w:sz w:val="28"/>
          <w:szCs w:val="28"/>
        </w:rPr>
        <w:t>5</w:t>
      </w:r>
      <w:r w:rsidR="00980EA3">
        <w:rPr>
          <w:sz w:val="28"/>
          <w:szCs w:val="28"/>
        </w:rPr>
        <w:t>-6</w:t>
      </w:r>
      <w:r>
        <w:rPr>
          <w:sz w:val="28"/>
          <w:szCs w:val="28"/>
        </w:rPr>
        <w:t>).</w:t>
      </w:r>
    </w:p>
    <w:p w:rsidR="00EF1900" w:rsidP="00EF19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980EA3">
        <w:rPr>
          <w:sz w:val="28"/>
          <w:szCs w:val="28"/>
        </w:rPr>
        <w:t>МУП «</w:t>
      </w:r>
      <w:r w:rsidR="00980EA3">
        <w:rPr>
          <w:sz w:val="28"/>
          <w:szCs w:val="28"/>
        </w:rPr>
        <w:t>Ленводоканал</w:t>
      </w:r>
      <w:r w:rsidR="00980EA3">
        <w:rPr>
          <w:sz w:val="28"/>
          <w:szCs w:val="28"/>
        </w:rPr>
        <w:t xml:space="preserve">» 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F1900" w:rsidRPr="00703F5A" w:rsidP="00EF190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вину признал полностью, </w:t>
      </w:r>
      <w:r w:rsidRPr="00703F5A">
        <w:rPr>
          <w:sz w:val="28"/>
          <w:szCs w:val="28"/>
        </w:rPr>
        <w:t xml:space="preserve">степень вины, </w:t>
      </w:r>
      <w:r w:rsidR="006B535E">
        <w:rPr>
          <w:sz w:val="28"/>
          <w:szCs w:val="28"/>
        </w:rPr>
        <w:t>наличие смягчающего вину обстоятельства</w:t>
      </w:r>
      <w:r w:rsidR="00980EA3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отсутствие отягчающих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703F5A">
        <w:rPr>
          <w:sz w:val="28"/>
          <w:szCs w:val="28"/>
        </w:rPr>
        <w:t>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EF1900" w:rsidRPr="00703F5A" w:rsidP="00EF190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F1900" w:rsidRPr="00703F5A" w:rsidP="00EF1900">
      <w:pPr>
        <w:jc w:val="center"/>
        <w:rPr>
          <w:sz w:val="28"/>
          <w:szCs w:val="28"/>
        </w:rPr>
      </w:pPr>
    </w:p>
    <w:p w:rsidR="00EF1900" w:rsidRPr="00703F5A" w:rsidP="00EF190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F1900" w:rsidRPr="00703F5A" w:rsidP="00EF1900">
      <w:pPr>
        <w:jc w:val="both"/>
        <w:rPr>
          <w:sz w:val="28"/>
          <w:szCs w:val="28"/>
        </w:rPr>
      </w:pPr>
    </w:p>
    <w:p w:rsidR="00EF1900" w:rsidRPr="00703F5A" w:rsidP="00980EA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980EA3">
        <w:rPr>
          <w:sz w:val="28"/>
          <w:szCs w:val="28"/>
        </w:rPr>
        <w:t xml:space="preserve"> </w:t>
      </w:r>
      <w:r w:rsidR="00980EA3">
        <w:rPr>
          <w:b/>
          <w:sz w:val="28"/>
          <w:szCs w:val="28"/>
        </w:rPr>
        <w:t>Муниципальное Унитарное предприятие  «</w:t>
      </w:r>
      <w:r w:rsidR="00980EA3">
        <w:rPr>
          <w:b/>
          <w:sz w:val="28"/>
          <w:szCs w:val="28"/>
        </w:rPr>
        <w:t>Ленводоканал</w:t>
      </w:r>
      <w:r w:rsidR="00980EA3">
        <w:rPr>
          <w:b/>
          <w:sz w:val="28"/>
          <w:szCs w:val="28"/>
        </w:rPr>
        <w:t xml:space="preserve">»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980EA3">
        <w:rPr>
          <w:sz w:val="28"/>
          <w:szCs w:val="28"/>
        </w:rPr>
        <w:t xml:space="preserve"> 40 </w:t>
      </w:r>
      <w:r w:rsidRPr="00703F5A">
        <w:rPr>
          <w:sz w:val="28"/>
          <w:szCs w:val="28"/>
        </w:rPr>
        <w:t>000 (</w:t>
      </w:r>
      <w:r w:rsidR="00980EA3">
        <w:rPr>
          <w:sz w:val="28"/>
          <w:szCs w:val="28"/>
        </w:rPr>
        <w:t xml:space="preserve">сорок </w:t>
      </w:r>
      <w:r>
        <w:rPr>
          <w:sz w:val="28"/>
          <w:szCs w:val="28"/>
        </w:rPr>
        <w:t>тысяч</w:t>
      </w:r>
      <w:r w:rsidRPr="00703F5A">
        <w:rPr>
          <w:sz w:val="28"/>
          <w:szCs w:val="28"/>
        </w:rPr>
        <w:t>) рублей.</w:t>
      </w:r>
    </w:p>
    <w:p w:rsidR="00EF1900" w:rsidP="00EF190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</w:t>
      </w:r>
      <w:r w:rsidR="00980EA3">
        <w:rPr>
          <w:sz w:val="28"/>
          <w:szCs w:val="28"/>
        </w:rPr>
        <w:t xml:space="preserve"> УФК по Республике Крым (Управление </w:t>
      </w:r>
      <w:r w:rsidR="00980EA3">
        <w:rPr>
          <w:sz w:val="28"/>
          <w:szCs w:val="28"/>
        </w:rPr>
        <w:t>Роспотребнадзора</w:t>
      </w:r>
      <w:r w:rsidR="00980EA3">
        <w:rPr>
          <w:sz w:val="28"/>
          <w:szCs w:val="28"/>
        </w:rPr>
        <w:t xml:space="preserve">  по Республике Крым и г</w:t>
      </w:r>
      <w:r w:rsidR="00980EA3">
        <w:rPr>
          <w:sz w:val="28"/>
          <w:szCs w:val="28"/>
        </w:rPr>
        <w:t xml:space="preserve"> .</w:t>
      </w:r>
      <w:r w:rsidR="00980EA3">
        <w:rPr>
          <w:sz w:val="28"/>
          <w:szCs w:val="28"/>
        </w:rPr>
        <w:t xml:space="preserve"> Севастополю, л/с 0475А92080), Налоговый орган: </w:t>
      </w:r>
      <w:r w:rsidR="00980EA3">
        <w:rPr>
          <w:sz w:val="28"/>
          <w:szCs w:val="28"/>
        </w:rPr>
        <w:t xml:space="preserve">ИНН 7707832944, КПП 910201001, код ОКТМО 35715000, Номер счета получателя платежа: 40101810335100010001, Наименование банка: отделение по Республике Крым Центрального банка Российской Федерации, БИК 043510001, </w:t>
      </w:r>
      <w:r w:rsidR="0080704B">
        <w:rPr>
          <w:sz w:val="28"/>
          <w:szCs w:val="28"/>
        </w:rPr>
        <w:t xml:space="preserve"> УИН 14104820726700001863, </w:t>
      </w:r>
      <w:r w:rsidR="00980EA3">
        <w:rPr>
          <w:sz w:val="28"/>
          <w:szCs w:val="28"/>
        </w:rPr>
        <w:t xml:space="preserve">Наименование платежа –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области защиты прав потребителей, код бюджетной классификации 141116 </w:t>
      </w:r>
      <w:r w:rsidR="0080704B">
        <w:rPr>
          <w:sz w:val="28"/>
          <w:szCs w:val="28"/>
        </w:rPr>
        <w:t xml:space="preserve">28 </w:t>
      </w:r>
      <w:r w:rsidR="00980EA3">
        <w:rPr>
          <w:sz w:val="28"/>
          <w:szCs w:val="28"/>
        </w:rPr>
        <w:t>000 016000140.)</w:t>
      </w:r>
    </w:p>
    <w:p w:rsidR="00980EA3" w:rsidRPr="00147BE5" w:rsidP="00EF1900">
      <w:pPr>
        <w:ind w:firstLine="708"/>
        <w:jc w:val="both"/>
        <w:rPr>
          <w:sz w:val="28"/>
          <w:szCs w:val="28"/>
        </w:rPr>
      </w:pPr>
    </w:p>
    <w:p w:rsidR="00EF1900" w:rsidRPr="00703F5A" w:rsidP="00EF1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F1900" w:rsidRPr="00703F5A" w:rsidP="00EF1900">
      <w:pPr>
        <w:jc w:val="both"/>
        <w:rPr>
          <w:sz w:val="28"/>
          <w:szCs w:val="28"/>
        </w:rPr>
      </w:pPr>
    </w:p>
    <w:p w:rsidR="00EF1900" w:rsidRPr="00703F5A" w:rsidP="00EF1900">
      <w:pPr>
        <w:jc w:val="both"/>
        <w:rPr>
          <w:sz w:val="28"/>
          <w:szCs w:val="28"/>
        </w:rPr>
      </w:pPr>
    </w:p>
    <w:p w:rsidR="00EF1900" w:rsidRPr="00703F5A" w:rsidP="00EF190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F1900" w:rsidP="00EF1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F1900" w:rsidP="00EF1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</w:t>
      </w:r>
      <w:r w:rsidR="0080704B">
        <w:rPr>
          <w:sz w:val="28"/>
          <w:szCs w:val="28"/>
        </w:rPr>
        <w:t xml:space="preserve">      </w:t>
      </w:r>
      <w:r w:rsidR="00674C15">
        <w:rPr>
          <w:sz w:val="28"/>
          <w:szCs w:val="28"/>
        </w:rPr>
        <w:t xml:space="preserve">                </w:t>
      </w:r>
      <w:r w:rsidR="008070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p w:rsidR="00EF1900" w:rsidP="00EF1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EF1900" w:rsidP="00EF1900">
      <w:pPr>
        <w:contextualSpacing/>
      </w:pPr>
    </w:p>
    <w:p w:rsidR="00EF1900" w:rsidRPr="00703F5A" w:rsidP="00EF190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EF1900" w:rsidRPr="00703F5A" w:rsidP="00EF1900">
      <w:pPr>
        <w:rPr>
          <w:sz w:val="28"/>
          <w:szCs w:val="28"/>
        </w:rPr>
      </w:pPr>
    </w:p>
    <w:p w:rsidR="00EF1900" w:rsidRPr="00703F5A" w:rsidP="00EF1900">
      <w:pPr>
        <w:rPr>
          <w:sz w:val="28"/>
          <w:szCs w:val="28"/>
        </w:rPr>
      </w:pPr>
    </w:p>
    <w:p w:rsidR="00EF1900" w:rsidP="00EF1900"/>
    <w:p w:rsidR="00EF1900" w:rsidP="00EF1900"/>
    <w:p w:rsidR="00EF1900" w:rsidP="00EF1900"/>
    <w:p w:rsidR="00EF1900" w:rsidP="00EF1900"/>
    <w:p w:rsidR="00EF1900" w:rsidP="00EF1900"/>
    <w:p w:rsidR="00AC004E"/>
    <w:sectPr w:rsidSect="000C5FF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00"/>
    <w:rsid w:val="000C5FFA"/>
    <w:rsid w:val="00147BE5"/>
    <w:rsid w:val="005306B1"/>
    <w:rsid w:val="005724DA"/>
    <w:rsid w:val="00674C15"/>
    <w:rsid w:val="006B535E"/>
    <w:rsid w:val="00703F5A"/>
    <w:rsid w:val="007D44EF"/>
    <w:rsid w:val="0080704B"/>
    <w:rsid w:val="008E588B"/>
    <w:rsid w:val="00980EA3"/>
    <w:rsid w:val="00AC004E"/>
    <w:rsid w:val="00AE37BA"/>
    <w:rsid w:val="00D651BD"/>
    <w:rsid w:val="00EA43F6"/>
    <w:rsid w:val="00EE4ECA"/>
    <w:rsid w:val="00EF190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