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6781" w:rsidRPr="002B12AE" w:rsidP="00B967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ело № 5-61-</w:t>
      </w:r>
      <w:r w:rsidR="00876D0A">
        <w:rPr>
          <w:rFonts w:ascii="Times New Roman" w:eastAsia="Times New Roman" w:hAnsi="Times New Roman" w:cs="Times New Roman"/>
          <w:color w:val="000000"/>
          <w:sz w:val="28"/>
          <w:szCs w:val="28"/>
        </w:rPr>
        <w:t>537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/2020</w:t>
      </w:r>
    </w:p>
    <w:p w:rsidR="00B96781" w:rsidRPr="002B12AE" w:rsidP="00B967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УИД: 91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830C1A">
        <w:rPr>
          <w:rFonts w:ascii="Times New Roman" w:eastAsia="Times New Roman" w:hAnsi="Times New Roman" w:cs="Times New Roman"/>
          <w:color w:val="000000"/>
          <w:sz w:val="28"/>
          <w:szCs w:val="28"/>
        </w:rPr>
        <w:t>0061-01-2020-00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166</w:t>
      </w:r>
      <w:r w:rsidR="00876D0A">
        <w:rPr>
          <w:rFonts w:ascii="Times New Roman" w:eastAsia="Times New Roman" w:hAnsi="Times New Roman" w:cs="Times New Roman"/>
          <w:color w:val="000000"/>
          <w:sz w:val="28"/>
          <w:szCs w:val="28"/>
        </w:rPr>
        <w:t>8-07</w:t>
      </w:r>
    </w:p>
    <w:p w:rsidR="00B96781" w:rsidRPr="002B12AE" w:rsidP="00B967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96781" w:rsidRPr="002B12AE" w:rsidP="00B967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B96781" w:rsidRPr="002B12AE" w:rsidP="00B967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96781" w:rsidRPr="002B12AE" w:rsidP="00B96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07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октября 2020 года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                       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п. Ленино</w:t>
      </w:r>
    </w:p>
    <w:p w:rsidR="00B96781" w:rsidRPr="002B12AE" w:rsidP="00B96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96781" w:rsidRPr="00830C1A" w:rsidP="00B96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Мировой судья судебного  участка №61 Ленинского судебного района Республики Крым Казарина Инна Владимировна, рассмотрев в </w:t>
      </w:r>
      <w:r w:rsidRPr="00830C1A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открытом судебном заседании административный материал, поступивший из  </w:t>
      </w:r>
      <w:r w:rsidRPr="00830C1A">
        <w:rPr>
          <w:rFonts w:ascii="Times New Roman" w:hAnsi="Times New Roman" w:cs="Times New Roman"/>
          <w:sz w:val="28"/>
          <w:szCs w:val="28"/>
        </w:rPr>
        <w:t xml:space="preserve">Отдела судебных приставов по Ленинскому району УФССП </w:t>
      </w:r>
      <w:r w:rsidRPr="00830C1A">
        <w:rPr>
          <w:rFonts w:ascii="Times New Roman" w:hAnsi="Times New Roman" w:cs="Times New Roman"/>
          <w:sz w:val="28"/>
          <w:szCs w:val="28"/>
        </w:rPr>
        <w:t>по Республике Крым</w:t>
      </w:r>
      <w:r w:rsidRPr="00830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1246"/>
        <w:gridCol w:w="288"/>
        <w:gridCol w:w="8175"/>
        <w:gridCol w:w="180"/>
      </w:tblGrid>
      <w:tr w:rsidTr="008E60F5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781" w:rsidRPr="00830C1A" w:rsidP="008E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781" w:rsidRPr="00830C1A" w:rsidP="008E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Антоненко Владимира Петровича</w:t>
            </w:r>
            <w:r w:rsidRPr="00830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96781" w:rsidRPr="00830C1A" w:rsidP="008E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8E60F5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781" w:rsidRPr="002B12AE" w:rsidP="008E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781" w:rsidRPr="002B12AE" w:rsidP="008E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781" w:rsidRPr="002B12AE" w:rsidP="008E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Tr="008E60F5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781" w:rsidRPr="002B12AE" w:rsidP="008E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781" w:rsidRPr="002B12AE" w:rsidP="008E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781" w:rsidRPr="002B12AE" w:rsidP="008E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781" w:rsidRPr="002B12AE" w:rsidP="008E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B96781" w:rsidRPr="002B12AE" w:rsidP="00B96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за совершение правонарушения, предусмотренного ст. 20.25 ч. 1 КоАП РФ, -</w:t>
      </w:r>
    </w:p>
    <w:p w:rsidR="00B96781" w:rsidRPr="002B12AE" w:rsidP="00B96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96781" w:rsidP="00B967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УСТАНОВИЛ:</w:t>
      </w:r>
    </w:p>
    <w:p w:rsidR="00B96781" w:rsidRPr="002B12AE" w:rsidP="00B967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6781" w:rsidRPr="002B12AE" w:rsidP="00B96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Согласно протокола об административном правонарушении </w:t>
      </w:r>
      <w:r w:rsidR="00876D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Антоненко В.П.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не уплатил в срок, предусмотренный ст.32.2 КоАП РФ 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постановления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Ленинского районного суда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привлечении </w:t>
      </w:r>
      <w:r w:rsidR="00876D0A">
        <w:rPr>
          <w:rFonts w:ascii="Times New Roman" w:eastAsia="Times New Roman" w:hAnsi="Times New Roman" w:cs="Times New Roman"/>
          <w:color w:val="000000"/>
          <w:sz w:val="28"/>
          <w:szCs w:val="28"/>
        </w:rPr>
        <w:t>Антоненко В.П.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административной ответственност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 ст. </w:t>
      </w:r>
      <w:r w:rsidR="00876D0A">
        <w:rPr>
          <w:rFonts w:ascii="Times New Roman" w:eastAsia="Times New Roman" w:hAnsi="Times New Roman" w:cs="Times New Roman"/>
          <w:color w:val="000000"/>
          <w:sz w:val="28"/>
          <w:szCs w:val="28"/>
        </w:rPr>
        <w:t>19.3 ч.1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РФ,  которое вступило в законную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B96781" w:rsidRPr="002B12AE" w:rsidP="00B96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В судебном заседании </w:t>
      </w:r>
      <w:r w:rsidR="00876D0A">
        <w:rPr>
          <w:rFonts w:ascii="Times New Roman" w:eastAsia="Times New Roman" w:hAnsi="Times New Roman" w:cs="Times New Roman"/>
          <w:color w:val="000000"/>
          <w:sz w:val="28"/>
          <w:szCs w:val="28"/>
        </w:rPr>
        <w:t>Антоненко В.П. пояснил, что не было возм</w:t>
      </w:r>
      <w:r w:rsidR="00272FFF"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ожности заплатить штраф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96781" w:rsidRPr="002B12AE" w:rsidP="00B96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Выслушав пояснения </w:t>
      </w:r>
      <w:r w:rsidR="00272FFF">
        <w:rPr>
          <w:rFonts w:ascii="Times New Roman" w:eastAsia="Times New Roman" w:hAnsi="Times New Roman" w:cs="Times New Roman"/>
          <w:color w:val="000000"/>
          <w:sz w:val="28"/>
          <w:szCs w:val="28"/>
        </w:rPr>
        <w:t>Антоненко В.П.,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изучив и исследовав материалы дела,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суд с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читает,  что вина </w:t>
      </w:r>
      <w:r w:rsidR="00272FFF">
        <w:rPr>
          <w:rFonts w:ascii="Times New Roman" w:eastAsia="Times New Roman" w:hAnsi="Times New Roman" w:cs="Times New Roman"/>
          <w:color w:val="000000"/>
          <w:sz w:val="28"/>
          <w:szCs w:val="28"/>
        </w:rPr>
        <w:t>Антоненко В.П.</w:t>
      </w:r>
      <w:r w:rsidRPr="002B12AE" w:rsidR="00272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совершении административного правонарушения подтверждается материалами дела: протоколом об 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(л.д.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Ленинского районного суда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Крым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делу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административном правонарушении, вступившим в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конную силу </w:t>
      </w:r>
      <w:r w:rsidR="00272FFF">
        <w:rPr>
          <w:rFonts w:ascii="Times New Roman" w:eastAsia="Times New Roman" w:hAnsi="Times New Roman" w:cs="Times New Roman"/>
          <w:color w:val="000000"/>
          <w:sz w:val="28"/>
          <w:szCs w:val="28"/>
        </w:rPr>
        <w:t>26.05.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20г,  согласно которого </w:t>
      </w:r>
      <w:r w:rsidR="00272FFF">
        <w:rPr>
          <w:rFonts w:ascii="Times New Roman" w:eastAsia="Times New Roman" w:hAnsi="Times New Roman" w:cs="Times New Roman"/>
          <w:color w:val="000000"/>
          <w:sz w:val="28"/>
          <w:szCs w:val="28"/>
        </w:rPr>
        <w:t>Антоненко В.П.</w:t>
      </w:r>
      <w:r w:rsidR="00272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признан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виновн</w:t>
      </w:r>
      <w:r w:rsidR="00272FFF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="00272FFF">
        <w:rPr>
          <w:rFonts w:ascii="Times New Roman" w:eastAsia="Times New Roman" w:hAnsi="Times New Roman" w:cs="Times New Roman"/>
          <w:color w:val="000000"/>
          <w:sz w:val="28"/>
          <w:szCs w:val="28"/>
        </w:rPr>
        <w:t>19.3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2FFF">
        <w:rPr>
          <w:rFonts w:ascii="Times New Roman" w:eastAsia="Times New Roman" w:hAnsi="Times New Roman" w:cs="Times New Roman"/>
          <w:color w:val="000000"/>
          <w:sz w:val="28"/>
          <w:szCs w:val="28"/>
        </w:rPr>
        <w:t>ч.1 КоАП РФ и ему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ачено наказание в виде штрафа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( 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л.д.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</w:t>
      </w:r>
      <w:r w:rsidR="00272FF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от 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возбуждении исполнительного производства ( л.д.</w:t>
      </w:r>
      <w:r w:rsidR="00272FFF">
        <w:rPr>
          <w:rFonts w:ascii="Times New Roman" w:eastAsia="Times New Roman" w:hAnsi="Times New Roman" w:cs="Times New Roman"/>
          <w:color w:val="000000"/>
          <w:sz w:val="28"/>
          <w:szCs w:val="28"/>
        </w:rPr>
        <w:t>4-5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96781" w:rsidRPr="002B12AE" w:rsidP="00B96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действия  </w:t>
      </w:r>
      <w:r w:rsidR="00272FFF">
        <w:rPr>
          <w:rFonts w:ascii="Times New Roman" w:eastAsia="Times New Roman" w:hAnsi="Times New Roman" w:cs="Times New Roman"/>
          <w:color w:val="000000"/>
          <w:sz w:val="28"/>
          <w:szCs w:val="28"/>
        </w:rPr>
        <w:t>Антоненко В.П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. правильно квалифицированы по ч. 1 ст. 20.25 КоАП РФ, как неуплата администрати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 штрафа в срок, предусмотренный КоАП.</w:t>
      </w:r>
    </w:p>
    <w:p w:rsidR="00B96781" w:rsidRPr="002B12AE" w:rsidP="00B96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п. 2 ст. 4.1. КоАП РФ при назначении административного наказания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72FFF">
        <w:rPr>
          <w:rFonts w:ascii="Times New Roman" w:eastAsia="Times New Roman" w:hAnsi="Times New Roman" w:cs="Times New Roman"/>
          <w:color w:val="000000"/>
          <w:sz w:val="28"/>
          <w:szCs w:val="28"/>
        </w:rPr>
        <w:t>Антоненко В.П.</w:t>
      </w:r>
      <w:r w:rsidRPr="002B12AE" w:rsidR="00272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суд  учитывает 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 xml:space="preserve">характер 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>совершенного правонарушения, личность лица, совершившего правонарушение, котор</w:t>
      </w:r>
      <w:r w:rsidR="00272FFF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 xml:space="preserve"> не работает, и</w:t>
      </w:r>
      <w:r w:rsidR="00272FFF">
        <w:rPr>
          <w:rFonts w:ascii="Times New Roman" w:eastAsia="Times New Roman" w:hAnsi="Times New Roman" w:cs="Times New Roman"/>
          <w:sz w:val="28"/>
          <w:szCs w:val="28"/>
        </w:rPr>
        <w:t>нвалидности не имеет, степень его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 xml:space="preserve"> вины, отсутствие отягчающих и смягчающих обстоятельств, а потому принимая во внимание то, что назначенное наказание должно быть не только карой, но и преследовать цель общей и специальной превенции, то есть 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>должно быть необходимым и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="00272FFF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обязательных работ.</w:t>
      </w:r>
    </w:p>
    <w:p w:rsidR="00B96781" w:rsidRPr="002B12AE" w:rsidP="00B96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На основ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ании изложенного, руководствуясь ч. 1 ст. 20.25, ст. 29.10 КоАП РФ, суд</w:t>
      </w:r>
    </w:p>
    <w:p w:rsidR="00B96781" w:rsidRPr="002B12AE" w:rsidP="00B967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ПОСТАНОВИЛ:</w:t>
      </w:r>
    </w:p>
    <w:p w:rsidR="00B96781" w:rsidRPr="002B12AE" w:rsidP="00B96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</w:t>
      </w:r>
    </w:p>
    <w:p w:rsidR="00272FFF" w:rsidRPr="00272FFF" w:rsidP="00272F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272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виновным </w:t>
      </w:r>
      <w:r w:rsidRPr="00272FFF">
        <w:rPr>
          <w:rFonts w:ascii="Times New Roman" w:eastAsia="Times New Roman" w:hAnsi="Times New Roman" w:cs="Times New Roman"/>
          <w:b/>
          <w:bCs/>
          <w:sz w:val="28"/>
          <w:szCs w:val="28"/>
        </w:rPr>
        <w:t>Антоненко Владимира Петровича</w:t>
      </w:r>
      <w:r w:rsidRPr="00272FF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272FFF">
        <w:rPr>
          <w:rFonts w:ascii="Times New Roman" w:hAnsi="Times New Roman" w:cs="Times New Roman"/>
          <w:sz w:val="28"/>
          <w:szCs w:val="28"/>
        </w:rPr>
        <w:t xml:space="preserve"> 20.25 ч.1 КоАП РФ и  назначить ему административное наказание в виде 20 (двадцати) часов обязательных работ.</w:t>
      </w:r>
    </w:p>
    <w:p w:rsidR="00B96781" w:rsidRPr="002B12AE" w:rsidP="00B96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Постановление может быть обжаловано в Ленинский районный суд Республики Крым через мирового судью в течение 10-ти суток  со дня вручения и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ли получения копии постановления.</w:t>
      </w:r>
    </w:p>
    <w:p w:rsidR="00B96781" w:rsidP="00B96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72FFF" w:rsidRPr="002B12AE" w:rsidP="00B96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6781" w:rsidRPr="002B12AE" w:rsidP="00B96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 судья  судебного  участка №61</w:t>
      </w:r>
    </w:p>
    <w:p w:rsidR="00B96781" w:rsidRPr="002B12AE" w:rsidP="00B96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Ленинского судебного района</w:t>
      </w:r>
    </w:p>
    <w:p w:rsidR="00B96781" w:rsidRPr="002B12AE" w:rsidP="00B967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(Ленинский муниципальный район)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354CE2">
        <w:rPr>
          <w:rFonts w:ascii="Times New Roman" w:eastAsia="Times New Roman" w:hAnsi="Times New Roman" w:cs="Times New Roman"/>
          <w:color w:val="000000"/>
          <w:sz w:val="28"/>
          <w:szCs w:val="28"/>
        </w:rPr>
        <w:t>/подпись/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И.В. Казарина</w:t>
      </w:r>
    </w:p>
    <w:p w:rsidR="00B96781" w:rsidRPr="002B12AE" w:rsidP="00B96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Крым</w:t>
      </w:r>
    </w:p>
    <w:p w:rsidR="00B96781" w:rsidP="00B96781"/>
    <w:p w:rsidR="00B96781" w:rsidP="00B96781"/>
    <w:p w:rsidR="00B96781" w:rsidP="00B96781"/>
    <w:p w:rsidR="002F737B"/>
    <w:sectPr w:rsidSect="00D921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81"/>
    <w:rsid w:val="00272FFF"/>
    <w:rsid w:val="002B12AE"/>
    <w:rsid w:val="002F737B"/>
    <w:rsid w:val="00354CE2"/>
    <w:rsid w:val="0056613B"/>
    <w:rsid w:val="0073639C"/>
    <w:rsid w:val="00830C1A"/>
    <w:rsid w:val="00876D0A"/>
    <w:rsid w:val="008E60F5"/>
    <w:rsid w:val="00B96781"/>
    <w:rsid w:val="00E37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