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4E0C" w:rsidRPr="00703F5A" w:rsidP="002A4E0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A4E0C" w:rsidRPr="00703F5A" w:rsidP="002A4E0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B54CE1">
        <w:rPr>
          <w:sz w:val="28"/>
          <w:szCs w:val="28"/>
        </w:rPr>
        <w:t>552</w:t>
      </w:r>
      <w:r>
        <w:rPr>
          <w:sz w:val="28"/>
          <w:szCs w:val="28"/>
        </w:rPr>
        <w:t>/19</w:t>
      </w:r>
    </w:p>
    <w:p w:rsidR="002A4E0C" w:rsidRPr="00703F5A" w:rsidP="002A4E0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A4E0C" w:rsidRPr="00703F5A" w:rsidP="002A4E0C">
      <w:pPr>
        <w:jc w:val="center"/>
        <w:rPr>
          <w:b/>
          <w:sz w:val="28"/>
          <w:szCs w:val="28"/>
        </w:rPr>
      </w:pPr>
    </w:p>
    <w:p w:rsidR="002A4E0C" w:rsidRPr="00703F5A" w:rsidP="002A4E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09 декабря 2019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п. Ленино</w:t>
      </w:r>
    </w:p>
    <w:p w:rsidR="002A4E0C" w:rsidRPr="00703F5A" w:rsidP="002A4E0C">
      <w:pPr>
        <w:jc w:val="both"/>
        <w:rPr>
          <w:sz w:val="28"/>
          <w:szCs w:val="28"/>
          <w:lang w:val="uk-UA"/>
        </w:rPr>
      </w:pPr>
    </w:p>
    <w:p w:rsidR="002A4E0C" w:rsidP="002A4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BA6F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A4E0C" w:rsidP="00BA6F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8186" w:type="dxa"/>
          </w:tcPr>
          <w:p w:rsidR="00B54CE1" w:rsidP="00B54CE1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Арифова Рустема Аблятифовича,</w:t>
            </w:r>
          </w:p>
          <w:p w:rsidR="002A4E0C" w:rsidP="00B54C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2A4E0C" w:rsidRPr="00703F5A" w:rsidP="002A4E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</w:t>
      </w:r>
    </w:p>
    <w:p w:rsidR="002A4E0C" w:rsidRPr="00703F5A" w:rsidP="002A4E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14.1 </w:t>
      </w:r>
      <w:r w:rsidRPr="00703F5A">
        <w:rPr>
          <w:sz w:val="28"/>
          <w:szCs w:val="28"/>
        </w:rPr>
        <w:t>ч. 1 КоАП РФ, -</w:t>
      </w:r>
    </w:p>
    <w:p w:rsidR="002A4E0C" w:rsidRPr="00703F5A" w:rsidP="002A4E0C">
      <w:pPr>
        <w:jc w:val="both"/>
        <w:rPr>
          <w:sz w:val="28"/>
          <w:szCs w:val="28"/>
        </w:rPr>
      </w:pPr>
    </w:p>
    <w:p w:rsidR="002A4E0C" w:rsidP="002A4E0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A4E0C" w:rsidRPr="00703F5A" w:rsidP="002A4E0C">
      <w:pPr>
        <w:jc w:val="center"/>
        <w:rPr>
          <w:sz w:val="28"/>
          <w:szCs w:val="28"/>
        </w:rPr>
      </w:pPr>
    </w:p>
    <w:p w:rsidR="00A97864" w:rsidP="002A4E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ОМВД РФ по Ленинскому району установлено, что </w:t>
      </w:r>
      <w:r w:rsidR="00B54CE1">
        <w:rPr>
          <w:sz w:val="28"/>
          <w:szCs w:val="28"/>
        </w:rPr>
        <w:t>Арифов Р.А.</w:t>
      </w:r>
      <w:r>
        <w:rPr>
          <w:sz w:val="28"/>
          <w:szCs w:val="28"/>
        </w:rPr>
        <w:t xml:space="preserve"> осуществлял предпринимательскую деятельность, а именно: перевозку граждан за денежные средства без государственной регистрации в качестве  </w:t>
      </w:r>
      <w:r>
        <w:rPr>
          <w:sz w:val="28"/>
          <w:szCs w:val="28"/>
        </w:rPr>
        <w:t>(данные изъяты)</w:t>
      </w:r>
    </w:p>
    <w:p w:rsidR="002A4E0C" w:rsidRPr="00D32570" w:rsidP="002A4E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7864">
        <w:rPr>
          <w:sz w:val="28"/>
          <w:szCs w:val="28"/>
        </w:rPr>
        <w:t>Арифов Р.А.</w:t>
      </w:r>
      <w:r>
        <w:rPr>
          <w:sz w:val="28"/>
          <w:szCs w:val="28"/>
        </w:rPr>
        <w:t xml:space="preserve">  в судебное заседание не явился, направил в суд заявление о рассмотрении дела в его отсутствие. С протоколом об административном правонарушении согласен, просит суд назначить минималь</w:t>
      </w:r>
      <w:r>
        <w:rPr>
          <w:sz w:val="28"/>
          <w:szCs w:val="28"/>
        </w:rPr>
        <w:t>ное наказание.</w:t>
      </w:r>
    </w:p>
    <w:p w:rsidR="002A4E0C" w:rsidRPr="00962E18" w:rsidP="002A4E0C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>Изучив и исследовав материалы дела</w:t>
      </w:r>
      <w:r w:rsidR="00A97864">
        <w:rPr>
          <w:sz w:val="28"/>
          <w:szCs w:val="28"/>
        </w:rPr>
        <w:t>,</w:t>
      </w:r>
      <w:r>
        <w:rPr>
          <w:sz w:val="28"/>
          <w:szCs w:val="28"/>
        </w:rPr>
        <w:t xml:space="preserve"> суд пришел к выводу, что в</w:t>
      </w:r>
      <w:r w:rsidRPr="00BC33A7">
        <w:rPr>
          <w:sz w:val="28"/>
          <w:szCs w:val="28"/>
        </w:rPr>
        <w:t>ина</w:t>
      </w:r>
      <w:r w:rsidRPr="00A97864" w:rsidR="00A97864">
        <w:rPr>
          <w:sz w:val="28"/>
          <w:szCs w:val="28"/>
        </w:rPr>
        <w:t xml:space="preserve"> </w:t>
      </w:r>
      <w:r w:rsidR="00A97864">
        <w:rPr>
          <w:sz w:val="28"/>
          <w:szCs w:val="28"/>
        </w:rPr>
        <w:t>Арифова Р.А</w:t>
      </w:r>
      <w:r>
        <w:rPr>
          <w:sz w:val="28"/>
          <w:szCs w:val="28"/>
        </w:rPr>
        <w:t xml:space="preserve">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 w:rsidR="00A97864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</w:t>
      </w:r>
      <w:r w:rsidR="00A97864">
        <w:rPr>
          <w:sz w:val="28"/>
          <w:szCs w:val="28"/>
        </w:rPr>
        <w:t xml:space="preserve"> рапортом сотрудника полиции </w:t>
      </w:r>
      <w:r w:rsidR="00A97864">
        <w:rPr>
          <w:sz w:val="28"/>
          <w:szCs w:val="28"/>
        </w:rPr>
        <w:t xml:space="preserve">( </w:t>
      </w:r>
      <w:r w:rsidR="00A97864">
        <w:rPr>
          <w:sz w:val="28"/>
          <w:szCs w:val="28"/>
        </w:rPr>
        <w:t xml:space="preserve">л.д.4), объяснением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97864">
        <w:rPr>
          <w:sz w:val="28"/>
          <w:szCs w:val="28"/>
        </w:rPr>
        <w:t xml:space="preserve"> ( л.д.6), карточкой учета транспортного средства ( л.д.8), сведениями о привлечении Арифова Р.А. к административной ответственности ( л.д.11-13), рапортом сотрудника полиции (л.д.14), о</w:t>
      </w:r>
      <w:r>
        <w:rPr>
          <w:sz w:val="28"/>
          <w:szCs w:val="28"/>
        </w:rPr>
        <w:t xml:space="preserve">бъяснением </w:t>
      </w:r>
      <w:r w:rsidR="00A97864">
        <w:rPr>
          <w:sz w:val="28"/>
          <w:szCs w:val="28"/>
        </w:rPr>
        <w:t>Арифова Р.А.</w:t>
      </w:r>
      <w:r>
        <w:rPr>
          <w:sz w:val="28"/>
          <w:szCs w:val="28"/>
        </w:rPr>
        <w:t xml:space="preserve"> (л.д.</w:t>
      </w:r>
      <w:r w:rsidR="00A97864">
        <w:rPr>
          <w:sz w:val="28"/>
          <w:szCs w:val="28"/>
        </w:rPr>
        <w:t>17</w:t>
      </w:r>
      <w:r>
        <w:rPr>
          <w:sz w:val="28"/>
          <w:szCs w:val="28"/>
        </w:rPr>
        <w:t>), выпиской из е</w:t>
      </w:r>
      <w:r>
        <w:rPr>
          <w:sz w:val="28"/>
          <w:szCs w:val="28"/>
        </w:rPr>
        <w:t>диного реестра индивидуаль</w:t>
      </w:r>
      <w:r w:rsidR="00A97864">
        <w:rPr>
          <w:sz w:val="28"/>
          <w:szCs w:val="28"/>
        </w:rPr>
        <w:t>ных предпринимателей (л.д.18)</w:t>
      </w:r>
      <w:r>
        <w:rPr>
          <w:sz w:val="28"/>
          <w:szCs w:val="28"/>
        </w:rPr>
        <w:t>.</w:t>
      </w:r>
    </w:p>
    <w:p w:rsidR="002A4E0C" w:rsidP="002A4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E1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A97864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A97864" w:rsidR="00A97864">
        <w:rPr>
          <w:rFonts w:ascii="Times New Roman" w:hAnsi="Times New Roman" w:cs="Times New Roman"/>
          <w:sz w:val="28"/>
          <w:szCs w:val="28"/>
        </w:rPr>
        <w:t>Арифова Р.А.</w:t>
      </w:r>
      <w:r w:rsidRPr="00A97864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14.1 КоАП РФ, как осуществление предпринимательской деятельности без государственной регистрации в качестве индивидуального </w:t>
      </w:r>
      <w:r w:rsidRPr="00A97864">
        <w:rPr>
          <w:rFonts w:ascii="Times New Roman" w:hAnsi="Times New Roman" w:cs="Times New Roman"/>
          <w:sz w:val="28"/>
          <w:szCs w:val="28"/>
        </w:rPr>
        <w:t>предпринимателя или без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в качестве юридического лица.</w:t>
      </w:r>
    </w:p>
    <w:p w:rsidR="002A4E0C" w:rsidRPr="00BC33A7" w:rsidP="002A4E0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</w:t>
      </w:r>
      <w:r w:rsidRPr="00703F5A">
        <w:rPr>
          <w:sz w:val="28"/>
          <w:szCs w:val="28"/>
        </w:rPr>
        <w:t>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</w:t>
      </w:r>
      <w:r w:rsidRPr="00703F5A">
        <w:rPr>
          <w:sz w:val="28"/>
          <w:szCs w:val="28"/>
        </w:rPr>
        <w:t xml:space="preserve">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</w:t>
      </w:r>
      <w:r w:rsidRPr="00703F5A">
        <w:rPr>
          <w:sz w:val="28"/>
          <w:szCs w:val="28"/>
        </w:rPr>
        <w:t>суд считает необходимым и достаточным для исправления правонарушителя избрать нак</w:t>
      </w:r>
      <w:r w:rsidRPr="00703F5A">
        <w:rPr>
          <w:sz w:val="28"/>
          <w:szCs w:val="28"/>
        </w:rPr>
        <w:t xml:space="preserve">азание в виде </w:t>
      </w:r>
      <w:r>
        <w:rPr>
          <w:sz w:val="28"/>
          <w:szCs w:val="28"/>
        </w:rPr>
        <w:t xml:space="preserve"> штрафа  в минимальном размере, предусмотренном санкцией</w:t>
      </w:r>
      <w:r w:rsidRPr="00BC33A7">
        <w:rPr>
          <w:sz w:val="28"/>
          <w:szCs w:val="28"/>
        </w:rPr>
        <w:t xml:space="preserve">  стать</w:t>
      </w:r>
      <w:r w:rsidR="00A97864">
        <w:rPr>
          <w:sz w:val="28"/>
          <w:szCs w:val="28"/>
        </w:rPr>
        <w:t>и</w:t>
      </w:r>
      <w:r w:rsidRPr="00BC33A7">
        <w:rPr>
          <w:sz w:val="28"/>
          <w:szCs w:val="28"/>
        </w:rPr>
        <w:t>.</w:t>
      </w:r>
    </w:p>
    <w:p w:rsidR="002A4E0C" w:rsidRPr="00BC33A7" w:rsidP="002A4E0C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4.1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2A4E0C" w:rsidRPr="00703F5A" w:rsidP="002A4E0C">
      <w:pPr>
        <w:jc w:val="both"/>
        <w:rPr>
          <w:sz w:val="28"/>
          <w:szCs w:val="28"/>
        </w:rPr>
      </w:pPr>
    </w:p>
    <w:p w:rsidR="002A4E0C" w:rsidRPr="00703F5A" w:rsidP="002A4E0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A4E0C" w:rsidRPr="00703F5A" w:rsidP="002A4E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 xml:space="preserve">                                     </w:t>
      </w:r>
    </w:p>
    <w:p w:rsidR="002A4E0C" w:rsidP="00A9786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Признать виновным</w:t>
      </w:r>
      <w:r w:rsidRPr="00E60720">
        <w:rPr>
          <w:b/>
          <w:sz w:val="28"/>
          <w:szCs w:val="28"/>
        </w:rPr>
        <w:t xml:space="preserve"> </w:t>
      </w:r>
      <w:r w:rsidR="00A97864">
        <w:rPr>
          <w:b/>
          <w:sz w:val="28"/>
          <w:szCs w:val="28"/>
        </w:rPr>
        <w:t>Арифова</w:t>
      </w:r>
      <w:r w:rsidR="00A97864">
        <w:rPr>
          <w:b/>
          <w:sz w:val="28"/>
          <w:szCs w:val="28"/>
        </w:rPr>
        <w:t xml:space="preserve"> Рустема </w:t>
      </w:r>
      <w:r w:rsidR="00A97864">
        <w:rPr>
          <w:b/>
          <w:sz w:val="28"/>
          <w:szCs w:val="28"/>
        </w:rPr>
        <w:t>Аблятифовича</w:t>
      </w:r>
      <w:r w:rsidR="00A97864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E60720" w:rsidR="00A97864">
        <w:rPr>
          <w:sz w:val="28"/>
          <w:szCs w:val="28"/>
        </w:rPr>
        <w:t xml:space="preserve"> </w:t>
      </w:r>
      <w:r w:rsidRPr="00E60720">
        <w:rPr>
          <w:sz w:val="28"/>
          <w:szCs w:val="28"/>
        </w:rPr>
        <w:t xml:space="preserve">в совершении правонарушения, предусмотренного ч. 1 ст. 14.1 КоАП РФ и подвергнуть </w:t>
      </w:r>
      <w:r w:rsidRPr="00E60720">
        <w:rPr>
          <w:sz w:val="28"/>
          <w:szCs w:val="28"/>
        </w:rPr>
        <w:t>его административному 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размере</w:t>
      </w:r>
      <w:r w:rsidRPr="003E61F8">
        <w:rPr>
          <w:sz w:val="28"/>
          <w:szCs w:val="28"/>
        </w:rPr>
        <w:t xml:space="preserve"> </w:t>
      </w:r>
      <w:r>
        <w:rPr>
          <w:sz w:val="28"/>
          <w:szCs w:val="28"/>
        </w:rPr>
        <w:t>500 (пятьсот) рублей.</w:t>
      </w:r>
    </w:p>
    <w:p w:rsidR="002A4E0C" w:rsidP="002A4E0C">
      <w:pPr>
        <w:tabs>
          <w:tab w:val="left" w:pos="894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</w:t>
      </w:r>
      <w:r w:rsidRPr="00412CA1">
        <w:rPr>
          <w:sz w:val="28"/>
          <w:szCs w:val="28"/>
        </w:rPr>
        <w:t>счет №40101810335100010001,</w:t>
      </w:r>
      <w:r w:rsidRPr="00412CA1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412CA1">
        <w:rPr>
          <w:sz w:val="28"/>
          <w:szCs w:val="28"/>
        </w:rPr>
        <w:t>,</w:t>
      </w:r>
      <w:r w:rsidRPr="00412CA1">
        <w:rPr>
          <w:bCs/>
          <w:sz w:val="28"/>
          <w:szCs w:val="28"/>
        </w:rPr>
        <w:t xml:space="preserve"> банк получателя</w:t>
      </w:r>
      <w:r w:rsidRPr="00412CA1">
        <w:rPr>
          <w:sz w:val="28"/>
          <w:szCs w:val="28"/>
        </w:rPr>
        <w:t xml:space="preserve"> – Отделение Республика Крым </w:t>
      </w:r>
      <w:r w:rsidRPr="00412CA1">
        <w:rPr>
          <w:sz w:val="28"/>
          <w:szCs w:val="28"/>
        </w:rPr>
        <w:t>Центрального банка Российской Федерации</w:t>
      </w:r>
      <w:r w:rsidRPr="00412CA1">
        <w:rPr>
          <w:bCs/>
          <w:sz w:val="28"/>
          <w:szCs w:val="28"/>
        </w:rPr>
        <w:t xml:space="preserve">, </w:t>
      </w:r>
      <w:r w:rsidRPr="00412CA1">
        <w:rPr>
          <w:sz w:val="28"/>
          <w:szCs w:val="28"/>
        </w:rPr>
        <w:t xml:space="preserve">БИК банка получателя – 043510001, ИНН получателя – 9111000524, КПП получателя </w:t>
      </w:r>
      <w:r>
        <w:rPr>
          <w:sz w:val="28"/>
          <w:szCs w:val="28"/>
        </w:rPr>
        <w:t xml:space="preserve"> </w:t>
      </w:r>
      <w:r w:rsidRPr="00412CA1">
        <w:rPr>
          <w:sz w:val="28"/>
          <w:szCs w:val="28"/>
        </w:rPr>
        <w:t>– 911101001, бюджетная классификация – 18811690050056000140, ОКТМО – 35627</w:t>
      </w:r>
      <w:r>
        <w:rPr>
          <w:sz w:val="28"/>
          <w:szCs w:val="28"/>
        </w:rPr>
        <w:t>000, УИН 188804911900026</w:t>
      </w:r>
      <w:r w:rsidR="00A97864">
        <w:rPr>
          <w:sz w:val="28"/>
          <w:szCs w:val="28"/>
        </w:rPr>
        <w:t>94495.</w:t>
      </w:r>
    </w:p>
    <w:p w:rsidR="00565BAA" w:rsidP="00565BA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Арифову Р.А., что в </w:t>
      </w:r>
      <w:r>
        <w:rPr>
          <w:sz w:val="28"/>
          <w:szCs w:val="28"/>
        </w:rPr>
        <w:t>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>
        <w:rPr>
          <w:sz w:val="28"/>
          <w:szCs w:val="28"/>
        </w:rPr>
        <w:t>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565BAA" w:rsidP="00565BA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</w:t>
      </w:r>
      <w:r>
        <w:rPr>
          <w:sz w:val="28"/>
          <w:szCs w:val="28"/>
        </w:rPr>
        <w:t>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</w:t>
      </w:r>
      <w:r>
        <w:rPr>
          <w:sz w:val="28"/>
          <w:szCs w:val="28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4E0C" w:rsidP="002A4E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</w:t>
      </w:r>
      <w:r w:rsidRPr="00703F5A">
        <w:rPr>
          <w:sz w:val="28"/>
          <w:szCs w:val="28"/>
        </w:rPr>
        <w:t xml:space="preserve">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2A4E0C" w:rsidP="002A4E0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A4E0C" w:rsidRPr="00703F5A" w:rsidP="002A4E0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A4E0C" w:rsidP="002A4E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2A4E0C" w:rsidP="002A4E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1F6FF3" w:rsidP="00565BA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</w:t>
      </w:r>
      <w:r w:rsidR="00FC1D44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sectPr w:rsidSect="00FC1D44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0C"/>
    <w:rsid w:val="001F6FF3"/>
    <w:rsid w:val="00241AFD"/>
    <w:rsid w:val="002A4E0C"/>
    <w:rsid w:val="003909FB"/>
    <w:rsid w:val="003E61F8"/>
    <w:rsid w:val="00412CA1"/>
    <w:rsid w:val="005423DD"/>
    <w:rsid w:val="00565BAA"/>
    <w:rsid w:val="00703F5A"/>
    <w:rsid w:val="008E588B"/>
    <w:rsid w:val="00962E18"/>
    <w:rsid w:val="00A6669F"/>
    <w:rsid w:val="00A97864"/>
    <w:rsid w:val="00B54CE1"/>
    <w:rsid w:val="00BA6F6F"/>
    <w:rsid w:val="00BC33A7"/>
    <w:rsid w:val="00D32570"/>
    <w:rsid w:val="00E60720"/>
    <w:rsid w:val="00E915CC"/>
    <w:rsid w:val="00FC1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A4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2A4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