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1236D" w:rsidRPr="008817D4" w:rsidP="0031236D">
      <w:pPr>
        <w:ind w:left="840" w:hanging="840"/>
        <w:jc w:val="right"/>
        <w:rPr>
          <w:lang w:val="uk-UA"/>
        </w:rPr>
      </w:pPr>
      <w:r w:rsidRPr="008817D4">
        <w:t>Дело № 5-61-</w:t>
      </w:r>
      <w:r w:rsidRPr="008817D4" w:rsidR="00C44B74">
        <w:t>56</w:t>
      </w:r>
      <w:r w:rsidRPr="008817D4" w:rsidR="008663E3">
        <w:t>4</w:t>
      </w:r>
      <w:r w:rsidRPr="008817D4">
        <w:t>/2017</w:t>
      </w:r>
    </w:p>
    <w:p w:rsidR="0031236D" w:rsidRPr="008817D4" w:rsidP="0031236D">
      <w:pPr>
        <w:jc w:val="center"/>
        <w:rPr>
          <w:b/>
        </w:rPr>
      </w:pPr>
      <w:r w:rsidRPr="008817D4">
        <w:rPr>
          <w:b/>
        </w:rPr>
        <w:t>П</w:t>
      </w:r>
      <w:r w:rsidRPr="008817D4">
        <w:rPr>
          <w:b/>
        </w:rPr>
        <w:t xml:space="preserve"> О С Т А Н О В Л Е Н И Е</w:t>
      </w:r>
    </w:p>
    <w:p w:rsidR="0031236D" w:rsidRPr="008817D4" w:rsidP="0031236D">
      <w:pPr>
        <w:jc w:val="both"/>
      </w:pPr>
    </w:p>
    <w:p w:rsidR="0031236D" w:rsidRPr="008817D4" w:rsidP="0031236D">
      <w:pPr>
        <w:jc w:val="both"/>
      </w:pPr>
      <w:r w:rsidRPr="008817D4">
        <w:t>14 ноября</w:t>
      </w:r>
      <w:r w:rsidRPr="008817D4">
        <w:t xml:space="preserve"> 2017г</w:t>
      </w:r>
      <w:r w:rsidRPr="008817D4">
        <w:t>ода</w:t>
      </w:r>
      <w:r w:rsidRPr="008817D4">
        <w:t xml:space="preserve">                                                                            </w:t>
      </w:r>
      <w:r w:rsidR="008817D4">
        <w:t xml:space="preserve">                        </w:t>
      </w:r>
      <w:r w:rsidRPr="008817D4">
        <w:t xml:space="preserve">  п</w:t>
      </w:r>
      <w:r w:rsidRPr="008817D4">
        <w:t>.Л</w:t>
      </w:r>
      <w:r w:rsidRPr="008817D4">
        <w:t>енино</w:t>
      </w:r>
    </w:p>
    <w:p w:rsidR="0031236D" w:rsidRPr="008817D4" w:rsidP="0031236D">
      <w:pPr>
        <w:jc w:val="both"/>
      </w:pPr>
      <w:r w:rsidRPr="008817D4">
        <w:tab/>
      </w:r>
    </w:p>
    <w:p w:rsidR="0031236D" w:rsidRPr="008817D4" w:rsidP="0031236D">
      <w:pPr>
        <w:ind w:firstLine="708"/>
        <w:jc w:val="both"/>
      </w:pPr>
      <w:r w:rsidRPr="008817D4"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Территориального отдела по г</w:t>
      </w:r>
      <w:r w:rsidRPr="008817D4">
        <w:t>.К</w:t>
      </w:r>
      <w:r w:rsidRPr="008817D4">
        <w:t>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="00832E55">
        <w:t xml:space="preserve"> </w:t>
      </w:r>
      <w:r w:rsidRPr="008817D4">
        <w:t xml:space="preserve">о привлечении к административной ответственности: </w:t>
      </w:r>
    </w:p>
    <w:p w:rsidR="00471235" w:rsidP="00471235">
      <w:pPr>
        <w:jc w:val="both"/>
        <w:rPr>
          <w:lang w:eastAsia="en-US"/>
        </w:rPr>
      </w:pPr>
      <w:r w:rsidRPr="008817D4">
        <w:tab/>
      </w:r>
      <w:r w:rsidRPr="008817D4">
        <w:tab/>
      </w:r>
      <w:r w:rsidRPr="008817D4" w:rsidR="00C44B74">
        <w:t xml:space="preserve">           </w:t>
      </w:r>
      <w:r w:rsidR="008817D4">
        <w:t xml:space="preserve">                </w:t>
      </w:r>
      <w:r w:rsidRPr="008817D4" w:rsidR="00C44B74">
        <w:rPr>
          <w:b/>
        </w:rPr>
        <w:t>Таждинова</w:t>
      </w:r>
      <w:r w:rsidRPr="008817D4" w:rsidR="00C44B74">
        <w:rPr>
          <w:b/>
        </w:rPr>
        <w:t xml:space="preserve"> Ленора, </w:t>
      </w:r>
      <w:r>
        <w:t>(данные изъяты)</w:t>
      </w:r>
    </w:p>
    <w:p w:rsidR="00C44B74" w:rsidRPr="008817D4" w:rsidP="00471235">
      <w:pPr>
        <w:jc w:val="both"/>
      </w:pPr>
      <w:r>
        <w:t xml:space="preserve"> </w:t>
      </w:r>
    </w:p>
    <w:p w:rsidR="0031236D" w:rsidRPr="008817D4" w:rsidP="0031236D">
      <w:pPr>
        <w:jc w:val="both"/>
      </w:pPr>
      <w:r w:rsidRPr="008817D4">
        <w:t>за совершение правонарушения, предусмотренного ст. 19.</w:t>
      </w:r>
      <w:r w:rsidRPr="008817D4" w:rsidR="008663E3">
        <w:t>7</w:t>
      </w:r>
      <w:r w:rsidRPr="008817D4">
        <w:t xml:space="preserve"> КоАП РФ, -</w:t>
      </w:r>
    </w:p>
    <w:p w:rsidR="0031236D" w:rsidRPr="008817D4" w:rsidP="0031236D">
      <w:pPr>
        <w:jc w:val="center"/>
        <w:rPr>
          <w:b/>
        </w:rPr>
      </w:pPr>
    </w:p>
    <w:p w:rsidR="0031236D" w:rsidRPr="008817D4" w:rsidP="0031236D">
      <w:pPr>
        <w:jc w:val="center"/>
        <w:rPr>
          <w:b/>
        </w:rPr>
      </w:pPr>
      <w:r w:rsidRPr="008817D4">
        <w:rPr>
          <w:b/>
        </w:rPr>
        <w:t>У С Т А Н О В И Л:</w:t>
      </w:r>
    </w:p>
    <w:p w:rsidR="0031236D" w:rsidRPr="008817D4" w:rsidP="0031236D">
      <w:pPr>
        <w:jc w:val="center"/>
        <w:rPr>
          <w:b/>
        </w:rPr>
      </w:pPr>
    </w:p>
    <w:p w:rsidR="00471235" w:rsidP="00471235">
      <w:pPr>
        <w:jc w:val="both"/>
        <w:rPr>
          <w:lang w:eastAsia="en-US"/>
        </w:rPr>
      </w:pPr>
      <w:r w:rsidRPr="008817D4">
        <w:tab/>
      </w:r>
      <w:r w:rsidRPr="008817D4">
        <w:t>Согласно протокола</w:t>
      </w:r>
      <w:r w:rsidRPr="008817D4">
        <w:t xml:space="preserve"> об административном правонарушении</w:t>
      </w:r>
      <w:r w:rsidRPr="008817D4" w:rsidR="00C44B74">
        <w:t xml:space="preserve"> </w:t>
      </w:r>
      <w:r>
        <w:t xml:space="preserve"> </w:t>
      </w:r>
      <w:r>
        <w:t>(данные изъяты)</w:t>
      </w:r>
    </w:p>
    <w:p w:rsidR="00471235" w:rsidP="00471235">
      <w:pPr>
        <w:jc w:val="both"/>
        <w:rPr>
          <w:lang w:eastAsia="en-US"/>
        </w:rPr>
      </w:pPr>
      <w:r w:rsidRPr="008817D4">
        <w:t xml:space="preserve"> года  при проведении внеплановой выездной  проверки </w:t>
      </w:r>
      <w:r w:rsidRPr="008817D4" w:rsidR="00E93055">
        <w:t xml:space="preserve"> закусочной индивидуального предпринимателя </w:t>
      </w:r>
      <w:r w:rsidRPr="008817D4" w:rsidR="00E93055">
        <w:t>Таждинова</w:t>
      </w:r>
      <w:r w:rsidRPr="008817D4" w:rsidR="00E93055">
        <w:t xml:space="preserve"> Л., расположенной </w:t>
      </w:r>
      <w:r>
        <w:t xml:space="preserve"> </w:t>
      </w:r>
      <w:r>
        <w:t>(данные изъяты)</w:t>
      </w:r>
    </w:p>
    <w:p w:rsidR="00471235" w:rsidP="00471235">
      <w:pPr>
        <w:jc w:val="both"/>
        <w:rPr>
          <w:lang w:eastAsia="en-US"/>
        </w:rPr>
      </w:pPr>
      <w:r w:rsidRPr="008817D4">
        <w:t xml:space="preserve">, были выявлены следующие нарушения: </w:t>
      </w:r>
      <w:r w:rsidRPr="008817D4" w:rsidR="008663E3">
        <w:t xml:space="preserve"> </w:t>
      </w:r>
      <w:r w:rsidRPr="008817D4" w:rsidR="008817D4">
        <w:t>непредставление</w:t>
      </w:r>
      <w:r w:rsidRPr="008817D4" w:rsidR="008663E3">
        <w:t xml:space="preserve">  в государственный орган (должностному лицу) сведений</w:t>
      </w:r>
      <w:r w:rsidRPr="008817D4" w:rsidR="008663E3">
        <w:t xml:space="preserve"> ,</w:t>
      </w:r>
      <w:r w:rsidRPr="008817D4" w:rsidR="008663E3">
        <w:t xml:space="preserve"> предоставление которых предусмотрено законом и необходимо для осуществления  этим органом его законной деятельности , а именно  не предоставлена информация о выполнении  </w:t>
      </w:r>
      <w:r w:rsidRPr="008817D4">
        <w:t>предписани</w:t>
      </w:r>
      <w:r w:rsidRPr="008817D4" w:rsidR="008663E3">
        <w:t>я</w:t>
      </w:r>
      <w:r w:rsidRPr="008817D4">
        <w:t xml:space="preserve"> от </w:t>
      </w:r>
      <w:r>
        <w:t>(данные изъяты)</w:t>
      </w:r>
    </w:p>
    <w:p w:rsidR="00C44B74" w:rsidRPr="008817D4" w:rsidP="00E93055">
      <w:pPr>
        <w:jc w:val="both"/>
      </w:pPr>
      <w:r>
        <w:t xml:space="preserve"> </w:t>
      </w:r>
      <w:r w:rsidRPr="008817D4" w:rsidR="00E93055">
        <w:t xml:space="preserve">  </w:t>
      </w:r>
      <w:r w:rsidRPr="008817D4" w:rsidR="008663E3">
        <w:t>об устранении административных правонарушений</w:t>
      </w:r>
      <w:r w:rsidRPr="008817D4" w:rsidR="008663E3">
        <w:t xml:space="preserve"> </w:t>
      </w:r>
      <w:r w:rsidRPr="008817D4" w:rsidR="00E93055">
        <w:t>.</w:t>
      </w:r>
      <w:r w:rsidRPr="008817D4" w:rsidR="00E93055">
        <w:t xml:space="preserve"> </w:t>
      </w:r>
    </w:p>
    <w:p w:rsidR="002E21DF" w:rsidRPr="008817D4" w:rsidP="0031236D">
      <w:pPr>
        <w:jc w:val="both"/>
      </w:pPr>
      <w:r w:rsidRPr="008817D4">
        <w:tab/>
      </w:r>
      <w:r w:rsidRPr="008817D4" w:rsidR="00E93055">
        <w:t xml:space="preserve"> </w:t>
      </w:r>
      <w:r w:rsidRPr="008817D4" w:rsidR="00E93055">
        <w:t>Таждинов</w:t>
      </w:r>
      <w:r w:rsidRPr="008817D4" w:rsidR="00E93055">
        <w:t xml:space="preserve"> Л.</w:t>
      </w:r>
      <w:r w:rsidRPr="008817D4">
        <w:t xml:space="preserve"> в судебно</w:t>
      </w:r>
      <w:r w:rsidRPr="008817D4" w:rsidR="00790A75">
        <w:t>м</w:t>
      </w:r>
      <w:r w:rsidRPr="008817D4">
        <w:t xml:space="preserve"> заседани</w:t>
      </w:r>
      <w:r w:rsidRPr="008817D4" w:rsidR="00790A75">
        <w:t xml:space="preserve">и вину в совершенном правонарушении признал полностью, </w:t>
      </w:r>
      <w:r w:rsidRPr="008817D4" w:rsidR="008663E3">
        <w:t xml:space="preserve"> пояснил, что повторные смывы не производил, </w:t>
      </w:r>
      <w:r w:rsidRPr="008817D4" w:rsidR="00790A75">
        <w:t>просит назначить минимальное наказание.</w:t>
      </w:r>
    </w:p>
    <w:p w:rsidR="00790A75" w:rsidRPr="008817D4" w:rsidP="0031236D">
      <w:pPr>
        <w:jc w:val="both"/>
      </w:pPr>
      <w:r w:rsidRPr="008817D4">
        <w:tab/>
        <w:t>Представитель Территориального отдела по г</w:t>
      </w:r>
      <w:r w:rsidRPr="008817D4">
        <w:t>.К</w:t>
      </w:r>
      <w:r w:rsidRPr="008817D4">
        <w:t>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по доверенности Ушакова М.В. в судебно</w:t>
      </w:r>
      <w:r w:rsidRPr="008817D4">
        <w:t>е заседание не явился, был извещен заблаговременно и надлежащим  образом. Причину не явки суду не сообщил.</w:t>
      </w:r>
    </w:p>
    <w:p w:rsidR="00471235" w:rsidP="00471235">
      <w:pPr>
        <w:jc w:val="both"/>
        <w:rPr>
          <w:lang w:eastAsia="en-US"/>
        </w:rPr>
      </w:pPr>
      <w:r w:rsidRPr="008817D4">
        <w:tab/>
        <w:t xml:space="preserve">Выслушав пояснения,  исследовав материалы дела, суд пришел к выводу о доказанности вины </w:t>
      </w:r>
      <w:r w:rsidRPr="008817D4" w:rsidR="00790A75">
        <w:t xml:space="preserve"> индивидуального предпринимателя  </w:t>
      </w:r>
      <w:r w:rsidRPr="008817D4" w:rsidR="00790A75">
        <w:t>Таждинова</w:t>
      </w:r>
      <w:r w:rsidRPr="008817D4" w:rsidR="00790A75">
        <w:t xml:space="preserve"> Л.  </w:t>
      </w:r>
      <w:r w:rsidRPr="008817D4">
        <w:t>в совершении административного правонарушения, предусмотренного ст. 19.</w:t>
      </w:r>
      <w:r w:rsidRPr="008817D4" w:rsidR="008663E3">
        <w:t>7</w:t>
      </w:r>
      <w:r w:rsidRPr="008817D4">
        <w:t xml:space="preserve"> КоАП РФ, которая подтверждается: протоколом </w:t>
      </w:r>
      <w:r>
        <w:t xml:space="preserve"> </w:t>
      </w:r>
      <w:r>
        <w:t>(данные изъяты)</w:t>
      </w:r>
      <w:r w:rsidRPr="008817D4">
        <w:t xml:space="preserve"> об административном правонарушении (л.д.</w:t>
      </w:r>
      <w:r w:rsidRPr="008817D4" w:rsidR="00790A75">
        <w:t>9</w:t>
      </w:r>
      <w:r w:rsidRPr="008817D4">
        <w:t>-</w:t>
      </w:r>
      <w:r w:rsidRPr="008817D4" w:rsidR="00790A75">
        <w:t>10</w:t>
      </w:r>
      <w:r w:rsidRPr="008817D4">
        <w:t xml:space="preserve">), актом проверки </w:t>
      </w:r>
      <w:r>
        <w:t>(данные изъяты)</w:t>
      </w:r>
      <w:r w:rsidRPr="008817D4">
        <w:t xml:space="preserve"> </w:t>
      </w:r>
      <w:r w:rsidRPr="008817D4">
        <w:t xml:space="preserve">( </w:t>
      </w:r>
      <w:r w:rsidRPr="008817D4">
        <w:t>л.д.</w:t>
      </w:r>
      <w:r w:rsidRPr="008817D4" w:rsidR="002F060D">
        <w:t>6</w:t>
      </w:r>
      <w:r w:rsidRPr="008817D4" w:rsidR="00790A75">
        <w:t>-7</w:t>
      </w:r>
      <w:r w:rsidRPr="008817D4" w:rsidR="002F060D">
        <w:t>)</w:t>
      </w:r>
      <w:r w:rsidRPr="008817D4">
        <w:t xml:space="preserve">, распоряжением о проведении проверки </w:t>
      </w:r>
      <w:r w:rsidRPr="008817D4" w:rsidR="00790A75">
        <w:t xml:space="preserve"> </w:t>
      </w:r>
      <w:r>
        <w:t>(данные изъяты)</w:t>
      </w:r>
      <w:r w:rsidRPr="008817D4">
        <w:t xml:space="preserve"> (л.д.</w:t>
      </w:r>
      <w:r w:rsidRPr="008817D4" w:rsidR="00790A75">
        <w:t>2</w:t>
      </w:r>
      <w:r w:rsidRPr="008817D4" w:rsidR="002F060D">
        <w:t>-</w:t>
      </w:r>
      <w:r w:rsidRPr="008817D4" w:rsidR="00790A75">
        <w:t>5</w:t>
      </w:r>
      <w:r w:rsidRPr="008817D4">
        <w:t xml:space="preserve">), </w:t>
      </w:r>
      <w:r w:rsidRPr="008817D4" w:rsidR="005F14F2">
        <w:t xml:space="preserve">предписанием </w:t>
      </w:r>
      <w:r>
        <w:t>(данные изъяты)</w:t>
      </w:r>
    </w:p>
    <w:p w:rsidR="008817D4" w:rsidRPr="008817D4" w:rsidP="008817D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817D4">
        <w:t xml:space="preserve">Таким образом, действия </w:t>
      </w:r>
      <w:r w:rsidRPr="008817D4" w:rsidR="00790A75">
        <w:t xml:space="preserve"> ИП </w:t>
      </w:r>
      <w:r w:rsidRPr="008817D4" w:rsidR="00790A75">
        <w:t>Таждинова</w:t>
      </w:r>
      <w:r w:rsidRPr="008817D4" w:rsidR="00790A75">
        <w:t xml:space="preserve"> Л. </w:t>
      </w:r>
      <w:r w:rsidRPr="008817D4">
        <w:t>правильно квалифицированы по  ст. 19.</w:t>
      </w:r>
      <w:r w:rsidRPr="008817D4">
        <w:t>7</w:t>
      </w:r>
      <w:r w:rsidRPr="008817D4">
        <w:t xml:space="preserve">  КоАП РФ,  как </w:t>
      </w:r>
      <w:r w:rsidRPr="008817D4">
        <w:t>н</w:t>
      </w:r>
      <w:r w:rsidRPr="008817D4">
        <w:rPr>
          <w:rFonts w:eastAsiaTheme="minorHAnsi"/>
          <w:lang w:eastAsia="en-US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</w:t>
      </w:r>
      <w:r w:rsidRPr="008817D4">
        <w:rPr>
          <w:rFonts w:eastAsiaTheme="minorHAnsi"/>
          <w:lang w:eastAsia="en-US"/>
        </w:rPr>
        <w:t xml:space="preserve"> </w:t>
      </w:r>
      <w:r w:rsidRPr="008817D4">
        <w:rPr>
          <w:rFonts w:eastAsiaTheme="minorHAnsi"/>
          <w:lang w:eastAsia="en-US"/>
        </w:rPr>
        <w:t xml:space="preserve">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</w:t>
      </w:r>
      <w:r w:rsidRPr="008817D4">
        <w:rPr>
          <w:rFonts w:eastAsiaTheme="minorHAnsi"/>
          <w:lang w:eastAsia="en-US"/>
        </w:rPr>
        <w:t>лицу), осуществляющий (осуществляющему) муниципальный контроль, муниципальный финансовый контроль, таких сведений (информации) в неполном</w:t>
      </w:r>
      <w:r w:rsidRPr="008817D4">
        <w:rPr>
          <w:rFonts w:eastAsiaTheme="minorHAnsi"/>
          <w:lang w:eastAsia="en-US"/>
        </w:rPr>
        <w:t xml:space="preserve"> </w:t>
      </w:r>
      <w:r w:rsidRPr="008817D4">
        <w:rPr>
          <w:rFonts w:eastAsiaTheme="minorHAnsi"/>
          <w:lang w:eastAsia="en-US"/>
        </w:rPr>
        <w:t>объеме</w:t>
      </w:r>
      <w:r w:rsidRPr="008817D4">
        <w:rPr>
          <w:rFonts w:eastAsiaTheme="minorHAnsi"/>
          <w:lang w:eastAsia="en-US"/>
        </w:rPr>
        <w:t xml:space="preserve"> или в искаженном виде.</w:t>
      </w:r>
    </w:p>
    <w:p w:rsidR="0031236D" w:rsidRPr="008817D4" w:rsidP="008817D4">
      <w:pPr>
        <w:autoSpaceDE w:val="0"/>
        <w:autoSpaceDN w:val="0"/>
        <w:adjustRightInd w:val="0"/>
        <w:ind w:firstLine="540"/>
        <w:jc w:val="both"/>
      </w:pPr>
      <w:r w:rsidRPr="008817D4">
        <w:rPr>
          <w:color w:val="000000"/>
        </w:rPr>
        <w:t xml:space="preserve"> </w:t>
      </w:r>
      <w:r w:rsidRPr="008817D4"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 w:rsidRPr="008817D4">
        <w:t>характер совершенного правонарушения, отсутствие отягчающих и смягчающих обстоятельств. 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штрафа в минимальном размере, предусмотренном санкцией статьи.</w:t>
      </w:r>
    </w:p>
    <w:p w:rsidR="0031236D" w:rsidRPr="008817D4" w:rsidP="0031236D">
      <w:pPr>
        <w:jc w:val="both"/>
      </w:pPr>
      <w:r w:rsidRPr="008817D4">
        <w:tab/>
        <w:t xml:space="preserve">На основании изложенного и руководствуясь ст. ст. 19.5 ч.1, 26.11, 29.9 Кодекса Российской Федерации об административных правонарушениях, суд – </w:t>
      </w:r>
    </w:p>
    <w:p w:rsidR="0031236D" w:rsidRPr="008817D4" w:rsidP="00DE1496">
      <w:pPr>
        <w:jc w:val="center"/>
        <w:rPr>
          <w:b/>
        </w:rPr>
      </w:pPr>
      <w:r w:rsidRPr="008817D4">
        <w:rPr>
          <w:b/>
        </w:rPr>
        <w:t>П</w:t>
      </w:r>
      <w:r w:rsidRPr="008817D4">
        <w:rPr>
          <w:b/>
        </w:rPr>
        <w:t xml:space="preserve"> О С Т А Н О В И Л:</w:t>
      </w:r>
    </w:p>
    <w:p w:rsidR="0031236D" w:rsidRPr="008817D4" w:rsidP="0031236D">
      <w:pPr>
        <w:jc w:val="both"/>
      </w:pPr>
    </w:p>
    <w:p w:rsidR="0031236D" w:rsidRPr="008817D4" w:rsidP="0031236D">
      <w:pPr>
        <w:jc w:val="both"/>
      </w:pPr>
      <w:r w:rsidRPr="008817D4">
        <w:tab/>
        <w:t>Признать виновным</w:t>
      </w:r>
      <w:r w:rsidRPr="008817D4" w:rsidR="00790A75">
        <w:t xml:space="preserve"> индивидуального предпринимателя </w:t>
      </w:r>
      <w:r w:rsidRPr="008817D4" w:rsidR="00790A75">
        <w:t>Таждинова</w:t>
      </w:r>
      <w:r w:rsidRPr="008817D4" w:rsidR="00790A75">
        <w:t xml:space="preserve"> Ленора</w:t>
      </w:r>
      <w:r w:rsidR="006F5802">
        <w:t xml:space="preserve"> </w:t>
      </w:r>
      <w:r w:rsidRPr="008817D4">
        <w:t>в совершении правонарушения, предусмотренного ст. 19.</w:t>
      </w:r>
      <w:r w:rsidRPr="008817D4" w:rsidR="008817D4">
        <w:t>7</w:t>
      </w:r>
      <w:r w:rsidRPr="008817D4">
        <w:t xml:space="preserve"> КоАП РФ и подвергнуть его административному </w:t>
      </w:r>
      <w:r w:rsidR="006F5802">
        <w:t>наказа</w:t>
      </w:r>
      <w:r w:rsidRPr="008817D4">
        <w:t xml:space="preserve">нию  в виде штрафа в сумме  </w:t>
      </w:r>
      <w:r w:rsidRPr="008817D4" w:rsidR="008817D4">
        <w:t>3</w:t>
      </w:r>
      <w:r w:rsidRPr="008817D4">
        <w:t>00 (</w:t>
      </w:r>
      <w:r w:rsidRPr="008817D4" w:rsidR="008817D4">
        <w:t>триста</w:t>
      </w:r>
      <w:r w:rsidRPr="008817D4">
        <w:t>) рублей.</w:t>
      </w:r>
    </w:p>
    <w:p w:rsidR="0031236D" w:rsidRPr="008817D4" w:rsidP="0031236D">
      <w:pPr>
        <w:ind w:firstLine="708"/>
        <w:jc w:val="both"/>
      </w:pPr>
      <w:r w:rsidRPr="008817D4">
        <w:t>Сумму штрафа необходимо внести: Получатель платежа: УФК по Республике Крым (Управление Роспотребнадзора  по Республике Крым и г</w:t>
      </w:r>
      <w:r w:rsidRPr="008817D4">
        <w:t xml:space="preserve"> .</w:t>
      </w:r>
      <w:r w:rsidRPr="008817D4">
        <w:t xml:space="preserve"> Севастополю, л/с 0475А92080), Налоговый ор</w:t>
      </w:r>
      <w:r w:rsidRPr="008817D4">
        <w:t xml:space="preserve">ган: </w:t>
      </w:r>
      <w:r w:rsidRPr="008817D4">
        <w:t>ИНН 7707832944, КПП 910201001, код ОКТМО 35715000, Номер счета получателя платежа: 40101810335100010001, Наименование банка: отделение по Республике Крым Центрального банка Российской Федерации, БИК 043510001, Наименование платежа –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защиты прав потребителей, код бюджетной классификации 141116 07000 016000140.</w:t>
      </w:r>
    </w:p>
    <w:p w:rsidR="0031236D" w:rsidRPr="008817D4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8817D4"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1236D" w:rsidRPr="008817D4" w:rsidP="0031236D">
      <w:pPr>
        <w:tabs>
          <w:tab w:val="left" w:pos="2835"/>
          <w:tab w:val="left" w:pos="3828"/>
          <w:tab w:val="left" w:pos="4820"/>
          <w:tab w:val="left" w:pos="6237"/>
        </w:tabs>
      </w:pPr>
    </w:p>
    <w:p w:rsidR="0031236D" w:rsidRPr="008817D4" w:rsidP="0031236D">
      <w:pPr>
        <w:tabs>
          <w:tab w:val="left" w:pos="2835"/>
          <w:tab w:val="left" w:pos="3828"/>
          <w:tab w:val="left" w:pos="4820"/>
          <w:tab w:val="left" w:pos="6237"/>
        </w:tabs>
      </w:pPr>
      <w:r w:rsidRPr="008817D4">
        <w:t>Мировой судья  судебного  участка №</w:t>
      </w:r>
      <w:r w:rsidR="008817D4">
        <w:t xml:space="preserve"> </w:t>
      </w:r>
      <w:r w:rsidRPr="008817D4">
        <w:t>61</w:t>
      </w:r>
    </w:p>
    <w:p w:rsidR="0031236D" w:rsidRPr="008817D4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8817D4">
        <w:t xml:space="preserve">Ленинского судебного района </w:t>
      </w:r>
    </w:p>
    <w:p w:rsidR="0031236D" w:rsidRPr="008817D4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8817D4">
        <w:t>(Ленинский муниципальный район)</w:t>
      </w:r>
    </w:p>
    <w:p w:rsidR="0031236D" w:rsidRPr="008817D4" w:rsidP="003123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8817D4">
        <w:t>Республики Крым</w:t>
      </w:r>
      <w:r w:rsidRPr="008817D4" w:rsidR="00A908E4">
        <w:t xml:space="preserve">                                                       </w:t>
      </w:r>
      <w:r w:rsidR="006F5802">
        <w:t>/подпись/</w:t>
      </w:r>
      <w:r w:rsidR="008817D4">
        <w:t xml:space="preserve">           </w:t>
      </w:r>
      <w:r w:rsidRPr="008817D4" w:rsidR="00A908E4">
        <w:t xml:space="preserve">  </w:t>
      </w:r>
      <w:r w:rsidR="006F5802">
        <w:t xml:space="preserve">     </w:t>
      </w:r>
      <w:r w:rsidRPr="008817D4" w:rsidR="00A908E4">
        <w:t xml:space="preserve">   </w:t>
      </w:r>
      <w:r w:rsidRPr="008817D4">
        <w:t>И.В. Казарина</w:t>
      </w:r>
    </w:p>
    <w:p w:rsidR="0031236D" w:rsidRPr="008817D4" w:rsidP="0031236D"/>
    <w:p w:rsidR="0031236D" w:rsidRPr="008817D4" w:rsidP="0031236D"/>
    <w:p w:rsidR="0031236D" w:rsidRPr="008817D4" w:rsidP="0031236D">
      <w:pPr>
        <w:jc w:val="both"/>
      </w:pPr>
    </w:p>
    <w:p w:rsidR="0031236D" w:rsidRPr="008817D4" w:rsidP="0031236D"/>
    <w:p w:rsidR="0031236D" w:rsidRPr="008817D4" w:rsidP="0031236D"/>
    <w:p w:rsidR="0095298E" w:rsidRPr="008817D4"/>
    <w:sectPr w:rsidSect="008817D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6D"/>
    <w:rsid w:val="000331E0"/>
    <w:rsid w:val="002445F8"/>
    <w:rsid w:val="0027589E"/>
    <w:rsid w:val="002E21DF"/>
    <w:rsid w:val="002F060D"/>
    <w:rsid w:val="0031236D"/>
    <w:rsid w:val="00471235"/>
    <w:rsid w:val="005F14F2"/>
    <w:rsid w:val="0060544F"/>
    <w:rsid w:val="006F5802"/>
    <w:rsid w:val="00790A75"/>
    <w:rsid w:val="00832E55"/>
    <w:rsid w:val="0083483D"/>
    <w:rsid w:val="008663E3"/>
    <w:rsid w:val="008817D4"/>
    <w:rsid w:val="00903828"/>
    <w:rsid w:val="0095298E"/>
    <w:rsid w:val="00993878"/>
    <w:rsid w:val="00A908E4"/>
    <w:rsid w:val="00A9191A"/>
    <w:rsid w:val="00AB6F63"/>
    <w:rsid w:val="00BF196A"/>
    <w:rsid w:val="00C44B74"/>
    <w:rsid w:val="00CB10A4"/>
    <w:rsid w:val="00D459A1"/>
    <w:rsid w:val="00DE1496"/>
    <w:rsid w:val="00E437F0"/>
    <w:rsid w:val="00E930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