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E0A" w:rsidRPr="00222D76" w:rsidP="00E90E0A">
      <w:pPr>
        <w:jc w:val="right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                        </w:t>
      </w:r>
    </w:p>
    <w:p w:rsidR="00E90E0A" w:rsidP="00E90E0A">
      <w:pPr>
        <w:jc w:val="right"/>
        <w:rPr>
          <w:sz w:val="28"/>
          <w:szCs w:val="28"/>
        </w:rPr>
      </w:pPr>
      <w:r w:rsidRPr="00222D76">
        <w:rPr>
          <w:sz w:val="28"/>
          <w:szCs w:val="28"/>
        </w:rPr>
        <w:t xml:space="preserve">   Дело  № 5-61-</w:t>
      </w:r>
      <w:r w:rsidR="00A32897">
        <w:rPr>
          <w:sz w:val="28"/>
          <w:szCs w:val="28"/>
        </w:rPr>
        <w:t>587</w:t>
      </w:r>
      <w:r w:rsidR="009E3DBA">
        <w:rPr>
          <w:sz w:val="28"/>
          <w:szCs w:val="28"/>
        </w:rPr>
        <w:t>/2020</w:t>
      </w:r>
    </w:p>
    <w:p w:rsidR="00A32897" w:rsidRPr="000C5058" w:rsidP="00A32897">
      <w:pPr>
        <w:jc w:val="right"/>
        <w:rPr>
          <w:sz w:val="28"/>
          <w:szCs w:val="28"/>
        </w:rPr>
      </w:pPr>
      <w:r w:rsidRPr="000C5058">
        <w:rPr>
          <w:sz w:val="28"/>
          <w:szCs w:val="28"/>
        </w:rPr>
        <w:t>УИД 91MS00</w:t>
      </w:r>
      <w:r>
        <w:rPr>
          <w:sz w:val="28"/>
          <w:szCs w:val="28"/>
        </w:rPr>
        <w:t>61</w:t>
      </w:r>
      <w:r w:rsidRPr="000C5058">
        <w:rPr>
          <w:sz w:val="28"/>
          <w:szCs w:val="28"/>
        </w:rPr>
        <w:t>-01-20</w:t>
      </w:r>
      <w:r>
        <w:rPr>
          <w:sz w:val="28"/>
          <w:szCs w:val="28"/>
        </w:rPr>
        <w:t>20-001860-13</w:t>
      </w:r>
    </w:p>
    <w:p w:rsidR="00A32897" w:rsidP="00E90E0A">
      <w:pPr>
        <w:jc w:val="right"/>
        <w:rPr>
          <w:sz w:val="28"/>
          <w:szCs w:val="28"/>
        </w:rPr>
      </w:pPr>
    </w:p>
    <w:p w:rsidR="00BF105F" w:rsidRPr="00222D76" w:rsidP="00E90E0A">
      <w:pPr>
        <w:jc w:val="right"/>
        <w:rPr>
          <w:sz w:val="28"/>
          <w:szCs w:val="28"/>
        </w:rPr>
      </w:pPr>
    </w:p>
    <w:p w:rsidR="00E90E0A" w:rsidP="00E90E0A">
      <w:pPr>
        <w:jc w:val="center"/>
        <w:rPr>
          <w:b/>
          <w:sz w:val="28"/>
          <w:szCs w:val="28"/>
        </w:rPr>
      </w:pPr>
    </w:p>
    <w:p w:rsidR="00E90E0A" w:rsidRPr="00222D76" w:rsidP="00E90E0A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ПОСТАНОВЛЕНИЕ</w:t>
      </w:r>
    </w:p>
    <w:p w:rsidR="00E90E0A" w:rsidP="00E90E0A">
      <w:pPr>
        <w:jc w:val="both"/>
        <w:rPr>
          <w:sz w:val="28"/>
          <w:szCs w:val="28"/>
          <w:lang w:val="uk-UA"/>
        </w:rPr>
      </w:pPr>
    </w:p>
    <w:p w:rsidR="00BF105F" w:rsidP="00E90E0A">
      <w:pPr>
        <w:jc w:val="both"/>
        <w:rPr>
          <w:sz w:val="28"/>
          <w:szCs w:val="28"/>
          <w:lang w:val="uk-UA"/>
        </w:rPr>
      </w:pPr>
    </w:p>
    <w:p w:rsidR="00E90E0A" w:rsidRPr="00222D76" w:rsidP="00E90E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ноября 2020 года</w:t>
      </w:r>
      <w:r w:rsidRPr="00222D76"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222D76">
        <w:rPr>
          <w:sz w:val="28"/>
          <w:szCs w:val="28"/>
          <w:lang w:val="uk-UA"/>
        </w:rPr>
        <w:t>п. Ленино</w:t>
      </w:r>
    </w:p>
    <w:p w:rsidR="00E90E0A" w:rsidRPr="00222D76" w:rsidP="00E90E0A">
      <w:pPr>
        <w:jc w:val="both"/>
        <w:rPr>
          <w:sz w:val="28"/>
          <w:szCs w:val="28"/>
          <w:lang w:val="uk-UA"/>
        </w:rPr>
      </w:pPr>
    </w:p>
    <w:p w:rsidR="00E90E0A" w:rsidRPr="00222D76" w:rsidP="00E90E0A">
      <w:pPr>
        <w:jc w:val="both"/>
        <w:rPr>
          <w:sz w:val="28"/>
          <w:szCs w:val="28"/>
        </w:rPr>
      </w:pPr>
    </w:p>
    <w:p w:rsidR="00E90E0A" w:rsidRPr="00222D76" w:rsidP="00E90E0A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</w:t>
      </w:r>
      <w:r w:rsidRPr="00222D76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</w:t>
      </w:r>
      <w:r w:rsidRPr="00A03B81">
        <w:rPr>
          <w:sz w:val="28"/>
          <w:szCs w:val="28"/>
        </w:rPr>
        <w:t xml:space="preserve"> рассмотрев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A03B81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186"/>
      </w:tblGrid>
      <w:tr w:rsidTr="007B7C87">
        <w:tblPrEx>
          <w:tblW w:w="0" w:type="auto"/>
          <w:tblInd w:w="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76" w:type="dxa"/>
          </w:tcPr>
          <w:p w:rsidR="00E90E0A" w:rsidP="007B7C87">
            <w:pPr>
              <w:jc w:val="both"/>
              <w:rPr>
                <w:sz w:val="28"/>
                <w:szCs w:val="28"/>
              </w:rPr>
            </w:pPr>
            <w:r w:rsidRPr="00222D76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A32897" w:rsidP="007B7C8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Коваленко Александра Васильевича</w:t>
            </w:r>
            <w:r w:rsidR="00E90E0A">
              <w:rPr>
                <w:sz w:val="28"/>
                <w:szCs w:val="28"/>
              </w:rPr>
              <w:t>,</w:t>
            </w:r>
          </w:p>
          <w:p w:rsidR="00E90E0A" w:rsidP="00A32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32897" w:rsidRPr="009C0044" w:rsidP="00A32897">
            <w:pPr>
              <w:jc w:val="both"/>
              <w:rPr>
                <w:sz w:val="28"/>
                <w:szCs w:val="28"/>
              </w:rPr>
            </w:pPr>
          </w:p>
        </w:tc>
      </w:tr>
    </w:tbl>
    <w:p w:rsidR="00E90E0A" w:rsidRPr="00222D76" w:rsidP="00E90E0A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за совершение правонарушения, предусмотренного ст. 12.27 ч.2  КоАП РФ, -</w:t>
      </w:r>
    </w:p>
    <w:p w:rsidR="00E90E0A" w:rsidRPr="00222D76" w:rsidP="00E90E0A">
      <w:pPr>
        <w:jc w:val="center"/>
        <w:rPr>
          <w:sz w:val="28"/>
          <w:szCs w:val="28"/>
        </w:rPr>
      </w:pPr>
    </w:p>
    <w:p w:rsidR="00E90E0A" w:rsidP="00E90E0A">
      <w:pPr>
        <w:jc w:val="center"/>
        <w:rPr>
          <w:b/>
          <w:sz w:val="28"/>
          <w:szCs w:val="28"/>
        </w:rPr>
      </w:pPr>
    </w:p>
    <w:p w:rsidR="00E90E0A" w:rsidRPr="00222D76" w:rsidP="00E90E0A">
      <w:pPr>
        <w:jc w:val="center"/>
        <w:rPr>
          <w:sz w:val="28"/>
          <w:szCs w:val="28"/>
        </w:rPr>
      </w:pPr>
      <w:r w:rsidRPr="00222D76">
        <w:rPr>
          <w:sz w:val="28"/>
          <w:szCs w:val="28"/>
        </w:rPr>
        <w:t>УСТАНОВИЛ:</w:t>
      </w:r>
    </w:p>
    <w:p w:rsidR="00E90E0A" w:rsidRPr="00222D76" w:rsidP="00E90E0A">
      <w:pPr>
        <w:jc w:val="center"/>
        <w:rPr>
          <w:sz w:val="28"/>
          <w:szCs w:val="28"/>
        </w:rPr>
      </w:pPr>
    </w:p>
    <w:p w:rsidR="00A32897" w:rsidP="00E90E0A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водитель Коваленко А.В., управляя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являясь участником дорожно-транспортного происшествия оставил место </w:t>
      </w:r>
      <w:r>
        <w:rPr>
          <w:sz w:val="28"/>
          <w:szCs w:val="28"/>
        </w:rPr>
        <w:t xml:space="preserve">дорожно-транспортного происшествия, участником которого </w:t>
      </w:r>
      <w:r w:rsidR="002E0836">
        <w:rPr>
          <w:sz w:val="28"/>
          <w:szCs w:val="28"/>
        </w:rPr>
        <w:t>о</w:t>
      </w:r>
      <w:r>
        <w:rPr>
          <w:sz w:val="28"/>
          <w:szCs w:val="28"/>
        </w:rPr>
        <w:t>н являлся.</w:t>
      </w:r>
      <w:r w:rsidR="002E0836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столкновение с транспортн</w:t>
      </w:r>
      <w:r w:rsidR="002E0836">
        <w:rPr>
          <w:sz w:val="28"/>
          <w:szCs w:val="28"/>
        </w:rPr>
        <w:t>ым средством автомобилем П</w:t>
      </w:r>
      <w:r>
        <w:rPr>
          <w:sz w:val="28"/>
          <w:szCs w:val="28"/>
        </w:rPr>
        <w:t>ежо, государственный регистра</w:t>
      </w:r>
      <w:r w:rsidR="002E0836">
        <w:rPr>
          <w:sz w:val="28"/>
          <w:szCs w:val="28"/>
        </w:rPr>
        <w:t>ц</w:t>
      </w:r>
      <w:r>
        <w:rPr>
          <w:sz w:val="28"/>
          <w:szCs w:val="28"/>
        </w:rPr>
        <w:t>ионный знак</w:t>
      </w:r>
      <w:r w:rsidR="00AD528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2E0836" w:rsidP="00E90E0A">
      <w:pPr>
        <w:ind w:firstLine="708"/>
        <w:jc w:val="both"/>
        <w:rPr>
          <w:sz w:val="28"/>
          <w:szCs w:val="28"/>
        </w:rPr>
      </w:pPr>
      <w:r w:rsidRPr="002E0836">
        <w:rPr>
          <w:b/>
          <w:sz w:val="28"/>
          <w:szCs w:val="28"/>
        </w:rPr>
        <w:t xml:space="preserve">В судебном </w:t>
      </w:r>
      <w:r w:rsidRPr="002E0836">
        <w:rPr>
          <w:b/>
          <w:sz w:val="28"/>
          <w:szCs w:val="28"/>
        </w:rPr>
        <w:t>заседании Коваленко А.В.</w:t>
      </w:r>
      <w:r>
        <w:rPr>
          <w:sz w:val="28"/>
          <w:szCs w:val="28"/>
        </w:rPr>
        <w:t xml:space="preserve"> вину в совершении административного правонарушения  признал частично. Пояснил,  что поднимался на своем автомобиле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допустил столкновение с автомобилем Пежо: немного притормозил и  ударил его в бам</w:t>
      </w:r>
      <w:r>
        <w:rPr>
          <w:sz w:val="28"/>
          <w:szCs w:val="28"/>
        </w:rPr>
        <w:t xml:space="preserve">пер. Поскольку слева и справа стояли машины и велись дорожные работы он проехал вперед и оставил машину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потом взял </w:t>
      </w:r>
      <w:r w:rsidR="00110DF5">
        <w:rPr>
          <w:sz w:val="28"/>
          <w:szCs w:val="28"/>
        </w:rPr>
        <w:t xml:space="preserve">документы, </w:t>
      </w:r>
      <w:r>
        <w:rPr>
          <w:sz w:val="28"/>
          <w:szCs w:val="28"/>
        </w:rPr>
        <w:t>деньги и пешком вернулся на место ДТП</w:t>
      </w:r>
      <w:r w:rsidR="00110DF5">
        <w:rPr>
          <w:sz w:val="28"/>
          <w:szCs w:val="28"/>
        </w:rPr>
        <w:t>. Он предложит потерпевшему деньги, но он отказался, сказав, что ему все возместит страховая компания. Он принял решение убрать автомобиль с дороги, так как в г. Щелкино много зевак и велись дорожные работы. Где находится его автомобиль он сам показал сотрудникам ДПС, никуда не скрывался.</w:t>
      </w:r>
      <w:r w:rsidR="00ED3D66">
        <w:rPr>
          <w:sz w:val="28"/>
          <w:szCs w:val="28"/>
        </w:rPr>
        <w:t xml:space="preserve"> В дальнейшем после ДТП также не скрывался, работал, проходил лечение в Керчи, поскольку упал и повредил руку, также  ранее у него была трепанация черепа.</w:t>
      </w:r>
    </w:p>
    <w:p w:rsidR="00110DF5" w:rsidRPr="000C519A" w:rsidP="00E90E0A">
      <w:pPr>
        <w:ind w:firstLine="708"/>
        <w:jc w:val="both"/>
        <w:rPr>
          <w:sz w:val="28"/>
          <w:szCs w:val="28"/>
        </w:rPr>
      </w:pPr>
      <w:r w:rsidRPr="00B3065A">
        <w:rPr>
          <w:b/>
          <w:sz w:val="28"/>
          <w:szCs w:val="28"/>
        </w:rPr>
        <w:t>Защитник адвокат Железнякова И.К</w:t>
      </w:r>
      <w:r>
        <w:rPr>
          <w:sz w:val="28"/>
          <w:szCs w:val="28"/>
        </w:rPr>
        <w:t xml:space="preserve">. пояснила суду, </w:t>
      </w:r>
      <w:r w:rsidR="00B3065A">
        <w:rPr>
          <w:sz w:val="28"/>
          <w:szCs w:val="28"/>
        </w:rPr>
        <w:t>что в обязанность водителя, сог</w:t>
      </w:r>
      <w:r>
        <w:rPr>
          <w:sz w:val="28"/>
          <w:szCs w:val="28"/>
        </w:rPr>
        <w:t>л</w:t>
      </w:r>
      <w:r w:rsidR="00B3065A">
        <w:rPr>
          <w:sz w:val="28"/>
          <w:szCs w:val="28"/>
        </w:rPr>
        <w:t>а</w:t>
      </w:r>
      <w:r>
        <w:rPr>
          <w:sz w:val="28"/>
          <w:szCs w:val="28"/>
        </w:rPr>
        <w:t>сно Правил</w:t>
      </w:r>
      <w:r>
        <w:rPr>
          <w:sz w:val="28"/>
          <w:szCs w:val="28"/>
        </w:rPr>
        <w:t xml:space="preserve"> дорожного движения входит предпринять все меры после ДТП и убрать транспортное средство. Чтобы оно </w:t>
      </w:r>
      <w:r>
        <w:rPr>
          <w:sz w:val="28"/>
          <w:szCs w:val="28"/>
        </w:rPr>
        <w:t>не препятствовало движению.</w:t>
      </w:r>
      <w:r w:rsidR="00B30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Коваленко А.В. убрал свое транспортное средство чуть выше, чтобы не было препятствий для проезда </w:t>
      </w:r>
      <w:r w:rsidR="00B3065A">
        <w:rPr>
          <w:sz w:val="28"/>
          <w:szCs w:val="28"/>
        </w:rPr>
        <w:t>иных машин, так как велись дорож</w:t>
      </w:r>
      <w:r>
        <w:rPr>
          <w:sz w:val="28"/>
          <w:szCs w:val="28"/>
        </w:rPr>
        <w:t xml:space="preserve">ные работы. Коваленко А.В. сам вернулся к месту ДТП и пытался разрешить вопрос с водителем. Также Коваленко </w:t>
      </w:r>
      <w:r w:rsidR="00B3065A">
        <w:rPr>
          <w:sz w:val="28"/>
          <w:szCs w:val="28"/>
        </w:rPr>
        <w:t xml:space="preserve">А.В. </w:t>
      </w:r>
      <w:r>
        <w:rPr>
          <w:sz w:val="28"/>
          <w:szCs w:val="28"/>
        </w:rPr>
        <w:t>сам показал сотрудникам ГАИ, где находится его транспортное средство, он не ск</w:t>
      </w:r>
      <w:r w:rsidR="009E3DBA">
        <w:rPr>
          <w:sz w:val="28"/>
          <w:szCs w:val="28"/>
        </w:rPr>
        <w:t xml:space="preserve">рывался с места ДТП. </w:t>
      </w:r>
      <w:r w:rsidR="009E3DBA">
        <w:rPr>
          <w:sz w:val="28"/>
          <w:szCs w:val="28"/>
        </w:rPr>
        <w:t>П</w:t>
      </w:r>
      <w:r>
        <w:rPr>
          <w:sz w:val="28"/>
          <w:szCs w:val="28"/>
        </w:rPr>
        <w:t>ротокол об административном правонарушении</w:t>
      </w:r>
      <w:r>
        <w:rPr>
          <w:sz w:val="28"/>
          <w:szCs w:val="28"/>
        </w:rPr>
        <w:t xml:space="preserve"> составлен с грубым нарушением требований КоАП РФ, а именно: в нем не указано </w:t>
      </w:r>
      <w:r w:rsidR="00B3065A">
        <w:rPr>
          <w:sz w:val="28"/>
          <w:szCs w:val="28"/>
        </w:rPr>
        <w:t xml:space="preserve">сведений, которые должны быть указаны, согласно ст.28.2 КоАП РФ, а именно: не указаны сведения о </w:t>
      </w:r>
      <w:r w:rsidR="00CA69E2">
        <w:rPr>
          <w:sz w:val="28"/>
          <w:szCs w:val="28"/>
        </w:rPr>
        <w:t xml:space="preserve">месте совершения правонарушения, о </w:t>
      </w:r>
      <w:r w:rsidR="00B3065A">
        <w:rPr>
          <w:sz w:val="28"/>
          <w:szCs w:val="28"/>
        </w:rPr>
        <w:t xml:space="preserve">том, каким транспортным средством, какой модели с указанием </w:t>
      </w:r>
      <w:r w:rsidR="00B3065A">
        <w:rPr>
          <w:sz w:val="28"/>
          <w:szCs w:val="28"/>
          <w:lang w:val="en-US"/>
        </w:rPr>
        <w:t>vin</w:t>
      </w:r>
      <w:r w:rsidR="00B3065A">
        <w:rPr>
          <w:sz w:val="28"/>
          <w:szCs w:val="28"/>
        </w:rPr>
        <w:t>кода управлял Коваленко А.В., не указаны</w:t>
      </w:r>
      <w:r w:rsidRPr="00F23A62" w:rsidR="000C519A">
        <w:rPr>
          <w:sz w:val="28"/>
          <w:szCs w:val="28"/>
        </w:rPr>
        <w:t xml:space="preserve"> </w:t>
      </w:r>
      <w:r w:rsidR="000C519A">
        <w:rPr>
          <w:sz w:val="28"/>
          <w:szCs w:val="28"/>
        </w:rPr>
        <w:t>сведения о потерпевшем, Коваленко А.В. не разъяснены</w:t>
      </w:r>
      <w:r w:rsidR="000C519A">
        <w:rPr>
          <w:sz w:val="28"/>
          <w:szCs w:val="28"/>
        </w:rPr>
        <w:t xml:space="preserve"> его процессуальные права. Поскольку протокол и иные материалы дела судом на стадии подготовки дела к рассмотрению возвращены не были и возможность возврата</w:t>
      </w:r>
      <w:r w:rsidR="00C37C3A">
        <w:rPr>
          <w:sz w:val="28"/>
          <w:szCs w:val="28"/>
        </w:rPr>
        <w:t xml:space="preserve"> материала</w:t>
      </w:r>
      <w:r w:rsidR="000C519A">
        <w:rPr>
          <w:sz w:val="28"/>
          <w:szCs w:val="28"/>
        </w:rPr>
        <w:t xml:space="preserve"> утрачена</w:t>
      </w:r>
      <w:r w:rsidR="00C37C3A">
        <w:rPr>
          <w:sz w:val="28"/>
          <w:szCs w:val="28"/>
        </w:rPr>
        <w:t>,</w:t>
      </w:r>
      <w:r w:rsidR="000C519A">
        <w:rPr>
          <w:sz w:val="28"/>
          <w:szCs w:val="28"/>
        </w:rPr>
        <w:t xml:space="preserve"> просила суд признать протокол об административном правонарушении недопустимым доказательством по делу и производство по делу прекратить.</w:t>
      </w:r>
      <w:r w:rsidR="00ED3D66">
        <w:rPr>
          <w:sz w:val="28"/>
          <w:szCs w:val="28"/>
        </w:rPr>
        <w:t xml:space="preserve">  Пояснила, что после ДТП её подзащитный никуда не скрывался, она узнавала о составленных материалах в ОГИБДД по Ленинскому району.</w:t>
      </w:r>
    </w:p>
    <w:p w:rsidR="00C37C3A" w:rsidP="00E90E0A">
      <w:pPr>
        <w:ind w:firstLine="708"/>
        <w:jc w:val="both"/>
        <w:rPr>
          <w:sz w:val="28"/>
          <w:szCs w:val="28"/>
        </w:rPr>
      </w:pPr>
      <w:r w:rsidRPr="00C37C3A">
        <w:rPr>
          <w:b/>
          <w:sz w:val="28"/>
          <w:szCs w:val="28"/>
        </w:rPr>
        <w:t xml:space="preserve">Должностное лицо, составившее протокол об административном правонарушении инспектор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в ОМВД РФ по Ленинскому району  поступил</w:t>
      </w:r>
      <w:r>
        <w:rPr>
          <w:sz w:val="28"/>
          <w:szCs w:val="28"/>
        </w:rPr>
        <w:t xml:space="preserve">о сообщение о ДТП и он с инспектором ДПС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прибыли на место ДТП. Когда приехали, обнаружили, что стоял автомобиль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Второго автомобиля на месте ДТП не было, тогда как на проезжей части было место для остановки</w:t>
      </w:r>
      <w:r>
        <w:rPr>
          <w:sz w:val="28"/>
          <w:szCs w:val="28"/>
        </w:rPr>
        <w:t xml:space="preserve"> транспортного средства. Они пошли искать виновника ДТП, затем им позвонил потерпевший и сказал,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сам пришел на место ДТП. Автомобиль Коваленко А.С. они искали сами, а Коваленко А.С. до последнего не говорил им, где находится его машина, </w:t>
      </w:r>
      <w:r>
        <w:rPr>
          <w:sz w:val="28"/>
          <w:szCs w:val="28"/>
        </w:rPr>
        <w:t>потом сказала его супруга. Автомобиль ст</w:t>
      </w:r>
      <w:r w:rsidR="00ED3D66">
        <w:rPr>
          <w:sz w:val="28"/>
          <w:szCs w:val="28"/>
        </w:rPr>
        <w:t>оял во дворах. Они его осмотрели, сфотографировали, составили приложение о ДТП.  Протокол об административном правонарушении составлен надлежащим образом, поскольку в нем имеются данные о транспортном средстве и указан государственный номерной знак, которым управлял Коваленко А.В., также указаны сведения о</w:t>
      </w:r>
      <w:r w:rsidR="00CA69E2">
        <w:rPr>
          <w:sz w:val="28"/>
          <w:szCs w:val="28"/>
        </w:rPr>
        <w:t xml:space="preserve"> месте совершения административного правонарушения и о</w:t>
      </w:r>
      <w:r w:rsidR="00ED3D66">
        <w:rPr>
          <w:sz w:val="28"/>
          <w:szCs w:val="28"/>
        </w:rPr>
        <w:t xml:space="preserve"> том, с каким транспортным средством произошло ДТП и кто им управлял. Процессуальные права Коваленко А.В. разъяснялись, о чем имеется его подпись в протоколе. Протокол составлен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D3D66">
        <w:rPr>
          <w:sz w:val="28"/>
          <w:szCs w:val="28"/>
        </w:rPr>
        <w:t>,</w:t>
      </w:r>
      <w:r w:rsidR="00ED3D66">
        <w:rPr>
          <w:sz w:val="28"/>
          <w:szCs w:val="28"/>
        </w:rPr>
        <w:t xml:space="preserve"> а передан на рассмотрение только сегодня, поскольку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D3D66">
        <w:rPr>
          <w:sz w:val="28"/>
          <w:szCs w:val="28"/>
        </w:rPr>
        <w:t xml:space="preserve"> КАС был закрыт и дело не было передано на рассмотрение в суд, а в дальнейшем они звонили Коваленко А.В., но он на телефонные звонки не отвечал, на другие судебные заседания также не являлся, его нашли только сегодня.</w:t>
      </w:r>
    </w:p>
    <w:p w:rsidR="00ED3D66" w:rsidP="00E90E0A">
      <w:pPr>
        <w:ind w:firstLine="708"/>
        <w:jc w:val="both"/>
        <w:rPr>
          <w:sz w:val="28"/>
          <w:szCs w:val="28"/>
        </w:rPr>
      </w:pPr>
      <w:r w:rsidRPr="00ED3D66">
        <w:rPr>
          <w:b/>
          <w:sz w:val="28"/>
          <w:szCs w:val="28"/>
        </w:rPr>
        <w:t xml:space="preserve">Допрошенный в судебном заседании в качестве свидетеля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показал суду, что </w:t>
      </w:r>
      <w:r w:rsidR="00703399">
        <w:rPr>
          <w:sz w:val="28"/>
          <w:szCs w:val="28"/>
        </w:rPr>
        <w:t xml:space="preserve">он управлял автомобилем </w:t>
      </w:r>
      <w:r>
        <w:rPr>
          <w:sz w:val="28"/>
          <w:szCs w:val="28"/>
        </w:rPr>
        <w:t xml:space="preserve"> </w:t>
      </w:r>
      <w:r w:rsidR="0070339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03399">
        <w:rPr>
          <w:sz w:val="28"/>
          <w:szCs w:val="28"/>
        </w:rPr>
        <w:t>о</w:t>
      </w:r>
      <w:r w:rsidR="00703399">
        <w:rPr>
          <w:sz w:val="28"/>
          <w:szCs w:val="28"/>
        </w:rPr>
        <w:t>н притормозил перед пеш</w:t>
      </w:r>
      <w:r w:rsidR="0061145A">
        <w:rPr>
          <w:sz w:val="28"/>
          <w:szCs w:val="28"/>
        </w:rPr>
        <w:t>еходным переходом и почувствовал удар и остановился. С боку остановился автомобиль под управлением Коваленко А.В. Он вышел, посмотрел на его автомобиль, развернулся и ушел. Он сказал</w:t>
      </w:r>
      <w:r w:rsidR="00703399">
        <w:rPr>
          <w:sz w:val="28"/>
          <w:szCs w:val="28"/>
        </w:rPr>
        <w:t xml:space="preserve"> </w:t>
      </w:r>
      <w:r w:rsidR="00703399">
        <w:rPr>
          <w:sz w:val="28"/>
          <w:szCs w:val="28"/>
        </w:rPr>
        <w:t>ему</w:t>
      </w:r>
      <w:r w:rsidR="0061145A">
        <w:rPr>
          <w:sz w:val="28"/>
          <w:szCs w:val="28"/>
        </w:rPr>
        <w:t xml:space="preserve">, что он ударил его автомобиль, но водитель сел за руль и быстро уехал. </w:t>
      </w:r>
      <w:r w:rsidR="00703399">
        <w:rPr>
          <w:sz w:val="28"/>
          <w:szCs w:val="28"/>
        </w:rPr>
        <w:t xml:space="preserve">ДТП произошло </w:t>
      </w:r>
      <w:r w:rsidR="0061145A">
        <w:rPr>
          <w:sz w:val="28"/>
          <w:szCs w:val="28"/>
        </w:rPr>
        <w:t xml:space="preserve">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1145A">
        <w:rPr>
          <w:sz w:val="28"/>
          <w:szCs w:val="28"/>
        </w:rPr>
        <w:t>.</w:t>
      </w:r>
      <w:r w:rsidR="0061145A">
        <w:rPr>
          <w:sz w:val="28"/>
          <w:szCs w:val="28"/>
        </w:rPr>
        <w:t xml:space="preserve"> Тогда его супруга позвонила в ГАИ.  Сотрудники ГАИ приехали очень быстро, где-то через 6-7 минут. Он сказал им, что автомобиль уехал наверх. Их автомобиль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1145A">
        <w:rPr>
          <w:sz w:val="28"/>
          <w:szCs w:val="28"/>
        </w:rPr>
        <w:t xml:space="preserve"> стоял на месте ДТП</w:t>
      </w:r>
      <w:r w:rsidR="00703399">
        <w:rPr>
          <w:sz w:val="28"/>
          <w:szCs w:val="28"/>
        </w:rPr>
        <w:t>.</w:t>
      </w:r>
      <w:r w:rsidRPr="00703399" w:rsidR="00703399">
        <w:rPr>
          <w:sz w:val="28"/>
          <w:szCs w:val="28"/>
        </w:rPr>
        <w:t xml:space="preserve"> </w:t>
      </w:r>
      <w:r w:rsidR="00703399">
        <w:rPr>
          <w:sz w:val="28"/>
          <w:szCs w:val="28"/>
        </w:rPr>
        <w:t>Он выставил аварийный знак и стоял, иные транспортные средства объезжали.</w:t>
      </w:r>
      <w:r w:rsidR="0061145A">
        <w:rPr>
          <w:sz w:val="28"/>
          <w:szCs w:val="28"/>
        </w:rPr>
        <w:t xml:space="preserve"> Минут через 40 к ним </w:t>
      </w:r>
      <w:r w:rsidR="00703399">
        <w:rPr>
          <w:sz w:val="28"/>
          <w:szCs w:val="28"/>
        </w:rPr>
        <w:t xml:space="preserve">пешком пришел </w:t>
      </w:r>
      <w:r w:rsidR="0061145A">
        <w:rPr>
          <w:sz w:val="28"/>
          <w:szCs w:val="28"/>
        </w:rPr>
        <w:t xml:space="preserve"> Коваленко А.В., спросил сколько нужно денег, но он ответил, что все вначале нужно зафиксировать. В месте ДТП было место для остановки транспортного средства, так как там был перекресток, но Коваленко А</w:t>
      </w:r>
      <w:r w:rsidR="00703399">
        <w:rPr>
          <w:sz w:val="28"/>
          <w:szCs w:val="28"/>
        </w:rPr>
        <w:t>.</w:t>
      </w:r>
      <w:r w:rsidR="0061145A">
        <w:rPr>
          <w:sz w:val="28"/>
          <w:szCs w:val="28"/>
        </w:rPr>
        <w:t>В. уехал, он был в неадекватном состоянии, от него исходил запах водки, он был пьян. Ремонтные работы велись, но не на центральной дороге. На сегодняшний день он машину починил, страховая компания</w:t>
      </w:r>
      <w:r w:rsidR="00703399">
        <w:rPr>
          <w:sz w:val="28"/>
          <w:szCs w:val="28"/>
        </w:rPr>
        <w:t xml:space="preserve"> ему все возместила, </w:t>
      </w:r>
      <w:r w:rsidR="0061145A">
        <w:rPr>
          <w:sz w:val="28"/>
          <w:szCs w:val="28"/>
        </w:rPr>
        <w:t xml:space="preserve"> претензий к Коваленко не имеет.</w:t>
      </w:r>
    </w:p>
    <w:p w:rsidR="00ED3D66" w:rsidRPr="00703399" w:rsidP="00E90E0A">
      <w:pPr>
        <w:ind w:firstLine="708"/>
        <w:jc w:val="both"/>
        <w:rPr>
          <w:sz w:val="28"/>
          <w:szCs w:val="28"/>
        </w:rPr>
      </w:pPr>
      <w:r w:rsidRPr="00703399">
        <w:rPr>
          <w:b/>
          <w:sz w:val="28"/>
          <w:szCs w:val="28"/>
        </w:rPr>
        <w:t>Допрошенный в судебном заседании в качестве свидетеля инспектор ДПС ОГИБДД</w:t>
      </w:r>
      <w:r w:rsidRPr="00C37C3A">
        <w:rPr>
          <w:b/>
          <w:sz w:val="28"/>
          <w:szCs w:val="28"/>
        </w:rPr>
        <w:t xml:space="preserve"> ОМВД РФ по Ленинскому району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показал суду, что </w:t>
      </w:r>
      <w:r>
        <w:rPr>
          <w:sz w:val="28"/>
          <w:szCs w:val="28"/>
        </w:rPr>
        <w:t xml:space="preserve">он находился на смене с инспектором ДПС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оперативного дежурного ОМВД</w:t>
      </w:r>
      <w:r>
        <w:rPr>
          <w:sz w:val="28"/>
          <w:szCs w:val="28"/>
        </w:rPr>
        <w:t xml:space="preserve"> РФ по Ленинскому району поступила информация о совершенном </w:t>
      </w:r>
      <w:r>
        <w:rPr>
          <w:sz w:val="28"/>
          <w:szCs w:val="28"/>
        </w:rPr>
        <w:t>ДТП</w:t>
      </w:r>
      <w:r>
        <w:rPr>
          <w:sz w:val="28"/>
          <w:szCs w:val="28"/>
        </w:rPr>
        <w:t xml:space="preserve"> и они выехали в гю Щелкино. Когда приехали на место ДТП, то одного участника ДТП не было, тогда они стали искать транспортное средство. Вначале установили лицо, которое совершило ДТП, на него </w:t>
      </w:r>
      <w:r>
        <w:rPr>
          <w:sz w:val="28"/>
          <w:szCs w:val="28"/>
        </w:rPr>
        <w:t>(Коваленко) указали свидетели, а потом нашли само транспортное средство. В этот день было вынесено постановление о не соблюдении дистанции и Коваленко А.В. был привлечен к административной ответственности в виде штрафа. Транспортное средство нашли во двора</w:t>
      </w:r>
      <w:r>
        <w:rPr>
          <w:sz w:val="28"/>
          <w:szCs w:val="28"/>
        </w:rPr>
        <w:t xml:space="preserve">х домов ближе к гаражам, где-то в пол километре от места ДТП. Кто показал, где находится автомобиль не помнит. Автомобиль стоял с повреждениями. Самого Коваленко нашли в центре Щелкино. </w:t>
      </w:r>
    </w:p>
    <w:p w:rsidR="00E90E0A" w:rsidP="00E90E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AD528B">
        <w:rPr>
          <w:sz w:val="28"/>
          <w:szCs w:val="28"/>
        </w:rPr>
        <w:t xml:space="preserve">Коваленко А.В., защитника адвоката Железнякову И.К., пояснения </w:t>
      </w:r>
      <w:r w:rsidRPr="00AD528B" w:rsidR="00AD528B">
        <w:rPr>
          <w:sz w:val="28"/>
          <w:szCs w:val="28"/>
        </w:rPr>
        <w:t>должностного лица, составившего протокол об административном правонарушении инспектор</w:t>
      </w:r>
      <w:r w:rsidR="009E3DBA">
        <w:rPr>
          <w:sz w:val="28"/>
          <w:szCs w:val="28"/>
        </w:rPr>
        <w:t>а</w:t>
      </w:r>
      <w:r w:rsidRPr="00AD528B" w:rsidR="00AD528B">
        <w:rPr>
          <w:sz w:val="28"/>
          <w:szCs w:val="28"/>
        </w:rPr>
        <w:t xml:space="preserve"> ДПС ОГИБДД ОМВД РФ по Ленинскому район</w:t>
      </w:r>
      <w:r w:rsidRPr="00AD528B" w:rsidR="00AD528B">
        <w:rPr>
          <w:sz w:val="28"/>
          <w:szCs w:val="28"/>
        </w:rPr>
        <w:t>у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AD528B" w:rsidR="00AD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528B" w:rsidR="00AD528B">
        <w:rPr>
          <w:sz w:val="28"/>
          <w:szCs w:val="28"/>
        </w:rPr>
        <w:t>,</w:t>
      </w:r>
      <w:r w:rsidR="00AD5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изучив и </w:t>
      </w:r>
      <w:r w:rsidRPr="00222D76">
        <w:rPr>
          <w:sz w:val="28"/>
          <w:szCs w:val="28"/>
        </w:rPr>
        <w:t xml:space="preserve"> исследовав материалы дела, суд пришел</w:t>
      </w:r>
      <w:r w:rsidRPr="00222D76">
        <w:rPr>
          <w:sz w:val="28"/>
          <w:szCs w:val="28"/>
        </w:rPr>
        <w:t xml:space="preserve"> к выводу, что  вина</w:t>
      </w:r>
      <w:r w:rsidRPr="00D26C24">
        <w:rPr>
          <w:sz w:val="28"/>
          <w:szCs w:val="28"/>
        </w:rPr>
        <w:t xml:space="preserve"> </w:t>
      </w:r>
      <w:r w:rsidR="00AD528B">
        <w:rPr>
          <w:sz w:val="28"/>
          <w:szCs w:val="28"/>
        </w:rPr>
        <w:t>Коваленко А.В.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 совершении административного правонарушения, предусмотренного ст. 12.27 ч.2 КоАП РФ доказана полностью</w:t>
      </w:r>
      <w:r>
        <w:rPr>
          <w:sz w:val="28"/>
          <w:szCs w:val="28"/>
        </w:rPr>
        <w:t>.</w:t>
      </w:r>
    </w:p>
    <w:p w:rsidR="00E90E0A" w:rsidRPr="002C3A68" w:rsidP="00E90E0A">
      <w:pPr>
        <w:ind w:firstLine="709"/>
        <w:contextualSpacing/>
        <w:jc w:val="both"/>
        <w:rPr>
          <w:sz w:val="28"/>
          <w:szCs w:val="28"/>
        </w:rPr>
      </w:pPr>
      <w:r w:rsidRPr="002C3A68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</w:t>
      </w:r>
      <w:r w:rsidRPr="002C3A68">
        <w:rPr>
          <w:sz w:val="28"/>
          <w:szCs w:val="28"/>
        </w:rPr>
        <w:t xml:space="preserve">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 w:rsidRPr="002C3A68">
        <w:rPr>
          <w:sz w:val="28"/>
          <w:szCs w:val="28"/>
        </w:rPr>
        <w:t>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</w:t>
      </w:r>
      <w:r w:rsidRPr="002C3A68">
        <w:rPr>
          <w:sz w:val="28"/>
          <w:szCs w:val="28"/>
        </w:rPr>
        <w:t>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5549B" w:rsidP="00E9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доказательств по делу об административном правонарушении, подтверждающих виновность </w:t>
      </w:r>
      <w:r w:rsidR="00AD528B">
        <w:rPr>
          <w:sz w:val="28"/>
          <w:szCs w:val="28"/>
        </w:rPr>
        <w:t>Коваленко А.В.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ч.2 ст.12.27 КоАП РФ, суд принимает: 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</w:t>
      </w:r>
      <w:r>
        <w:rPr>
          <w:sz w:val="28"/>
          <w:szCs w:val="28"/>
        </w:rPr>
        <w:t>стр</w:t>
      </w:r>
      <w:r w:rsidR="00AD528B">
        <w:rPr>
          <w:sz w:val="28"/>
          <w:szCs w:val="28"/>
        </w:rPr>
        <w:t>ативном правонарушении, который содержит сведения о транспортном средстве, которым управлял Коваленко А</w:t>
      </w:r>
      <w:r w:rsidR="00CA69E2">
        <w:rPr>
          <w:sz w:val="28"/>
          <w:szCs w:val="28"/>
        </w:rPr>
        <w:t>.</w:t>
      </w:r>
      <w:r w:rsidR="00AD528B">
        <w:rPr>
          <w:sz w:val="28"/>
          <w:szCs w:val="28"/>
        </w:rPr>
        <w:t>В., о разъяснении ему процессуальных прав, предусмотренных ст.25.1 КоАП РФ,</w:t>
      </w:r>
      <w:r w:rsidR="00CA69E2">
        <w:rPr>
          <w:sz w:val="28"/>
          <w:szCs w:val="28"/>
        </w:rPr>
        <w:t xml:space="preserve"> а также ст. 51 Конституции РФ, </w:t>
      </w:r>
      <w:r w:rsidR="00AD528B">
        <w:rPr>
          <w:sz w:val="28"/>
          <w:szCs w:val="28"/>
        </w:rPr>
        <w:t xml:space="preserve"> о</w:t>
      </w:r>
      <w:r w:rsidR="00AD528B">
        <w:rPr>
          <w:sz w:val="28"/>
          <w:szCs w:val="28"/>
        </w:rPr>
        <w:t xml:space="preserve"> чем имеется его подпись. Сведения о потерпевшем в графе «Потерпевший» не указаны, тогда как они содержатся по тексту протокола об административном правонарушении, поэтому оснований для признания данного протокола в качестве недопустимого доказательств</w:t>
      </w:r>
      <w:r w:rsidR="00CA69E2">
        <w:rPr>
          <w:sz w:val="28"/>
          <w:szCs w:val="28"/>
        </w:rPr>
        <w:t>а по делу у суда отсутствуют.  (л.д.3). Т</w:t>
      </w:r>
      <w:r w:rsidR="00AD528B">
        <w:rPr>
          <w:sz w:val="28"/>
          <w:szCs w:val="28"/>
        </w:rPr>
        <w:t xml:space="preserve">акже виновность Коваленко А.В. </w:t>
      </w:r>
      <w:r w:rsidR="00CA69E2">
        <w:rPr>
          <w:sz w:val="28"/>
          <w:szCs w:val="28"/>
        </w:rPr>
        <w:t xml:space="preserve">в совершении административного правонарушения подтверждается: схемой места ДТП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A69E2">
        <w:rPr>
          <w:sz w:val="28"/>
          <w:szCs w:val="28"/>
        </w:rPr>
        <w:t xml:space="preserve"> </w:t>
      </w:r>
      <w:r w:rsidR="0076000B">
        <w:rPr>
          <w:sz w:val="28"/>
          <w:szCs w:val="28"/>
        </w:rPr>
        <w:t xml:space="preserve">( </w:t>
      </w:r>
      <w:r w:rsidR="0076000B">
        <w:rPr>
          <w:sz w:val="28"/>
          <w:szCs w:val="28"/>
        </w:rPr>
        <w:t xml:space="preserve">л.д.6),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6000B">
        <w:rPr>
          <w:sz w:val="28"/>
          <w:szCs w:val="28"/>
        </w:rPr>
        <w:t xml:space="preserve"> по делу об административном правонарушении о привлечении Коваленко А.В. к административной ответственности по ч.1 ст.12.15 КоАП РФ в виде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6000B">
        <w:rPr>
          <w:sz w:val="28"/>
          <w:szCs w:val="28"/>
        </w:rPr>
        <w:t xml:space="preserve"> ( л.д.7), </w:t>
      </w:r>
      <w:r w:rsidR="0076000B">
        <w:rPr>
          <w:sz w:val="28"/>
          <w:szCs w:val="28"/>
        </w:rPr>
        <w:t>фототаблицей</w:t>
      </w:r>
      <w:r w:rsidR="0076000B">
        <w:rPr>
          <w:sz w:val="28"/>
          <w:szCs w:val="28"/>
        </w:rPr>
        <w:t xml:space="preserve"> автомобиля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6000B">
        <w:rPr>
          <w:sz w:val="28"/>
          <w:szCs w:val="28"/>
        </w:rPr>
        <w:t xml:space="preserve"> ( л.д.8), приложением о ДТП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6000B">
        <w:rPr>
          <w:sz w:val="28"/>
          <w:szCs w:val="28"/>
        </w:rPr>
        <w:t xml:space="preserve"> которое имело место в Республике Крым, Ленинский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6000B">
        <w:rPr>
          <w:sz w:val="28"/>
          <w:szCs w:val="28"/>
        </w:rPr>
        <w:t xml:space="preserve"> с участием автомобилей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6000B">
        <w:rPr>
          <w:sz w:val="28"/>
          <w:szCs w:val="28"/>
        </w:rPr>
        <w:t>под управлением Коваленко А</w:t>
      </w:r>
      <w:r>
        <w:rPr>
          <w:sz w:val="28"/>
          <w:szCs w:val="28"/>
        </w:rPr>
        <w:t>.</w:t>
      </w:r>
      <w:r w:rsidR="0076000B">
        <w:rPr>
          <w:sz w:val="28"/>
          <w:szCs w:val="28"/>
        </w:rPr>
        <w:t xml:space="preserve">В.  </w:t>
      </w:r>
      <w:r>
        <w:rPr>
          <w:sz w:val="28"/>
          <w:szCs w:val="28"/>
        </w:rPr>
        <w:t xml:space="preserve"> </w:t>
      </w:r>
      <w:r w:rsidR="0076000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6000B">
        <w:rPr>
          <w:sz w:val="28"/>
          <w:szCs w:val="28"/>
        </w:rPr>
        <w:t>п</w:t>
      </w:r>
      <w:r w:rsidR="0076000B">
        <w:rPr>
          <w:sz w:val="28"/>
          <w:szCs w:val="28"/>
        </w:rPr>
        <w:t>од управлением</w:t>
      </w:r>
      <w:r>
        <w:rPr>
          <w:sz w:val="28"/>
          <w:szCs w:val="28"/>
        </w:rPr>
        <w:t>(данные изъяты)</w:t>
      </w:r>
      <w:r w:rsidR="00760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000B">
        <w:rPr>
          <w:sz w:val="28"/>
          <w:szCs w:val="28"/>
        </w:rPr>
        <w:t xml:space="preserve"> ( л.д.9), 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 места ДТП ( л.д.11), сведениями о привлечении Коваленко А.В. к административной ответственности ( л.д.13), справкой</w:t>
      </w:r>
      <w:r>
        <w:rPr>
          <w:sz w:val="28"/>
          <w:szCs w:val="28"/>
        </w:rPr>
        <w:t xml:space="preserve"> к протоколу об административном правонарушении, из которой следует, что Коваленко А.В. водительское удостоверение  получал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.д.14).</w:t>
      </w:r>
    </w:p>
    <w:p w:rsidR="00E90E0A" w:rsidP="00E90E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в качестве доказательств по делу об административном правонарушений суд принимает пояснения</w:t>
      </w:r>
      <w:r w:rsidR="000767D3">
        <w:rPr>
          <w:sz w:val="28"/>
          <w:szCs w:val="28"/>
        </w:rPr>
        <w:t xml:space="preserve"> Коваленко А.В., который пояснил, что уехал и оставил автомобиль</w:t>
      </w:r>
      <w:r w:rsidRPr="000767D3" w:rsidR="000767D3">
        <w:rPr>
          <w:sz w:val="28"/>
          <w:szCs w:val="28"/>
        </w:rPr>
        <w:t xml:space="preserve"> </w:t>
      </w:r>
      <w:r w:rsidR="000767D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="000767D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76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67D3">
        <w:rPr>
          <w:sz w:val="28"/>
          <w:szCs w:val="28"/>
        </w:rPr>
        <w:t xml:space="preserve">должностного лица, составившего протокол об административном правонарушении инспектора ДПС ОГИБДД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767D3">
        <w:rPr>
          <w:sz w:val="28"/>
          <w:szCs w:val="28"/>
        </w:rPr>
        <w:t>.</w:t>
      </w:r>
      <w:r w:rsidR="000767D3">
        <w:rPr>
          <w:sz w:val="28"/>
          <w:szCs w:val="28"/>
        </w:rPr>
        <w:t xml:space="preserve">, </w:t>
      </w:r>
      <w:r>
        <w:rPr>
          <w:sz w:val="28"/>
          <w:szCs w:val="28"/>
        </w:rPr>
        <w:t>поскольку он</w:t>
      </w:r>
      <w:r>
        <w:rPr>
          <w:sz w:val="28"/>
          <w:szCs w:val="28"/>
        </w:rPr>
        <w:t>и согласовываются друг с другом и в полной мере воспроизводят событие  административного правонарушения.</w:t>
      </w:r>
    </w:p>
    <w:p w:rsidR="00E90E0A" w:rsidRPr="00B32473" w:rsidP="00E90E0A">
      <w:pPr>
        <w:ind w:firstLine="540"/>
        <w:contextualSpacing/>
        <w:jc w:val="both"/>
        <w:rPr>
          <w:sz w:val="28"/>
          <w:szCs w:val="28"/>
          <w:shd w:val="clear" w:color="auto" w:fill="FFFFFF"/>
        </w:rPr>
      </w:pPr>
      <w:r w:rsidRPr="00B32473">
        <w:rPr>
          <w:sz w:val="28"/>
          <w:szCs w:val="28"/>
          <w:shd w:val="clear" w:color="auto" w:fill="FFFFFF"/>
        </w:rPr>
        <w:t xml:space="preserve">Из пункта 2.5 Правил дорожного движения, утвержденных Постановлением Правительства РФ </w:t>
      </w:r>
      <w:r w:rsidRPr="00B32473">
        <w:rPr>
          <w:sz w:val="28"/>
          <w:szCs w:val="28"/>
        </w:rPr>
        <w:t>от 23.10.1993 N 1090 (ред. от 27.08.2018 следует, что п</w:t>
      </w:r>
      <w:r w:rsidRPr="00B32473">
        <w:rPr>
          <w:sz w:val="28"/>
          <w:szCs w:val="28"/>
          <w:shd w:val="clear" w:color="auto" w:fill="FFFFFF"/>
        </w:rPr>
        <w:t>ри дорожно</w:t>
      </w:r>
      <w:r w:rsidRPr="00B32473">
        <w:rPr>
          <w:sz w:val="28"/>
          <w:szCs w:val="28"/>
          <w:shd w:val="clear" w:color="auto" w:fill="FFFFFF"/>
        </w:rPr>
        <w:t xml:space="preserve">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</w:t>
      </w:r>
      <w:r w:rsidRPr="008E36E3">
        <w:rPr>
          <w:sz w:val="28"/>
          <w:szCs w:val="28"/>
          <w:shd w:val="clear" w:color="auto" w:fill="FFFFFF"/>
        </w:rPr>
        <w:t>требованиями </w:t>
      </w:r>
      <w:hyperlink r:id="rId4" w:anchor="dst141" w:history="1">
        <w:r w:rsidRPr="008E36E3">
          <w:rPr>
            <w:rStyle w:val="Hyperlink"/>
            <w:sz w:val="28"/>
            <w:szCs w:val="28"/>
            <w:shd w:val="clear" w:color="auto" w:fill="FFFFFF"/>
          </w:rPr>
          <w:t>пункта 7.2</w:t>
        </w:r>
      </w:hyperlink>
      <w:r w:rsidRPr="00B32473">
        <w:rPr>
          <w:sz w:val="28"/>
          <w:szCs w:val="28"/>
        </w:rPr>
        <w:t xml:space="preserve"> </w:t>
      </w:r>
      <w:r w:rsidRPr="00B32473">
        <w:rPr>
          <w:sz w:val="28"/>
          <w:szCs w:val="28"/>
          <w:shd w:val="clear" w:color="auto" w:fill="FFFFFF"/>
        </w:rPr>
        <w:t>Правил, не перемещать предметы, имеющие отношение к происшествию.</w:t>
      </w:r>
    </w:p>
    <w:p w:rsidR="00E90E0A" w:rsidRPr="00B32473" w:rsidP="00E90E0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32473">
        <w:rPr>
          <w:sz w:val="28"/>
          <w:szCs w:val="28"/>
        </w:rPr>
        <w:t>Если в результате дорожно-транспортного происшествия вред причинен только имуществу</w:t>
      </w:r>
      <w:r w:rsidRPr="00B32473">
        <w:rPr>
          <w:sz w:val="28"/>
          <w:szCs w:val="28"/>
        </w:rPr>
        <w:t>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</w:t>
      </w:r>
      <w:r w:rsidRPr="00B32473">
        <w:rPr>
          <w:sz w:val="28"/>
          <w:szCs w:val="28"/>
        </w:rPr>
        <w:t>уг к другу и объектам дорожной инфраструктуры, следы и предметы, относящиеся к происшествию, повреждения транспортных средств. (п.п. 2.6.1 Правил ПДД)</w:t>
      </w:r>
    </w:p>
    <w:p w:rsidR="00E90E0A" w:rsidP="00E90E0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32473">
        <w:rPr>
          <w:sz w:val="28"/>
          <w:szCs w:val="28"/>
        </w:rPr>
        <w:t xml:space="preserve">Однако в нарушение Правил дорожного движения </w:t>
      </w:r>
      <w:r w:rsidR="000767D3">
        <w:rPr>
          <w:sz w:val="28"/>
          <w:szCs w:val="28"/>
        </w:rPr>
        <w:t>Коваленко А.В.</w:t>
      </w:r>
      <w:r>
        <w:rPr>
          <w:sz w:val="28"/>
          <w:szCs w:val="28"/>
        </w:rPr>
        <w:t xml:space="preserve"> покинул</w:t>
      </w:r>
      <w:r w:rsidRPr="00B32473">
        <w:rPr>
          <w:sz w:val="28"/>
          <w:szCs w:val="28"/>
        </w:rPr>
        <w:t xml:space="preserve"> место дорожно-транспортного происшест</w:t>
      </w:r>
      <w:r w:rsidRPr="00B32473">
        <w:rPr>
          <w:sz w:val="28"/>
          <w:szCs w:val="28"/>
        </w:rPr>
        <w:t>вия, у</w:t>
      </w:r>
      <w:r>
        <w:rPr>
          <w:sz w:val="28"/>
          <w:szCs w:val="28"/>
        </w:rPr>
        <w:t>частником которого он являлся, не выполнив ни одного требования, предусмотренного вышеуказанными пунктами.</w:t>
      </w:r>
      <w:r w:rsidRPr="00B32473">
        <w:rPr>
          <w:sz w:val="28"/>
          <w:szCs w:val="28"/>
        </w:rPr>
        <w:t xml:space="preserve"> </w:t>
      </w:r>
    </w:p>
    <w:p w:rsidR="00E90E0A" w:rsidP="00E90E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66D7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действия </w:t>
      </w:r>
      <w:r w:rsidR="000767D3">
        <w:rPr>
          <w:sz w:val="28"/>
          <w:szCs w:val="28"/>
        </w:rPr>
        <w:t>Коваленко А.В.</w:t>
      </w:r>
      <w:r>
        <w:rPr>
          <w:sz w:val="28"/>
          <w:szCs w:val="28"/>
        </w:rPr>
        <w:t xml:space="preserve">  </w:t>
      </w:r>
      <w:r w:rsidRPr="007566D7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по ст. 12.27 ч.2  </w:t>
      </w:r>
      <w:r w:rsidRPr="007566D7">
        <w:rPr>
          <w:sz w:val="28"/>
          <w:szCs w:val="28"/>
        </w:rPr>
        <w:t xml:space="preserve"> КоАП РФ, как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о</w:t>
      </w:r>
      <w:r w:rsidRPr="00222D76">
        <w:rPr>
          <w:rFonts w:eastAsiaTheme="minorHAnsi"/>
          <w:sz w:val="28"/>
          <w:szCs w:val="28"/>
          <w:lang w:eastAsia="en-US"/>
        </w:rPr>
        <w:t xml:space="preserve">ставление водителем в нарушение </w:t>
      </w:r>
      <w:hyperlink r:id="rId5" w:history="1">
        <w:r w:rsidRPr="00222D76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222D76"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 </w:t>
      </w:r>
      <w:r w:rsidRPr="00EC5FA2">
        <w:rPr>
          <w:rFonts w:eastAsiaTheme="minorHAnsi"/>
          <w:sz w:val="28"/>
          <w:szCs w:val="28"/>
          <w:lang w:eastAsia="en-US"/>
        </w:rPr>
        <w:t>участником которого он являлся.</w:t>
      </w:r>
      <w:r w:rsidR="000767D3">
        <w:rPr>
          <w:rFonts w:eastAsiaTheme="minorHAnsi"/>
          <w:sz w:val="28"/>
          <w:szCs w:val="28"/>
          <w:lang w:eastAsia="en-US"/>
        </w:rPr>
        <w:t xml:space="preserve"> </w:t>
      </w:r>
    </w:p>
    <w:p w:rsidR="001B5EA2" w:rsidP="001B5EA2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</w:t>
      </w:r>
      <w:r>
        <w:rPr>
          <w:sz w:val="28"/>
          <w:szCs w:val="28"/>
        </w:rPr>
        <w:t xml:space="preserve">к административной ответственности не истек. </w:t>
      </w:r>
    </w:p>
    <w:p w:rsidR="001B5EA2" w:rsidRPr="007566D7" w:rsidP="001B5EA2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правонарушения отсутствуют.</w:t>
      </w:r>
    </w:p>
    <w:p w:rsidR="001B5EA2" w:rsidP="001B5EA2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Основания для прекращения производства по делу, а соответственно, удовлетворения ходатайства защитника адвоката Железняковой И.К. о прекращении</w:t>
      </w:r>
      <w:r>
        <w:rPr>
          <w:sz w:val="28"/>
          <w:szCs w:val="28"/>
        </w:rPr>
        <w:t xml:space="preserve"> производства по делу отсутствуют.</w:t>
      </w:r>
    </w:p>
    <w:p w:rsidR="00E90E0A" w:rsidP="00E90E0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222D76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6637A">
        <w:rPr>
          <w:sz w:val="28"/>
          <w:szCs w:val="28"/>
        </w:rPr>
        <w:t xml:space="preserve"> </w:t>
      </w:r>
      <w:r w:rsidR="000767D3">
        <w:rPr>
          <w:sz w:val="28"/>
          <w:szCs w:val="28"/>
        </w:rPr>
        <w:t>Коваленко А.В.</w:t>
      </w:r>
      <w:r w:rsidRPr="00222D76">
        <w:rPr>
          <w:sz w:val="28"/>
          <w:szCs w:val="28"/>
        </w:rPr>
        <w:t xml:space="preserve"> </w:t>
      </w:r>
      <w:r w:rsidRPr="00222D76">
        <w:rPr>
          <w:color w:val="000000"/>
          <w:sz w:val="28"/>
          <w:szCs w:val="28"/>
        </w:rPr>
        <w:t xml:space="preserve">суд учитывает </w:t>
      </w:r>
      <w:r w:rsidRPr="00222D76">
        <w:rPr>
          <w:sz w:val="28"/>
          <w:szCs w:val="28"/>
        </w:rPr>
        <w:t>характ</w:t>
      </w:r>
      <w:r>
        <w:rPr>
          <w:sz w:val="28"/>
          <w:szCs w:val="28"/>
        </w:rPr>
        <w:t>ер совершенного правонарушения,</w:t>
      </w:r>
      <w:r w:rsidRPr="00222D76">
        <w:rPr>
          <w:sz w:val="28"/>
          <w:szCs w:val="28"/>
        </w:rPr>
        <w:t xml:space="preserve"> личность лица, совершившего правонарушение, котор</w:t>
      </w:r>
      <w:r>
        <w:rPr>
          <w:sz w:val="28"/>
          <w:szCs w:val="28"/>
        </w:rPr>
        <w:t xml:space="preserve">ый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я, </w:t>
      </w:r>
      <w:r>
        <w:rPr>
          <w:sz w:val="28"/>
          <w:szCs w:val="28"/>
        </w:rPr>
        <w:t>на учете у врача нарколога и врача психиатра не состоит,</w:t>
      </w:r>
      <w:r w:rsidRPr="00222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B5EA2">
        <w:rPr>
          <w:sz w:val="28"/>
          <w:szCs w:val="28"/>
        </w:rPr>
        <w:t xml:space="preserve">отсутствие отягчающих обстоятельств, принимая во внимание смягчающие обстоятельства: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,</w:t>
      </w:r>
      <w:r w:rsidRPr="00222D76">
        <w:rPr>
          <w:sz w:val="28"/>
          <w:szCs w:val="28"/>
        </w:rPr>
        <w:t xml:space="preserve"> то есть дол</w:t>
      </w:r>
      <w:r w:rsidRPr="00222D76">
        <w:rPr>
          <w:sz w:val="28"/>
          <w:szCs w:val="28"/>
        </w:rPr>
        <w:t xml:space="preserve">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222D76">
        <w:rPr>
          <w:sz w:val="28"/>
          <w:szCs w:val="28"/>
        </w:rPr>
        <w:t>необходимым</w:t>
      </w:r>
      <w:r w:rsidRPr="00222D76">
        <w:rPr>
          <w:sz w:val="28"/>
          <w:szCs w:val="28"/>
        </w:rPr>
        <w:t xml:space="preserve">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административного ареста</w:t>
      </w:r>
      <w:r w:rsidR="001B5EA2">
        <w:rPr>
          <w:sz w:val="28"/>
          <w:szCs w:val="28"/>
        </w:rPr>
        <w:t xml:space="preserve"> в пределах санкции статьи</w:t>
      </w:r>
      <w:r w:rsidRPr="00222D76">
        <w:rPr>
          <w:sz w:val="28"/>
          <w:szCs w:val="28"/>
        </w:rPr>
        <w:t>.</w:t>
      </w:r>
    </w:p>
    <w:p w:rsidR="00707B41" w:rsidP="00E90E0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07B41" w:rsidP="00E90E0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07B41" w:rsidRPr="00222D76" w:rsidP="00E90E0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E90E0A" w:rsidRPr="00222D76" w:rsidP="00E90E0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22D76">
        <w:rPr>
          <w:color w:val="000000"/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    На основании изложенного, руководствуясь ст. 12.27 ч.2,  ст. 29.10 КоАП РФ, суд</w:t>
      </w:r>
      <w:r>
        <w:rPr>
          <w:sz w:val="28"/>
          <w:szCs w:val="28"/>
        </w:rPr>
        <w:t xml:space="preserve"> -</w:t>
      </w:r>
    </w:p>
    <w:p w:rsidR="00E90E0A" w:rsidP="00E90E0A">
      <w:pPr>
        <w:jc w:val="center"/>
        <w:rPr>
          <w:b/>
          <w:sz w:val="28"/>
          <w:szCs w:val="28"/>
        </w:rPr>
      </w:pPr>
    </w:p>
    <w:p w:rsidR="00E90E0A" w:rsidRPr="00222D76" w:rsidP="00E90E0A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ПОСТАНОВИЛ:</w:t>
      </w:r>
    </w:p>
    <w:p w:rsidR="00E90E0A" w:rsidRPr="00222D76" w:rsidP="00E90E0A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                                        </w:t>
      </w:r>
    </w:p>
    <w:p w:rsidR="00E90E0A" w:rsidP="00E90E0A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7B1FAD">
        <w:rPr>
          <w:sz w:val="28"/>
          <w:szCs w:val="28"/>
        </w:rPr>
        <w:t xml:space="preserve">Признать виновным </w:t>
      </w:r>
      <w:r w:rsidR="001B5EA2">
        <w:rPr>
          <w:b/>
          <w:sz w:val="28"/>
          <w:szCs w:val="28"/>
        </w:rPr>
        <w:t>Коваленко Александра Васильевича</w:t>
      </w:r>
      <w:r w:rsidRPr="007B1FAD" w:rsidR="001B5EA2">
        <w:rPr>
          <w:sz w:val="28"/>
          <w:szCs w:val="28"/>
        </w:rPr>
        <w:t xml:space="preserve"> </w:t>
      </w:r>
      <w:r w:rsidRPr="007B1FAD">
        <w:rPr>
          <w:sz w:val="28"/>
          <w:szCs w:val="28"/>
        </w:rPr>
        <w:t xml:space="preserve">в совершении </w:t>
      </w:r>
      <w:r w:rsidRPr="007B1FAD">
        <w:rPr>
          <w:sz w:val="28"/>
          <w:szCs w:val="28"/>
        </w:rPr>
        <w:t>административного правонарушения, предусмотренного ст. 12.27 ч.2 КоАП РФ и назначить ему административное наказание в виде админ</w:t>
      </w:r>
      <w:r w:rsidR="001B5EA2">
        <w:rPr>
          <w:sz w:val="28"/>
          <w:szCs w:val="28"/>
        </w:rPr>
        <w:t>истративного ареста сроком на 5</w:t>
      </w:r>
      <w:r w:rsidRPr="007B1FAD">
        <w:rPr>
          <w:sz w:val="28"/>
          <w:szCs w:val="28"/>
        </w:rPr>
        <w:t xml:space="preserve"> (пят</w:t>
      </w:r>
      <w:r w:rsidR="001B5EA2">
        <w:rPr>
          <w:sz w:val="28"/>
          <w:szCs w:val="28"/>
        </w:rPr>
        <w:t>ь</w:t>
      </w:r>
      <w:r w:rsidRPr="007B1FAD">
        <w:rPr>
          <w:sz w:val="28"/>
          <w:szCs w:val="28"/>
        </w:rPr>
        <w:t>) суток.</w:t>
      </w:r>
    </w:p>
    <w:p w:rsidR="00BF105F" w:rsidP="00BF105F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E90E0A" w:rsidRPr="0031096D" w:rsidP="00E90E0A">
      <w:pPr>
        <w:ind w:firstLine="708"/>
        <w:jc w:val="both"/>
        <w:rPr>
          <w:sz w:val="28"/>
          <w:szCs w:val="28"/>
        </w:rPr>
      </w:pPr>
      <w:r w:rsidRPr="007B1FAD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Постановление судь</w:t>
      </w:r>
      <w:r>
        <w:rPr>
          <w:sz w:val="28"/>
          <w:szCs w:val="28"/>
        </w:rPr>
        <w:t>и об административном аресте исполняется органами внутренних дел немедленно после вынесения такого постановления.</w:t>
      </w:r>
    </w:p>
    <w:p w:rsidR="00E90E0A" w:rsidRPr="00270018" w:rsidP="00E90E0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Постановление суда может быть обжаловано в Ленинский районный суд Республики Крым через мирового судью в течение 10-ти суток  со дн</w:t>
      </w:r>
      <w:r w:rsidRPr="00270018">
        <w:rPr>
          <w:sz w:val="28"/>
          <w:szCs w:val="28"/>
        </w:rPr>
        <w:t>я вручения или получения копии постановления.</w:t>
      </w:r>
    </w:p>
    <w:p w:rsidR="00E90E0A" w:rsidRPr="00270018" w:rsidP="00E90E0A">
      <w:pPr>
        <w:jc w:val="both"/>
        <w:rPr>
          <w:sz w:val="28"/>
          <w:szCs w:val="28"/>
        </w:rPr>
      </w:pPr>
    </w:p>
    <w:p w:rsidR="00E90E0A" w:rsidRPr="00270018" w:rsidP="00E90E0A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</w:t>
      </w:r>
    </w:p>
    <w:p w:rsidR="00E90E0A" w:rsidRPr="00270018" w:rsidP="00E90E0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70018">
        <w:rPr>
          <w:sz w:val="28"/>
          <w:szCs w:val="28"/>
        </w:rPr>
        <w:t>Мировой судья  судебного  участка №61</w:t>
      </w:r>
    </w:p>
    <w:p w:rsidR="00E90E0A" w:rsidRPr="00270018" w:rsidP="00E90E0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E90E0A" w:rsidRPr="00270018" w:rsidP="00E90E0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</w:t>
      </w:r>
      <w:r>
        <w:rPr>
          <w:sz w:val="28"/>
          <w:szCs w:val="28"/>
        </w:rPr>
        <w:t xml:space="preserve">                                   </w:t>
      </w:r>
      <w:r w:rsidRPr="00270018">
        <w:rPr>
          <w:sz w:val="28"/>
          <w:szCs w:val="28"/>
        </w:rPr>
        <w:t xml:space="preserve">       И.В. Казарина</w:t>
      </w:r>
    </w:p>
    <w:p w:rsidR="00E90E0A" w:rsidP="00E90E0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E90E0A" w:rsidP="00E90E0A"/>
    <w:p w:rsidR="00E90E0A" w:rsidRPr="007B1FAD" w:rsidP="00E90E0A">
      <w:pPr>
        <w:jc w:val="both"/>
        <w:rPr>
          <w:sz w:val="28"/>
          <w:szCs w:val="28"/>
        </w:rPr>
      </w:pPr>
      <w:r w:rsidRPr="007B1FAD">
        <w:rPr>
          <w:sz w:val="28"/>
          <w:szCs w:val="28"/>
        </w:rPr>
        <w:t xml:space="preserve"> </w:t>
      </w:r>
    </w:p>
    <w:p w:rsidR="00E90E0A" w:rsidRPr="007B1FAD" w:rsidP="00E90E0A">
      <w:pPr>
        <w:jc w:val="both"/>
        <w:rPr>
          <w:sz w:val="28"/>
          <w:szCs w:val="28"/>
        </w:rPr>
      </w:pPr>
    </w:p>
    <w:p w:rsidR="00E90E0A" w:rsidRPr="00222D76" w:rsidP="00E90E0A">
      <w:pPr>
        <w:rPr>
          <w:sz w:val="28"/>
          <w:szCs w:val="28"/>
        </w:rPr>
      </w:pPr>
    </w:p>
    <w:p w:rsidR="00E90E0A" w:rsidRPr="00222D76" w:rsidP="00E90E0A">
      <w:pPr>
        <w:rPr>
          <w:sz w:val="28"/>
          <w:szCs w:val="28"/>
        </w:rPr>
      </w:pPr>
    </w:p>
    <w:p w:rsidR="00E90E0A" w:rsidRPr="00222D76" w:rsidP="00E90E0A">
      <w:pPr>
        <w:rPr>
          <w:sz w:val="28"/>
          <w:szCs w:val="28"/>
        </w:rPr>
      </w:pPr>
    </w:p>
    <w:p w:rsidR="00E90E0A" w:rsidRPr="00222D76" w:rsidP="00E90E0A">
      <w:pPr>
        <w:rPr>
          <w:sz w:val="28"/>
          <w:szCs w:val="28"/>
        </w:rPr>
      </w:pPr>
    </w:p>
    <w:p w:rsidR="00E90E0A" w:rsidRPr="00222D76" w:rsidP="00E90E0A">
      <w:pPr>
        <w:rPr>
          <w:sz w:val="28"/>
          <w:szCs w:val="28"/>
        </w:rPr>
      </w:pPr>
    </w:p>
    <w:p w:rsidR="00E90E0A" w:rsidRPr="00222D76" w:rsidP="00E90E0A">
      <w:pPr>
        <w:rPr>
          <w:sz w:val="28"/>
          <w:szCs w:val="28"/>
        </w:rPr>
      </w:pPr>
    </w:p>
    <w:p w:rsidR="00E90E0A" w:rsidRPr="00222D76" w:rsidP="00E90E0A">
      <w:pPr>
        <w:rPr>
          <w:sz w:val="28"/>
          <w:szCs w:val="28"/>
        </w:rPr>
      </w:pPr>
    </w:p>
    <w:p w:rsidR="00E90E0A" w:rsidRPr="00222D76" w:rsidP="00E90E0A">
      <w:pPr>
        <w:rPr>
          <w:sz w:val="28"/>
          <w:szCs w:val="28"/>
        </w:rPr>
      </w:pPr>
    </w:p>
    <w:p w:rsidR="00E90E0A" w:rsidRPr="00222D76" w:rsidP="00E90E0A">
      <w:pPr>
        <w:rPr>
          <w:sz w:val="28"/>
          <w:szCs w:val="28"/>
        </w:rPr>
      </w:pPr>
    </w:p>
    <w:p w:rsidR="00E90E0A" w:rsidRPr="00222D76" w:rsidP="00E90E0A">
      <w:pPr>
        <w:rPr>
          <w:sz w:val="28"/>
          <w:szCs w:val="28"/>
        </w:rPr>
      </w:pPr>
    </w:p>
    <w:p w:rsidR="00E90E0A" w:rsidRPr="00222D76" w:rsidP="00E90E0A">
      <w:pPr>
        <w:rPr>
          <w:sz w:val="28"/>
          <w:szCs w:val="28"/>
        </w:rPr>
      </w:pPr>
    </w:p>
    <w:p w:rsidR="00E90E0A" w:rsidP="00E90E0A"/>
    <w:p w:rsidR="00E90E0A" w:rsidP="00E90E0A"/>
    <w:p w:rsidR="007B6EE6"/>
    <w:sectPr w:rsidSect="005134E3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0A"/>
    <w:rsid w:val="000767D3"/>
    <w:rsid w:val="000C5058"/>
    <w:rsid w:val="000C519A"/>
    <w:rsid w:val="00110DF5"/>
    <w:rsid w:val="001B5EA2"/>
    <w:rsid w:val="00222D76"/>
    <w:rsid w:val="00270018"/>
    <w:rsid w:val="002C3A68"/>
    <w:rsid w:val="002E0836"/>
    <w:rsid w:val="0031096D"/>
    <w:rsid w:val="004F33FA"/>
    <w:rsid w:val="005134E3"/>
    <w:rsid w:val="0055549B"/>
    <w:rsid w:val="0061145A"/>
    <w:rsid w:val="00703399"/>
    <w:rsid w:val="00703F5A"/>
    <w:rsid w:val="00707B41"/>
    <w:rsid w:val="007566D7"/>
    <w:rsid w:val="0076000B"/>
    <w:rsid w:val="007A6920"/>
    <w:rsid w:val="007B1FAD"/>
    <w:rsid w:val="007B6EE6"/>
    <w:rsid w:val="007B7C87"/>
    <w:rsid w:val="0086637A"/>
    <w:rsid w:val="008E36E3"/>
    <w:rsid w:val="0096498A"/>
    <w:rsid w:val="009C0044"/>
    <w:rsid w:val="009E3DBA"/>
    <w:rsid w:val="00A03B81"/>
    <w:rsid w:val="00A32897"/>
    <w:rsid w:val="00AD528B"/>
    <w:rsid w:val="00B3065A"/>
    <w:rsid w:val="00B32473"/>
    <w:rsid w:val="00BF105F"/>
    <w:rsid w:val="00C37C3A"/>
    <w:rsid w:val="00CA69E2"/>
    <w:rsid w:val="00D26C24"/>
    <w:rsid w:val="00E41B8A"/>
    <w:rsid w:val="00E90E0A"/>
    <w:rsid w:val="00EC5FA2"/>
    <w:rsid w:val="00ED3D66"/>
    <w:rsid w:val="00F23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90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5837/5db7d611e491cc10d20b0f33c6152a6a12b6e298/" TargetMode="External" /><Relationship Id="rId5" Type="http://schemas.openxmlformats.org/officeDocument/2006/relationships/hyperlink" Target="consultantplus://offline/ref=9A1F86BF5FF3176D3DF699CAE415B7374C9A3037B89254C78DC0A24F350E84211C455A7D15BC8799n812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