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51B49" w:rsidRPr="00331213" w:rsidP="0033121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1213" w:rsidRPr="00331213" w:rsidP="00331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>Дело № 5-61-599/2017</w:t>
      </w:r>
    </w:p>
    <w:p w:rsidR="00331213" w:rsidRPr="00331213" w:rsidP="00331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213" w:rsidRPr="00331213" w:rsidP="00331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1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1213">
        <w:rPr>
          <w:rFonts w:ascii="Times New Roman" w:hAnsi="Times New Roman" w:cs="Times New Roman"/>
          <w:sz w:val="24"/>
          <w:szCs w:val="24"/>
          <w:lang w:val="uk-UA"/>
        </w:rPr>
        <w:t xml:space="preserve">29 </w:t>
      </w:r>
      <w:r w:rsidRPr="00331213">
        <w:rPr>
          <w:rFonts w:ascii="Times New Roman" w:hAnsi="Times New Roman" w:cs="Times New Roman"/>
          <w:sz w:val="24"/>
          <w:szCs w:val="24"/>
          <w:lang w:val="uk-UA"/>
        </w:rPr>
        <w:t>ноября</w:t>
      </w:r>
      <w:r w:rsidRPr="00331213">
        <w:rPr>
          <w:rFonts w:ascii="Times New Roman" w:hAnsi="Times New Roman" w:cs="Times New Roman"/>
          <w:sz w:val="24"/>
          <w:szCs w:val="24"/>
          <w:lang w:val="uk-UA"/>
        </w:rPr>
        <w:t xml:space="preserve">  2017                                                                                </w:t>
      </w:r>
      <w:r w:rsidRPr="00331213">
        <w:rPr>
          <w:rFonts w:ascii="Times New Roman" w:hAnsi="Times New Roman" w:cs="Times New Roman"/>
          <w:sz w:val="24"/>
          <w:szCs w:val="24"/>
          <w:lang w:val="uk-UA"/>
        </w:rPr>
        <w:t>пгт</w:t>
      </w:r>
      <w:r w:rsidRPr="0033121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331213">
        <w:rPr>
          <w:rFonts w:ascii="Times New Roman" w:hAnsi="Times New Roman" w:cs="Times New Roman"/>
          <w:sz w:val="24"/>
          <w:szCs w:val="24"/>
          <w:lang w:val="uk-UA"/>
        </w:rPr>
        <w:t>Ленино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213" w:rsidRPr="00331213" w:rsidP="0033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 xml:space="preserve">   </w:t>
      </w:r>
      <w:r w:rsidRPr="00331213">
        <w:rPr>
          <w:rFonts w:ascii="Times New Roman" w:hAnsi="Times New Roman" w:cs="Times New Roman"/>
          <w:sz w:val="24"/>
          <w:szCs w:val="24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14"/>
        <w:gridCol w:w="8057"/>
      </w:tblGrid>
      <w:tr w:rsidTr="00331213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14" w:type="dxa"/>
            <w:hideMark/>
          </w:tcPr>
          <w:p w:rsidR="00331213" w:rsidRPr="00331213" w:rsidP="0033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1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057" w:type="dxa"/>
          </w:tcPr>
          <w:p w:rsidR="00331213" w:rsidRPr="00331213" w:rsidP="0033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213">
              <w:rPr>
                <w:rFonts w:ascii="Times New Roman" w:hAnsi="Times New Roman" w:cs="Times New Roman"/>
                <w:b/>
                <w:sz w:val="24"/>
                <w:szCs w:val="24"/>
              </w:rPr>
              <w:t>Горнушенкова</w:t>
            </w:r>
            <w:r w:rsidRPr="00331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Дмитрия Алексеевича</w:t>
            </w:r>
            <w:r w:rsidRPr="00331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213" w:rsidRPr="00331213" w:rsidP="003312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(данные изъяты)</w:t>
            </w:r>
          </w:p>
          <w:p w:rsidR="00331213" w:rsidRPr="00331213" w:rsidP="003312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1213" w:rsidRPr="00331213" w:rsidP="00331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 xml:space="preserve">за совершение правонарушения, предусмотренного ст. 12.26 ч. 1 КоАП РФ, 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213" w:rsidRPr="00331213" w:rsidP="00331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>УСТАНОВИЛ:</w:t>
      </w:r>
    </w:p>
    <w:p w:rsidR="00331213" w:rsidRPr="00331213" w:rsidP="00331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ab/>
      </w:r>
      <w:r w:rsidRPr="00331213">
        <w:rPr>
          <w:rFonts w:ascii="Times New Roman" w:hAnsi="Times New Roman" w:cs="Times New Roman"/>
          <w:sz w:val="24"/>
          <w:szCs w:val="24"/>
        </w:rPr>
        <w:t>Согласно протокола</w:t>
      </w:r>
      <w:r w:rsidRPr="00331213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</w:t>
      </w:r>
      <w:r w:rsidRPr="00331213">
        <w:rPr>
          <w:rFonts w:ascii="Times New Roman" w:hAnsi="Times New Roman" w:cs="Times New Roman"/>
          <w:sz w:val="24"/>
          <w:szCs w:val="24"/>
        </w:rPr>
        <w:t>Горнушенков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Д.А.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13">
        <w:rPr>
          <w:rFonts w:ascii="Times New Roman" w:hAnsi="Times New Roman" w:cs="Times New Roman"/>
          <w:sz w:val="24"/>
          <w:szCs w:val="24"/>
        </w:rPr>
        <w:t xml:space="preserve"> управляя автомобилем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31213">
        <w:rPr>
          <w:rFonts w:ascii="Times New Roman" w:hAnsi="Times New Roman" w:cs="Times New Roman"/>
          <w:sz w:val="24"/>
          <w:szCs w:val="24"/>
        </w:rPr>
        <w:t xml:space="preserve">  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 опьянения. 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ab/>
        <w:t xml:space="preserve">В судебном заседании </w:t>
      </w:r>
      <w:r w:rsidRPr="00331213">
        <w:rPr>
          <w:rFonts w:ascii="Times New Roman" w:hAnsi="Times New Roman" w:cs="Times New Roman"/>
          <w:sz w:val="24"/>
          <w:szCs w:val="24"/>
        </w:rPr>
        <w:t>Горнушенков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Д.А.  вину в совершении правонарушения признал полностью. Пояснил, что отказался проходить медицинское освидетельствование. Однако нарушение им допущено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31213">
        <w:rPr>
          <w:rFonts w:ascii="Times New Roman" w:hAnsi="Times New Roman" w:cs="Times New Roman"/>
          <w:sz w:val="24"/>
          <w:szCs w:val="24"/>
        </w:rPr>
        <w:t>, как указано в протоколе.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31213">
        <w:rPr>
          <w:rFonts w:ascii="Times New Roman" w:hAnsi="Times New Roman" w:cs="Times New Roman"/>
          <w:sz w:val="24"/>
          <w:szCs w:val="24"/>
        </w:rPr>
        <w:t xml:space="preserve">Инспектор  ОГИБДД по Ленинскому району </w:t>
      </w:r>
      <w:r w:rsidRPr="00331213">
        <w:rPr>
          <w:rFonts w:ascii="Times New Roman" w:hAnsi="Times New Roman" w:cs="Times New Roman"/>
          <w:sz w:val="24"/>
          <w:szCs w:val="24"/>
        </w:rPr>
        <w:t>Забурунов</w:t>
      </w:r>
      <w:r w:rsidRPr="00331213">
        <w:rPr>
          <w:rFonts w:ascii="Times New Roman" w:hAnsi="Times New Roman" w:cs="Times New Roman"/>
          <w:sz w:val="24"/>
          <w:szCs w:val="24"/>
        </w:rPr>
        <w:t xml:space="preserve"> С.А., составивший протокол об административном правонарушении, в судебном заседании пояснил, что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13">
        <w:rPr>
          <w:rFonts w:ascii="Times New Roman" w:hAnsi="Times New Roman" w:cs="Times New Roman"/>
          <w:sz w:val="24"/>
          <w:szCs w:val="24"/>
        </w:rPr>
        <w:t xml:space="preserve"> был остановлен автомобиль под управлением </w:t>
      </w:r>
      <w:r w:rsidRPr="00331213">
        <w:rPr>
          <w:rFonts w:ascii="Times New Roman" w:hAnsi="Times New Roman" w:cs="Times New Roman"/>
          <w:sz w:val="24"/>
          <w:szCs w:val="24"/>
        </w:rPr>
        <w:t>Горнушенкова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Д.А., который находился в состоянии алкогольного опьянения. Проходить </w:t>
      </w:r>
      <w:r w:rsidRPr="00331213">
        <w:rPr>
          <w:rFonts w:ascii="Times New Roman" w:hAnsi="Times New Roman" w:cs="Times New Roman"/>
          <w:sz w:val="24"/>
          <w:szCs w:val="24"/>
        </w:rPr>
        <w:t>освидетелствование</w:t>
      </w:r>
      <w:r w:rsidRPr="00331213">
        <w:rPr>
          <w:rFonts w:ascii="Times New Roman" w:hAnsi="Times New Roman" w:cs="Times New Roman"/>
          <w:sz w:val="24"/>
          <w:szCs w:val="24"/>
        </w:rPr>
        <w:t xml:space="preserve"> на состояние опьянения </w:t>
      </w:r>
      <w:r w:rsidRPr="00331213">
        <w:rPr>
          <w:rFonts w:ascii="Times New Roman" w:hAnsi="Times New Roman" w:cs="Times New Roman"/>
          <w:sz w:val="24"/>
          <w:szCs w:val="24"/>
        </w:rPr>
        <w:t>Горнушенков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Д.А. отказался. С нарушением согласился, о чем указал в протоколе об административном правонарушении. Правонарушение допущено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31213">
        <w:rPr>
          <w:rFonts w:ascii="Times New Roman" w:hAnsi="Times New Roman" w:cs="Times New Roman"/>
          <w:sz w:val="24"/>
          <w:szCs w:val="24"/>
        </w:rPr>
        <w:t xml:space="preserve"> правильно указана в протоколе об отстранении от управления транспортным средством и в протоколе о направлении на медицинское освидетельствование на состояние опьянения, а в протоколе об административном правонарушении допущена описка: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ab/>
        <w:t xml:space="preserve">Выслушав пояснения </w:t>
      </w:r>
      <w:r w:rsidRPr="00331213">
        <w:rPr>
          <w:rFonts w:ascii="Times New Roman" w:hAnsi="Times New Roman" w:cs="Times New Roman"/>
          <w:sz w:val="24"/>
          <w:szCs w:val="24"/>
        </w:rPr>
        <w:t>Горнушенкова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Д.А,  инспектора  ОГИБДД по Ленинскому району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31213">
        <w:rPr>
          <w:rFonts w:ascii="Times New Roman" w:hAnsi="Times New Roman" w:cs="Times New Roman"/>
          <w:sz w:val="24"/>
          <w:szCs w:val="24"/>
        </w:rPr>
        <w:t xml:space="preserve"> составившего протокол об административном правонарушении,  исследовав и изучив материалы дела, суд считает, что вина </w:t>
      </w:r>
      <w:r w:rsidRPr="00331213">
        <w:rPr>
          <w:rFonts w:ascii="Times New Roman" w:hAnsi="Times New Roman" w:cs="Times New Roman"/>
          <w:sz w:val="24"/>
          <w:szCs w:val="24"/>
        </w:rPr>
        <w:t>Горнушенкова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Д.А. в совершении административного правонарушения, предусмотренного ст. 12.26 ч.1 КоАП РФ доказана полностью и подтверждается совокупностью собранных  по делу доказательств.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ab/>
        <w:t xml:space="preserve">Судом установлено, что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13">
        <w:rPr>
          <w:rFonts w:ascii="Times New Roman" w:hAnsi="Times New Roman" w:cs="Times New Roman"/>
          <w:sz w:val="24"/>
          <w:szCs w:val="24"/>
        </w:rPr>
        <w:t>Горнушенков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Д.А. управлял автомобилем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31213">
        <w:rPr>
          <w:rFonts w:ascii="Times New Roman" w:hAnsi="Times New Roman" w:cs="Times New Roman"/>
          <w:sz w:val="24"/>
          <w:szCs w:val="24"/>
        </w:rPr>
        <w:t xml:space="preserve">, имел признаки алкогольного опьянения: резкий запах алкоголя изо рта, поведение, не соответствующее обстановке, однако пройти освидетельствование на состояние алкогольного опьянения </w:t>
      </w:r>
      <w:r w:rsidRPr="00331213">
        <w:rPr>
          <w:rFonts w:ascii="Times New Roman" w:hAnsi="Times New Roman" w:cs="Times New Roman"/>
          <w:sz w:val="24"/>
          <w:szCs w:val="24"/>
        </w:rPr>
        <w:t>Горнушенков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Д.А. отказался, на месте совершения правонарушения и в суде вину свою признал полностью. Последствия отказа от медицинского освидетельствования ему были разъяснены, о чём свидетельствует просмотренная в судебном заседании видеозапись с места совершения административного правонарушения. 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31213">
        <w:rPr>
          <w:rFonts w:ascii="Times New Roman" w:hAnsi="Times New Roman" w:cs="Times New Roman"/>
          <w:sz w:val="24"/>
          <w:szCs w:val="24"/>
        </w:rPr>
        <w:tab/>
        <w:t xml:space="preserve">Из п.2.3.2 Правил дорожного движения следует, что  по требованию </w:t>
      </w:r>
      <w:r w:rsidRPr="00331213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Pr="00331213">
        <w:rPr>
          <w:rFonts w:ascii="Times New Roman" w:hAnsi="Times New Roman" w:eastAsiaTheme="minorHAnsi" w:cs="Times New Roman"/>
          <w:sz w:val="24"/>
          <w:szCs w:val="24"/>
          <w:lang w:eastAsia="en-US"/>
        </w:rPr>
        <w:t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</w:t>
      </w:r>
      <w:r w:rsidRPr="003312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331213">
        <w:rPr>
          <w:rStyle w:val="Hyperlink"/>
          <w:rFonts w:ascii="Times New Roman" w:hAnsi="Times New Roman" w:eastAsiaTheme="minorHAnsi" w:cs="Times New Roman"/>
          <w:color w:val="auto"/>
          <w:sz w:val="24"/>
          <w:szCs w:val="24"/>
          <w:u w:val="none"/>
          <w:lang w:eastAsia="en-US"/>
        </w:rPr>
        <w:t>медицинское освидетельствование</w:t>
      </w:r>
      <w:r>
        <w:fldChar w:fldCharType="end"/>
      </w:r>
      <w:r w:rsidRPr="00331213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на состояние опьянения.</w:t>
      </w:r>
    </w:p>
    <w:p w:rsidR="00331213" w:rsidRPr="00331213" w:rsidP="0033121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331213">
        <w:rPr>
          <w:rFonts w:ascii="Times New Roman" w:hAnsi="Times New Roman" w:cs="Times New Roman"/>
          <w:sz w:val="24"/>
          <w:szCs w:val="24"/>
        </w:rPr>
        <w:t>психоактивных</w:t>
      </w:r>
      <w:r w:rsidRPr="00331213">
        <w:rPr>
          <w:rFonts w:ascii="Times New Roman" w:hAnsi="Times New Roman" w:cs="Times New Roman"/>
          <w:sz w:val="24"/>
          <w:szCs w:val="24"/>
        </w:rPr>
        <w:t>, одурманивающих или иных вызывающих опьянение веществ в случаях</w:t>
      </w:r>
      <w:r w:rsidRPr="00331213">
        <w:rPr>
          <w:rFonts w:ascii="Times New Roman" w:hAnsi="Times New Roman" w:cs="Times New Roman"/>
          <w:sz w:val="24"/>
          <w:szCs w:val="24"/>
        </w:rPr>
        <w:t xml:space="preserve">, </w:t>
      </w:r>
      <w:r w:rsidRPr="00331213">
        <w:rPr>
          <w:rFonts w:ascii="Times New Roman" w:hAnsi="Times New Roman" w:cs="Times New Roman"/>
          <w:sz w:val="24"/>
          <w:szCs w:val="24"/>
        </w:rPr>
        <w:t>установленных</w:t>
      </w:r>
      <w:r w:rsidRPr="00331213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ab/>
      </w:r>
      <w:r w:rsidRPr="00331213">
        <w:rPr>
          <w:rFonts w:ascii="Times New Roman" w:hAnsi="Times New Roman" w:cs="Times New Roman"/>
          <w:sz w:val="24"/>
          <w:szCs w:val="24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31213">
        <w:rPr>
          <w:rFonts w:ascii="Times New Roman" w:hAnsi="Times New Roman" w:cs="Times New Roman"/>
          <w:sz w:val="24"/>
          <w:szCs w:val="24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ab/>
        <w:t xml:space="preserve">Оценивая все доказательства в совокупности, суд в качестве доказательств по делу принимает: протокол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13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(л.д.4), протокол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 w:rsidRPr="00331213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 (л.д.2), протокол от 21.10.17г о направлении на медицинское освидетельствование на состояние опьянения </w:t>
      </w:r>
      <w:r w:rsidRPr="00331213">
        <w:rPr>
          <w:rFonts w:ascii="Times New Roman" w:hAnsi="Times New Roman" w:cs="Times New Roman"/>
          <w:sz w:val="24"/>
          <w:szCs w:val="24"/>
        </w:rPr>
        <w:t xml:space="preserve">( </w:t>
      </w:r>
      <w:r w:rsidRPr="00331213">
        <w:rPr>
          <w:rFonts w:ascii="Times New Roman" w:hAnsi="Times New Roman" w:cs="Times New Roman"/>
          <w:sz w:val="24"/>
          <w:szCs w:val="24"/>
        </w:rPr>
        <w:t xml:space="preserve">л.д.3), рапорт инспектора ДПС ОГИБДД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13">
        <w:rPr>
          <w:rFonts w:ascii="Times New Roman" w:hAnsi="Times New Roman" w:cs="Times New Roman"/>
          <w:sz w:val="24"/>
          <w:szCs w:val="24"/>
        </w:rPr>
        <w:t xml:space="preserve"> л.д.5), справку к протоколу об административном правонарушении </w:t>
      </w:r>
      <w:r w:rsidRPr="00331213">
        <w:rPr>
          <w:rFonts w:ascii="Times New Roman" w:hAnsi="Times New Roman" w:cs="Times New Roman"/>
          <w:sz w:val="24"/>
          <w:szCs w:val="24"/>
        </w:rPr>
        <w:t xml:space="preserve">( </w:t>
      </w:r>
      <w:r w:rsidRPr="00331213">
        <w:rPr>
          <w:rFonts w:ascii="Times New Roman" w:hAnsi="Times New Roman" w:cs="Times New Roman"/>
          <w:sz w:val="24"/>
          <w:szCs w:val="24"/>
        </w:rPr>
        <w:t>л.д.6), видеозапись с места совершения административного правонарушения ( л.д.7).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ab/>
        <w:t xml:space="preserve">Таким образом, действия </w:t>
      </w:r>
      <w:r w:rsidRPr="00331213">
        <w:rPr>
          <w:rFonts w:ascii="Times New Roman" w:hAnsi="Times New Roman" w:cs="Times New Roman"/>
          <w:sz w:val="24"/>
          <w:szCs w:val="24"/>
        </w:rPr>
        <w:t>Горнушенкова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3312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деяния</w:t>
      </w:r>
      <w:r>
        <w:fldChar w:fldCharType="end"/>
      </w:r>
      <w:r w:rsidRPr="00331213">
        <w:rPr>
          <w:rFonts w:ascii="Times New Roman" w:hAnsi="Times New Roman" w:cs="Times New Roman"/>
          <w:sz w:val="24"/>
          <w:szCs w:val="24"/>
        </w:rPr>
        <w:t>.</w:t>
      </w:r>
    </w:p>
    <w:p w:rsidR="00331213" w:rsidRPr="00331213" w:rsidP="0033121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п. 2 ст. 4.1. </w:t>
      </w:r>
      <w:r w:rsidRPr="00331213">
        <w:rPr>
          <w:rFonts w:ascii="Times New Roman" w:hAnsi="Times New Roman" w:cs="Times New Roman"/>
          <w:color w:val="000000"/>
          <w:sz w:val="24"/>
          <w:szCs w:val="24"/>
        </w:rPr>
        <w:t xml:space="preserve">КоАП РФ при назначении административного наказания </w:t>
      </w:r>
      <w:r w:rsidRPr="00331213">
        <w:rPr>
          <w:rFonts w:ascii="Times New Roman" w:hAnsi="Times New Roman" w:cs="Times New Roman"/>
          <w:sz w:val="24"/>
          <w:szCs w:val="24"/>
        </w:rPr>
        <w:t>Горнушенкову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Д.А.  </w:t>
      </w:r>
      <w:r w:rsidRPr="00331213">
        <w:rPr>
          <w:rFonts w:ascii="Times New Roman" w:hAnsi="Times New Roman" w:cs="Times New Roman"/>
          <w:color w:val="000000"/>
          <w:sz w:val="24"/>
          <w:szCs w:val="24"/>
        </w:rPr>
        <w:t xml:space="preserve">суд  учитывает </w:t>
      </w:r>
      <w:r w:rsidRPr="00331213">
        <w:rPr>
          <w:rFonts w:ascii="Times New Roman" w:hAnsi="Times New Roman" w:cs="Times New Roman"/>
          <w:sz w:val="24"/>
          <w:szCs w:val="24"/>
        </w:rPr>
        <w:t xml:space="preserve">характер совершенного правонарушения, которое не содержит признаков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33121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деяния</w:t>
      </w:r>
      <w:r>
        <w:fldChar w:fldCharType="end"/>
      </w:r>
      <w:r w:rsidRPr="00331213">
        <w:rPr>
          <w:rFonts w:ascii="Times New Roman" w:hAnsi="Times New Roman" w:cs="Times New Roman"/>
          <w:sz w:val="24"/>
          <w:szCs w:val="24"/>
        </w:rPr>
        <w:t>,  личность лица, совершившего правонарушение, его материальное положение, степень его вины, отсутствие отягчающих вину обстоятельств, наличие смягчающего вину обстоятельства – признание вины,  а потому принимая во внимание то, что назначенное наказание должно быть не только карой, но и преследовать цель общей</w:t>
      </w:r>
      <w:r w:rsidRPr="00331213">
        <w:rPr>
          <w:rFonts w:ascii="Times New Roman" w:hAnsi="Times New Roman" w:cs="Times New Roman"/>
          <w:sz w:val="24"/>
          <w:szCs w:val="24"/>
        </w:rPr>
        <w:t xml:space="preserve">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 в минимальном сроке, предусмотренном санкцией статьи.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ab/>
        <w:t xml:space="preserve">На основании изложенного и руководствуясь </w:t>
      </w:r>
      <w:r w:rsidRPr="00331213">
        <w:rPr>
          <w:rFonts w:ascii="Times New Roman" w:hAnsi="Times New Roman" w:cs="Times New Roman"/>
          <w:sz w:val="24"/>
          <w:szCs w:val="24"/>
        </w:rPr>
        <w:t>ст.ст</w:t>
      </w:r>
      <w:r w:rsidRPr="00331213">
        <w:rPr>
          <w:rFonts w:ascii="Times New Roman" w:hAnsi="Times New Roman" w:cs="Times New Roman"/>
          <w:sz w:val="24"/>
          <w:szCs w:val="24"/>
        </w:rPr>
        <w:t xml:space="preserve">. 12.26 ч. 1, 29.5, 29.6, 29.9 Кодекса Российской Федерации об административных правонарушениях, суд – 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213" w:rsidRPr="00331213" w:rsidP="00331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13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31213">
        <w:rPr>
          <w:rFonts w:ascii="Times New Roman" w:hAnsi="Times New Roman" w:cs="Times New Roman"/>
          <w:sz w:val="24"/>
          <w:szCs w:val="24"/>
        </w:rPr>
        <w:t xml:space="preserve">         Признать виновным</w:t>
      </w:r>
      <w:r w:rsidRPr="00331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213">
        <w:rPr>
          <w:rFonts w:ascii="Times New Roman" w:hAnsi="Times New Roman" w:cs="Times New Roman"/>
          <w:b/>
          <w:sz w:val="24"/>
          <w:szCs w:val="24"/>
        </w:rPr>
        <w:t>Горнушенкова</w:t>
      </w:r>
      <w:r w:rsidRPr="00331213">
        <w:rPr>
          <w:rFonts w:ascii="Times New Roman" w:hAnsi="Times New Roman" w:cs="Times New Roman"/>
          <w:b/>
          <w:sz w:val="24"/>
          <w:szCs w:val="24"/>
        </w:rPr>
        <w:t xml:space="preserve"> Дмитрия Алексеевича</w:t>
      </w:r>
      <w:r w:rsidRPr="003312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изъяты)</w:t>
      </w:r>
    </w:p>
    <w:p w:rsidR="00331213" w:rsidRPr="00331213" w:rsidP="003312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12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213">
        <w:rPr>
          <w:rFonts w:ascii="Times New Roman" w:hAnsi="Times New Roman" w:cs="Times New Roman"/>
          <w:sz w:val="24"/>
          <w:szCs w:val="24"/>
        </w:rPr>
        <w:t xml:space="preserve">в совершении правонарушения, предусмотренного </w:t>
      </w:r>
      <w:r w:rsidRPr="00331213">
        <w:rPr>
          <w:rFonts w:ascii="Times New Roman" w:hAnsi="Times New Roman" w:cs="Times New Roman"/>
          <w:b/>
          <w:sz w:val="24"/>
          <w:szCs w:val="24"/>
        </w:rPr>
        <w:t>ч. 1 ст. 12.26  КоАП РФ</w:t>
      </w:r>
      <w:r w:rsidRPr="00331213">
        <w:rPr>
          <w:rFonts w:ascii="Times New Roman" w:hAnsi="Times New Roman" w:cs="Times New Roman"/>
          <w:sz w:val="24"/>
          <w:szCs w:val="24"/>
        </w:rPr>
        <w:t xml:space="preserve"> и подвергнуть его административному наказанию  в виде штрафа в сумме </w:t>
      </w:r>
      <w:r w:rsidRPr="00331213">
        <w:rPr>
          <w:rFonts w:ascii="Times New Roman" w:hAnsi="Times New Roman" w:cs="Times New Roman"/>
          <w:b/>
          <w:sz w:val="24"/>
          <w:szCs w:val="24"/>
        </w:rPr>
        <w:t>30 000 ( тридцать тысяч) рублей</w:t>
      </w:r>
      <w:r w:rsidRPr="00331213">
        <w:rPr>
          <w:rFonts w:ascii="Times New Roman" w:hAnsi="Times New Roman" w:cs="Times New Roman"/>
          <w:sz w:val="24"/>
          <w:szCs w:val="24"/>
        </w:rPr>
        <w:t xml:space="preserve"> с лишением права управления всеми видами  транспортных средств  сроком на </w:t>
      </w:r>
      <w:r w:rsidRPr="00331213">
        <w:rPr>
          <w:rFonts w:ascii="Times New Roman" w:hAnsi="Times New Roman" w:cs="Times New Roman"/>
          <w:b/>
          <w:sz w:val="24"/>
          <w:szCs w:val="24"/>
        </w:rPr>
        <w:t>1 ( один ) год и 6 ( шесть) месяцев</w:t>
      </w:r>
      <w:r w:rsidRPr="00331213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3312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1213" w:rsidRPr="00331213" w:rsidP="0033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>С</w:t>
      </w:r>
      <w:r w:rsidRPr="0033121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331213">
        <w:rPr>
          <w:rFonts w:ascii="Times New Roman" w:hAnsi="Times New Roman" w:cs="Times New Roman"/>
          <w:sz w:val="24"/>
          <w:szCs w:val="24"/>
        </w:rPr>
        <w:t>-</w:t>
      </w:r>
      <w:r w:rsidRPr="0033121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31213">
        <w:rPr>
          <w:rFonts w:ascii="Times New Roman" w:hAnsi="Times New Roman" w:cs="Times New Roman"/>
          <w:sz w:val="24"/>
          <w:szCs w:val="24"/>
        </w:rPr>
        <w:t xml:space="preserve"> диск, на котором содержится видеозапись с места совершения правонарушения  - хранить в материалах дела.</w:t>
      </w:r>
    </w:p>
    <w:p w:rsidR="00331213" w:rsidRPr="00331213" w:rsidP="003312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>Сумму штрафа необходимо внести: УФК (ОМВД России по Ленинскому району), КПП 911101001, ИНН 9111000524, код ОКТМО 35627000, счет получателя № 40101810335100010001 в Отделении по Республике Крым ЮГУ Центрального Банка РФ, БИК 043510001, УИН 18810491172200003179.</w:t>
      </w:r>
    </w:p>
    <w:p w:rsidR="00331213" w:rsidRPr="00331213" w:rsidP="0033121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331213" w:rsidRPr="00331213" w:rsidP="0033121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213" w:rsidRPr="00331213" w:rsidP="0033121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13" w:rsidRPr="00331213" w:rsidP="0033121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>Мировой судья  судебного  участка №61</w:t>
      </w:r>
    </w:p>
    <w:p w:rsidR="00331213" w:rsidRPr="00331213" w:rsidP="0033121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 xml:space="preserve">Ленинского судебного района </w:t>
      </w:r>
    </w:p>
    <w:p w:rsidR="00331213" w:rsidRPr="00331213" w:rsidP="0033121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>(Ленинский муниципальный район)</w:t>
      </w:r>
    </w:p>
    <w:p w:rsidR="00331213" w:rsidRPr="00331213" w:rsidP="00331213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213"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            И.В. Казарина</w:t>
      </w:r>
    </w:p>
    <w:p w:rsidR="00331213" w:rsidRPr="00331213" w:rsidP="00331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213" w:rsidRPr="00331213" w:rsidP="00331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A84" w:rsidRPr="00651B49" w:rsidP="00651B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FB361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16"/>
    <w:rsid w:val="001C1985"/>
    <w:rsid w:val="00331213"/>
    <w:rsid w:val="00651B49"/>
    <w:rsid w:val="00722C9B"/>
    <w:rsid w:val="00B35A84"/>
    <w:rsid w:val="00FB3616"/>
    <w:rsid w:val="00FF67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1213"/>
    <w:rPr>
      <w:color w:val="0000FF" w:themeColor="hyperlink"/>
      <w:u w:val="single"/>
    </w:rPr>
  </w:style>
  <w:style w:type="paragraph" w:customStyle="1" w:styleId="ConsPlusNormal">
    <w:name w:val="ConsPlusNormal"/>
    <w:rsid w:val="003312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TableGrid">
    <w:name w:val="Table Grid"/>
    <w:basedOn w:val="TableNormal"/>
    <w:uiPriority w:val="59"/>
    <w:rsid w:val="003312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