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32A" w:rsidRPr="00703F5A" w:rsidP="00D8032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032A" w:rsidP="00D8032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7C5236">
        <w:rPr>
          <w:sz w:val="28"/>
          <w:szCs w:val="28"/>
        </w:rPr>
        <w:t>613</w:t>
      </w:r>
      <w:r>
        <w:rPr>
          <w:sz w:val="28"/>
          <w:szCs w:val="28"/>
        </w:rPr>
        <w:t>/2021</w:t>
      </w:r>
    </w:p>
    <w:p w:rsidR="00D8032A" w:rsidRPr="00F13B7E" w:rsidP="00D8032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1</w:t>
      </w:r>
      <w:r w:rsidR="007C5236">
        <w:rPr>
          <w:sz w:val="28"/>
          <w:szCs w:val="28"/>
        </w:rPr>
        <w:t>737-10</w:t>
      </w:r>
    </w:p>
    <w:p w:rsidR="00D8032A" w:rsidRPr="00F13B7E" w:rsidP="00D8032A">
      <w:pPr>
        <w:jc w:val="right"/>
        <w:rPr>
          <w:sz w:val="28"/>
          <w:szCs w:val="28"/>
        </w:rPr>
      </w:pPr>
    </w:p>
    <w:p w:rsidR="00D8032A" w:rsidP="00D8032A">
      <w:pPr>
        <w:jc w:val="center"/>
        <w:rPr>
          <w:b/>
          <w:sz w:val="28"/>
          <w:szCs w:val="28"/>
        </w:rPr>
      </w:pPr>
    </w:p>
    <w:p w:rsidR="00D8032A" w:rsidRPr="00703F5A" w:rsidP="00D8032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032A" w:rsidP="00D8032A">
      <w:pPr>
        <w:jc w:val="both"/>
        <w:rPr>
          <w:sz w:val="28"/>
          <w:szCs w:val="28"/>
          <w:lang w:val="uk-UA"/>
        </w:rPr>
      </w:pPr>
    </w:p>
    <w:p w:rsidR="00D8032A" w:rsidRPr="00703F5A" w:rsidP="00D803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D8032A" w:rsidRPr="00703F5A" w:rsidP="00D8032A">
      <w:pPr>
        <w:jc w:val="both"/>
        <w:rPr>
          <w:sz w:val="28"/>
          <w:szCs w:val="28"/>
          <w:lang w:val="uk-UA"/>
        </w:rPr>
      </w:pPr>
    </w:p>
    <w:p w:rsidR="00D8032A" w:rsidP="00D8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0852E2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8032A" w:rsidP="000852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8032A" w:rsidRPr="001304B3" w:rsidP="000852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Талыбова Эльнара Решатовича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E33369" w:rsidP="00E3336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8032A" w:rsidP="007C5236">
            <w:pPr>
              <w:jc w:val="both"/>
              <w:rPr>
                <w:sz w:val="28"/>
                <w:szCs w:val="28"/>
              </w:rPr>
            </w:pPr>
          </w:p>
          <w:p w:rsidR="007C5236" w:rsidP="007C5236">
            <w:pPr>
              <w:jc w:val="both"/>
              <w:rPr>
                <w:sz w:val="28"/>
                <w:szCs w:val="28"/>
              </w:rPr>
            </w:pPr>
          </w:p>
        </w:tc>
      </w:tr>
    </w:tbl>
    <w:p w:rsidR="00D8032A" w:rsidRPr="00703F5A" w:rsidP="00D8032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D8032A" w:rsidRPr="00703F5A" w:rsidP="00D8032A">
      <w:pPr>
        <w:jc w:val="both"/>
        <w:rPr>
          <w:sz w:val="28"/>
          <w:szCs w:val="28"/>
        </w:rPr>
      </w:pPr>
    </w:p>
    <w:p w:rsidR="00D8032A" w:rsidP="00D8032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032A" w:rsidP="00D8032A">
      <w:pPr>
        <w:jc w:val="both"/>
        <w:rPr>
          <w:sz w:val="28"/>
          <w:szCs w:val="28"/>
        </w:rPr>
      </w:pP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Талыбов Э.Р.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8032A" w:rsidP="00D80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будучи отстраненным от управления транспортным средством отказался от прохождения медицинского освидетельствования на состояние опьянения, </w:t>
      </w:r>
      <w:r w:rsidR="00E33369">
        <w:rPr>
          <w:sz w:val="28"/>
          <w:szCs w:val="28"/>
        </w:rPr>
        <w:t xml:space="preserve"> чем нар</w:t>
      </w:r>
      <w:r>
        <w:rPr>
          <w:sz w:val="28"/>
          <w:szCs w:val="28"/>
        </w:rPr>
        <w:t>ушил требования п.2.3.2 ПДД РФ: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  <w:r w:rsidR="00E33369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Талыбова Э.Р.</w:t>
      </w:r>
      <w:r w:rsidR="00E33369">
        <w:rPr>
          <w:sz w:val="28"/>
          <w:szCs w:val="28"/>
        </w:rPr>
        <w:t xml:space="preserve"> не содержат уголовно-наказуемого деяния.</w:t>
      </w:r>
    </w:p>
    <w:p w:rsidR="00E019FD" w:rsidP="00E01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032A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="00D8032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Талыбов Э.Р. вину в совершении правонарушения признал полностью. Пояснил суду, что</w:t>
      </w:r>
      <w:r>
        <w:rPr>
          <w:sz w:val="28"/>
          <w:szCs w:val="28"/>
        </w:rPr>
        <w:t xml:space="preserve"> управлял транспортным средством</w:t>
      </w:r>
      <w:r w:rsidR="000C2FA2">
        <w:rPr>
          <w:sz w:val="28"/>
          <w:szCs w:val="28"/>
        </w:rPr>
        <w:t>. Н</w:t>
      </w:r>
      <w:r>
        <w:rPr>
          <w:sz w:val="28"/>
          <w:szCs w:val="28"/>
        </w:rPr>
        <w:t>а месте продул прибор алкотектор, который показал нулевой результат, но проехать в медицинское учреждение на освидетельствование оказался, так как должен был ехать на работу: менять кислород  ковидным больным. Последствия</w:t>
      </w:r>
      <w:r>
        <w:rPr>
          <w:sz w:val="28"/>
          <w:szCs w:val="28"/>
        </w:rPr>
        <w:t xml:space="preserve"> отказа от освидетельствования ему были разъяснены.</w:t>
      </w:r>
    </w:p>
    <w:p w:rsidR="00D8032A" w:rsidP="00D8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Талыбова Э.Р.,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Талыбова Э.Р. в совершении административного правонарушения,  предусмотренного ст. 12.26 ч.1 КоАП РФ доказана п</w:t>
      </w:r>
      <w:r>
        <w:rPr>
          <w:sz w:val="28"/>
          <w:szCs w:val="28"/>
        </w:rPr>
        <w:t>олностью и подтверждается совокупностью собранных  по делу доказательств.</w:t>
      </w:r>
    </w:p>
    <w:p w:rsidR="00D8032A" w:rsidRPr="00EA39E5" w:rsidP="00D8032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</w:t>
      </w:r>
      <w:r>
        <w:rPr>
          <w:rFonts w:eastAsiaTheme="minorHAnsi"/>
          <w:sz w:val="28"/>
          <w:szCs w:val="28"/>
          <w:lang w:eastAsia="en-US"/>
        </w:rPr>
        <w:t xml:space="preserve">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</w:t>
      </w:r>
      <w:r w:rsidRPr="00EA39E5">
        <w:rPr>
          <w:rFonts w:eastAsiaTheme="minorHAnsi"/>
          <w:sz w:val="28"/>
          <w:szCs w:val="28"/>
          <w:lang w:eastAsia="en-US"/>
        </w:rPr>
        <w:t xml:space="preserve">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D8032A" w:rsidRPr="00A05BEF" w:rsidP="00D8032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</w:t>
      </w:r>
      <w:r>
        <w:rPr>
          <w:rFonts w:ascii="Times New Roman" w:hAnsi="Times New Roman" w:cs="Times New Roman"/>
          <w:sz w:val="28"/>
          <w:szCs w:val="28"/>
        </w:rPr>
        <w:t xml:space="preserve">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D8032A" w:rsidRPr="00A05BEF" w:rsidP="00D8032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</w:t>
      </w:r>
      <w:r w:rsidRPr="00A05BEF">
        <w:rPr>
          <w:rFonts w:ascii="Times New Roman" w:hAnsi="Times New Roman" w:cs="Times New Roman"/>
          <w:sz w:val="28"/>
          <w:szCs w:val="28"/>
        </w:rPr>
        <w:t>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</w:t>
      </w:r>
      <w:r w:rsidRPr="00A05BEF">
        <w:rPr>
          <w:rFonts w:ascii="Times New Roman" w:hAnsi="Times New Roman" w:cs="Times New Roman"/>
          <w:sz w:val="28"/>
          <w:szCs w:val="28"/>
        </w:rPr>
        <w:t>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D8032A" w:rsidRPr="00A05BEF" w:rsidP="00D8032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</w:t>
      </w:r>
      <w:r w:rsidRPr="00A05BEF">
        <w:rPr>
          <w:rFonts w:ascii="Times New Roman" w:hAnsi="Times New Roman" w:cs="Times New Roman"/>
          <w:sz w:val="28"/>
          <w:szCs w:val="28"/>
        </w:rPr>
        <w:t>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D8032A" w:rsidRPr="00A05BEF" w:rsidP="00D8032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</w:t>
      </w:r>
      <w:r w:rsidRPr="00A05BEF">
        <w:rPr>
          <w:rFonts w:ascii="Times New Roman" w:hAnsi="Times New Roman" w:cs="Times New Roman"/>
          <w:sz w:val="28"/>
          <w:szCs w:val="28"/>
        </w:rPr>
        <w:t>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</w:t>
      </w:r>
      <w:r w:rsidRPr="00A05BEF">
        <w:rPr>
          <w:rFonts w:ascii="Times New Roman" w:hAnsi="Times New Roman" w:cs="Times New Roman"/>
          <w:sz w:val="28"/>
          <w:szCs w:val="28"/>
        </w:rPr>
        <w:t>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</w:t>
      </w:r>
      <w:r w:rsidRPr="00A05BEF">
        <w:rPr>
          <w:rFonts w:ascii="Times New Roman" w:hAnsi="Times New Roman" w:cs="Times New Roman"/>
          <w:sz w:val="28"/>
          <w:szCs w:val="28"/>
        </w:rPr>
        <w:t>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</w:t>
      </w:r>
      <w:r w:rsidRPr="00A05BEF">
        <w:rPr>
          <w:rFonts w:ascii="Times New Roman" w:hAnsi="Times New Roman" w:cs="Times New Roman"/>
          <w:sz w:val="28"/>
          <w:szCs w:val="28"/>
        </w:rPr>
        <w:t>о освидетельствования на состояние опьянения, а также в протоколе об административном правонарушении.</w:t>
      </w:r>
    </w:p>
    <w:p w:rsidR="00D8032A" w:rsidP="00D8032A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</w:t>
      </w:r>
      <w:r w:rsidRPr="005B79F1">
        <w:rPr>
          <w:sz w:val="28"/>
          <w:szCs w:val="28"/>
        </w:rPr>
        <w:t xml:space="preserve">дья, орган, должностное лицо, в производстве </w:t>
      </w:r>
      <w:r>
        <w:rPr>
          <w:sz w:val="28"/>
          <w:szCs w:val="28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rPr>
          <w:sz w:val="28"/>
          <w:szCs w:val="28"/>
        </w:rPr>
        <w:t>знач</w:t>
      </w:r>
      <w:r>
        <w:rPr>
          <w:sz w:val="28"/>
          <w:szCs w:val="28"/>
        </w:rPr>
        <w:t>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</w:t>
      </w:r>
      <w:r>
        <w:rPr>
          <w:sz w:val="28"/>
          <w:szCs w:val="28"/>
        </w:rPr>
        <w:t xml:space="preserve">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</w:t>
      </w:r>
      <w:r w:rsidRPr="00363A29">
        <w:rPr>
          <w:sz w:val="28"/>
          <w:szCs w:val="28"/>
        </w:rPr>
        <w:t>от</w:t>
      </w:r>
      <w:r w:rsidRPr="00363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 w:rsidRPr="00363A29">
        <w:rPr>
          <w:sz w:val="28"/>
          <w:szCs w:val="28"/>
        </w:rPr>
        <w:t xml:space="preserve">об отстранении от управления транспортным средством (л.д. 3), акт </w:t>
      </w:r>
      <w:r w:rsidRPr="00363A29">
        <w:rPr>
          <w:sz w:val="28"/>
          <w:szCs w:val="28"/>
        </w:rPr>
        <w:t>от</w:t>
      </w:r>
      <w:r w:rsidRPr="00363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освидетельствования на состояние алкогольного опьянения и чек прибора алкотектор Юпитер с результатом освидетельствования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C2FA2">
        <w:rPr>
          <w:sz w:val="28"/>
          <w:szCs w:val="28"/>
        </w:rPr>
        <w:t xml:space="preserve"> – состояние алкогольного опьянения не установлено </w:t>
      </w:r>
      <w:r w:rsidR="000C2FA2">
        <w:rPr>
          <w:sz w:val="28"/>
          <w:szCs w:val="28"/>
        </w:rPr>
        <w:t xml:space="preserve">( </w:t>
      </w:r>
      <w:r w:rsidR="000C2FA2">
        <w:rPr>
          <w:sz w:val="28"/>
          <w:szCs w:val="28"/>
        </w:rPr>
        <w:t>л.д.4-5), п</w:t>
      </w:r>
      <w:r>
        <w:rPr>
          <w:sz w:val="28"/>
          <w:szCs w:val="28"/>
        </w:rPr>
        <w:t xml:space="preserve">ротокол 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 направлении на меди</w:t>
      </w:r>
      <w:r>
        <w:rPr>
          <w:sz w:val="28"/>
          <w:szCs w:val="28"/>
        </w:rPr>
        <w:t>цинское освидетельствование на состояние опьянения</w:t>
      </w:r>
      <w:r w:rsidR="000C2FA2">
        <w:rPr>
          <w:sz w:val="28"/>
          <w:szCs w:val="28"/>
        </w:rPr>
        <w:t>, в котором при наличии признаков</w:t>
      </w:r>
      <w:r>
        <w:rPr>
          <w:sz w:val="28"/>
          <w:szCs w:val="28"/>
        </w:rPr>
        <w:t xml:space="preserve"> опьянения: запах алкоголя изо рта</w:t>
      </w:r>
      <w:r w:rsidR="000C2FA2">
        <w:rPr>
          <w:sz w:val="28"/>
          <w:szCs w:val="28"/>
        </w:rPr>
        <w:t xml:space="preserve">, нарушение речи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Талыбов Э.Р. указал, что пройти медицинское освидетельствование отказывается, о чем проставил свою подпись </w:t>
      </w:r>
      <w:r w:rsidR="000C2FA2">
        <w:rPr>
          <w:sz w:val="28"/>
          <w:szCs w:val="28"/>
        </w:rPr>
        <w:t xml:space="preserve">( </w:t>
      </w:r>
      <w:r w:rsidR="000C2FA2">
        <w:rPr>
          <w:sz w:val="28"/>
          <w:szCs w:val="28"/>
        </w:rPr>
        <w:t xml:space="preserve">л.д.6), </w:t>
      </w:r>
      <w:r w:rsidR="00E44E66">
        <w:rPr>
          <w:sz w:val="28"/>
          <w:szCs w:val="28"/>
        </w:rPr>
        <w:t xml:space="preserve">протокол </w:t>
      </w:r>
      <w:r w:rsidR="00E44E66">
        <w:rPr>
          <w:sz w:val="28"/>
          <w:szCs w:val="28"/>
        </w:rPr>
        <w:t>от</w:t>
      </w:r>
      <w:r w:rsidR="00E44E6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33369" w:rsidP="00E333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44E66">
        <w:rPr>
          <w:sz w:val="28"/>
          <w:szCs w:val="28"/>
        </w:rPr>
        <w:t xml:space="preserve"> о задержании транспортного средства (л.д.7), </w:t>
      </w:r>
      <w:r w:rsidRPr="00363A29">
        <w:rPr>
          <w:sz w:val="28"/>
          <w:szCs w:val="28"/>
        </w:rPr>
        <w:t>сведения о привлечении</w:t>
      </w:r>
      <w:r w:rsidR="00E44E66">
        <w:rPr>
          <w:sz w:val="28"/>
          <w:szCs w:val="28"/>
        </w:rPr>
        <w:t xml:space="preserve"> Талыбова Э.Р.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</w:t>
      </w:r>
      <w:r w:rsidR="00E44E66">
        <w:rPr>
          <w:sz w:val="28"/>
          <w:szCs w:val="28"/>
        </w:rPr>
        <w:t>8</w:t>
      </w:r>
      <w:r w:rsidRPr="00363A29">
        <w:rPr>
          <w:sz w:val="28"/>
          <w:szCs w:val="28"/>
        </w:rPr>
        <w:t xml:space="preserve">), </w:t>
      </w:r>
      <w:r w:rsidR="00E44E66">
        <w:rPr>
          <w:sz w:val="28"/>
          <w:szCs w:val="28"/>
        </w:rPr>
        <w:t xml:space="preserve">карточку операции с ВУ (л.д.9), </w:t>
      </w:r>
      <w:r w:rsidRPr="00363A29">
        <w:rPr>
          <w:sz w:val="28"/>
          <w:szCs w:val="28"/>
        </w:rPr>
        <w:t xml:space="preserve">справку к протоколу об административном правонарушении </w:t>
      </w:r>
      <w:r w:rsidRPr="00363A29">
        <w:rPr>
          <w:sz w:val="28"/>
          <w:szCs w:val="28"/>
        </w:rPr>
        <w:t xml:space="preserve">( </w:t>
      </w:r>
      <w:r w:rsidRPr="00363A29">
        <w:rPr>
          <w:sz w:val="28"/>
          <w:szCs w:val="28"/>
        </w:rPr>
        <w:t xml:space="preserve">л.д. </w:t>
      </w:r>
      <w:r>
        <w:rPr>
          <w:sz w:val="28"/>
          <w:szCs w:val="28"/>
        </w:rPr>
        <w:t>10</w:t>
      </w:r>
      <w:r w:rsidRPr="00363A2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 от  </w:t>
      </w:r>
      <w:r>
        <w:rPr>
          <w:sz w:val="28"/>
          <w:szCs w:val="28"/>
        </w:rPr>
        <w:t>(данные изъяты)</w:t>
      </w:r>
    </w:p>
    <w:p w:rsidR="00D8032A" w:rsidRPr="00CD0130" w:rsidP="00D80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привлечении </w:t>
      </w:r>
      <w:r w:rsidR="00E44E66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 к административной ответственности по ст. 12.37 ч.2 КоАП РФ </w:t>
      </w:r>
      <w:r w:rsidR="00E44E66">
        <w:rPr>
          <w:sz w:val="28"/>
          <w:szCs w:val="28"/>
        </w:rPr>
        <w:t xml:space="preserve">и назначении наказания </w:t>
      </w:r>
      <w:r>
        <w:rPr>
          <w:sz w:val="28"/>
          <w:szCs w:val="28"/>
        </w:rPr>
        <w:t xml:space="preserve">в виде штрафа в размере 800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л.д.11), </w:t>
      </w:r>
      <w:r w:rsidRPr="00363A29">
        <w:rPr>
          <w:sz w:val="28"/>
          <w:szCs w:val="28"/>
        </w:rPr>
        <w:t>видеозапись с места  совершения административного правонарушения, которая в полном объеме воспроизводит обстоятельства и событие</w:t>
      </w:r>
      <w:r w:rsidRPr="00363A29">
        <w:rPr>
          <w:sz w:val="28"/>
          <w:szCs w:val="28"/>
        </w:rPr>
        <w:t xml:space="preserve"> административного правонарушения (л.д.</w:t>
      </w:r>
      <w:r>
        <w:rPr>
          <w:sz w:val="28"/>
          <w:szCs w:val="28"/>
        </w:rPr>
        <w:t xml:space="preserve"> 12 ).</w:t>
      </w:r>
    </w:p>
    <w:p w:rsidR="00D8032A" w:rsidRPr="00E44E66" w:rsidP="00D80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44E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44E66" w:rsidR="00E44E66">
        <w:rPr>
          <w:rFonts w:ascii="Times New Roman" w:hAnsi="Times New Roman" w:cs="Times New Roman"/>
          <w:sz w:val="28"/>
          <w:szCs w:val="28"/>
        </w:rPr>
        <w:t>Талыбова Э.Р.</w:t>
      </w:r>
      <w:r w:rsidRPr="00E44E6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</w:t>
      </w:r>
      <w:r w:rsidRPr="00E44E6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опьянения. При этом  действия </w:t>
      </w:r>
      <w:r w:rsidRPr="00E44E66" w:rsidR="00E44E66">
        <w:rPr>
          <w:rFonts w:ascii="Times New Roman" w:hAnsi="Times New Roman" w:cs="Times New Roman"/>
          <w:sz w:val="28"/>
          <w:szCs w:val="28"/>
        </w:rPr>
        <w:t>Талыбова Э.Р.</w:t>
      </w:r>
      <w:r w:rsidRPr="00E44E66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D8032A" w:rsidP="00D803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E44E66" w:rsidR="00E44E66">
        <w:rPr>
          <w:sz w:val="28"/>
          <w:szCs w:val="28"/>
        </w:rPr>
        <w:t>Талыбов</w:t>
      </w:r>
      <w:r w:rsidR="00E44E66">
        <w:rPr>
          <w:sz w:val="28"/>
          <w:szCs w:val="28"/>
        </w:rPr>
        <w:t>у</w:t>
      </w:r>
      <w:r w:rsidRPr="00E44E66" w:rsidR="00E44E66">
        <w:rPr>
          <w:sz w:val="28"/>
          <w:szCs w:val="28"/>
        </w:rPr>
        <w:t xml:space="preserve"> Э.Р. 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 w:rsidR="00820735">
        <w:rPr>
          <w:sz w:val="28"/>
          <w:szCs w:val="28"/>
        </w:rPr>
        <w:t xml:space="preserve">наличие смягчающего обстоятельства – признание вины,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</w:t>
      </w:r>
      <w:r w:rsidRPr="00664BC6">
        <w:rPr>
          <w:sz w:val="28"/>
          <w:szCs w:val="28"/>
        </w:rPr>
        <w:t xml:space="preserve">быть необходимым и достаточным для исправления лица, совершившего правонарушение и предупреждения </w:t>
      </w:r>
      <w:r w:rsidRPr="00664BC6">
        <w:rPr>
          <w:sz w:val="28"/>
          <w:szCs w:val="28"/>
        </w:rPr>
        <w:t>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</w:t>
      </w:r>
      <w:r w:rsidRPr="00664BC6">
        <w:rPr>
          <w:sz w:val="28"/>
          <w:szCs w:val="28"/>
        </w:rPr>
        <w:t xml:space="preserve"> видами транспортных средств в минимальном размере, предусмотренном санкцией статьи.</w:t>
      </w:r>
    </w:p>
    <w:p w:rsidR="00D8032A" w:rsidRPr="00664BC6" w:rsidP="00D80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D8032A" w:rsidP="00D8032A">
      <w:pPr>
        <w:jc w:val="center"/>
        <w:rPr>
          <w:b/>
          <w:sz w:val="28"/>
          <w:szCs w:val="28"/>
        </w:rPr>
      </w:pPr>
    </w:p>
    <w:p w:rsidR="00D8032A" w:rsidRPr="00664BC6" w:rsidP="00D8032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8032A" w:rsidRPr="00664BC6" w:rsidP="00D8032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</w:t>
      </w:r>
      <w:r w:rsidRPr="00664BC6">
        <w:rPr>
          <w:sz w:val="28"/>
          <w:szCs w:val="28"/>
        </w:rPr>
        <w:t xml:space="preserve">                </w:t>
      </w:r>
    </w:p>
    <w:p w:rsidR="00E33369" w:rsidP="00E33369">
      <w:pPr>
        <w:rPr>
          <w:b/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820735">
        <w:rPr>
          <w:b/>
          <w:sz w:val="28"/>
          <w:szCs w:val="28"/>
          <w:lang w:eastAsia="en-US"/>
        </w:rPr>
        <w:t xml:space="preserve"> </w:t>
      </w:r>
      <w:r w:rsidR="00820735">
        <w:rPr>
          <w:b/>
          <w:sz w:val="28"/>
          <w:szCs w:val="28"/>
        </w:rPr>
        <w:t>Талыбова</w:t>
      </w:r>
      <w:r w:rsidR="00820735">
        <w:rPr>
          <w:b/>
          <w:sz w:val="28"/>
          <w:szCs w:val="28"/>
        </w:rPr>
        <w:t xml:space="preserve"> </w:t>
      </w:r>
      <w:r w:rsidR="00820735">
        <w:rPr>
          <w:b/>
          <w:sz w:val="28"/>
          <w:szCs w:val="28"/>
        </w:rPr>
        <w:t>Эльнара</w:t>
      </w:r>
      <w:r w:rsidR="00820735">
        <w:rPr>
          <w:b/>
          <w:sz w:val="28"/>
          <w:szCs w:val="28"/>
        </w:rPr>
        <w:t xml:space="preserve"> </w:t>
      </w:r>
      <w:r w:rsidR="00820735">
        <w:rPr>
          <w:b/>
          <w:sz w:val="28"/>
          <w:szCs w:val="28"/>
        </w:rPr>
        <w:t>Решатовича</w:t>
      </w:r>
      <w:r w:rsidRPr="001304B3" w:rsidR="00820735">
        <w:rPr>
          <w:b/>
          <w:sz w:val="28"/>
          <w:szCs w:val="28"/>
        </w:rPr>
        <w:t>,</w:t>
      </w:r>
      <w:r w:rsidR="008207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8032A" w:rsidP="00820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BC6" w:rsidR="00820735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</w:t>
      </w:r>
      <w:r w:rsidRPr="00664BC6">
        <w:rPr>
          <w:sz w:val="28"/>
          <w:szCs w:val="28"/>
        </w:rPr>
        <w:t>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A96D94" w:rsidP="00D8032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A96D94" w:rsidRPr="00060C31" w:rsidP="00A96D94">
      <w:pPr>
        <w:ind w:firstLine="708"/>
        <w:contextualSpacing/>
        <w:jc w:val="both"/>
        <w:rPr>
          <w:sz w:val="28"/>
          <w:szCs w:val="28"/>
        </w:rPr>
      </w:pPr>
      <w:r w:rsidRPr="00060C31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Республике Крым</w:t>
      </w:r>
      <w:r w:rsidRPr="00060C31">
        <w:rPr>
          <w:sz w:val="28"/>
          <w:szCs w:val="28"/>
        </w:rPr>
        <w:t xml:space="preserve"> (ОМВД России по Ленинскому району), КПП 911101001, ИНН 9111000524, код ОКТМО 35627405, счет получателя № 03100643000000017500 в Отделении  Республики Крым Банка России, БИК 013510002, кор/сч 40102810645370000035 код бюджетной классификации  18811601123010</w:t>
      </w:r>
      <w:r w:rsidRPr="00060C31">
        <w:rPr>
          <w:sz w:val="28"/>
          <w:szCs w:val="28"/>
        </w:rPr>
        <w:t>001140, УИН 1881049121220000</w:t>
      </w:r>
      <w:r>
        <w:rPr>
          <w:sz w:val="28"/>
          <w:szCs w:val="28"/>
        </w:rPr>
        <w:t>2664</w:t>
      </w:r>
      <w:r w:rsidRPr="00060C31">
        <w:rPr>
          <w:sz w:val="28"/>
          <w:szCs w:val="28"/>
        </w:rPr>
        <w:t>.</w:t>
      </w:r>
    </w:p>
    <w:p w:rsidR="00A96D94" w:rsidP="00D8032A">
      <w:pPr>
        <w:ind w:firstLine="708"/>
        <w:contextualSpacing/>
        <w:jc w:val="both"/>
        <w:rPr>
          <w:sz w:val="28"/>
          <w:szCs w:val="28"/>
        </w:rPr>
      </w:pPr>
    </w:p>
    <w:p w:rsidR="00D8032A" w:rsidP="00D8032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Pr="00E44E66" w:rsidR="00820735">
        <w:rPr>
          <w:sz w:val="28"/>
          <w:szCs w:val="28"/>
        </w:rPr>
        <w:t>Талыбов</w:t>
      </w:r>
      <w:r w:rsidR="00820735">
        <w:rPr>
          <w:sz w:val="28"/>
          <w:szCs w:val="28"/>
        </w:rPr>
        <w:t>у</w:t>
      </w:r>
      <w:r w:rsidRPr="00E44E66" w:rsidR="00820735">
        <w:rPr>
          <w:sz w:val="28"/>
          <w:szCs w:val="28"/>
        </w:rPr>
        <w:t xml:space="preserve"> Э.Р.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8032A" w:rsidP="00D8032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</w:t>
      </w:r>
      <w:r>
        <w:rPr>
          <w:sz w:val="28"/>
          <w:szCs w:val="28"/>
        </w:rPr>
        <w:t>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</w:t>
      </w:r>
      <w:r>
        <w:rPr>
          <w:sz w:val="28"/>
          <w:szCs w:val="28"/>
        </w:rPr>
        <w:t xml:space="preserve">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rPr>
          <w:sz w:val="28"/>
          <w:szCs w:val="28"/>
        </w:rPr>
        <w:t xml:space="preserve"> пятидесяти часов.</w:t>
      </w:r>
    </w:p>
    <w:p w:rsidR="00D8032A" w:rsidRPr="00B00AFB" w:rsidP="00D8032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E44E66" w:rsidR="00820735">
        <w:rPr>
          <w:sz w:val="28"/>
          <w:szCs w:val="28"/>
        </w:rPr>
        <w:t>Талыбов</w:t>
      </w:r>
      <w:r w:rsidR="00820735">
        <w:rPr>
          <w:sz w:val="28"/>
          <w:szCs w:val="28"/>
        </w:rPr>
        <w:t>у</w:t>
      </w:r>
      <w:r w:rsidRPr="00E44E66" w:rsidR="00820735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8032A" w:rsidRPr="00B00AFB" w:rsidP="00D80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E44E66" w:rsidR="00820735">
        <w:rPr>
          <w:sz w:val="28"/>
          <w:szCs w:val="28"/>
        </w:rPr>
        <w:t>Талыбов</w:t>
      </w:r>
      <w:r w:rsidR="00820735">
        <w:rPr>
          <w:sz w:val="28"/>
          <w:szCs w:val="28"/>
        </w:rPr>
        <w:t>у</w:t>
      </w:r>
      <w:r w:rsidRPr="00E44E66" w:rsidR="00820735">
        <w:rPr>
          <w:sz w:val="28"/>
          <w:szCs w:val="28"/>
        </w:rPr>
        <w:t xml:space="preserve"> Э.Р. </w:t>
      </w:r>
      <w:r w:rsidR="00820735"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</w:t>
      </w:r>
      <w:r w:rsidRPr="00B00AFB">
        <w:rPr>
          <w:sz w:val="28"/>
          <w:szCs w:val="28"/>
        </w:rPr>
        <w:t>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D8032A" w:rsidRPr="002352CD" w:rsidP="00D8032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 w:rsidRPr="002352CD">
        <w:rPr>
          <w:sz w:val="28"/>
          <w:szCs w:val="28"/>
        </w:rPr>
        <w:t>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8032A" w:rsidP="00D80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</w:t>
      </w:r>
      <w:r>
        <w:rPr>
          <w:sz w:val="28"/>
          <w:szCs w:val="28"/>
        </w:rPr>
        <w:t>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D8032A" w:rsidP="00D803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032A" w:rsidP="00D803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032A" w:rsidP="00D8032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8032A" w:rsidP="00D803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8032A" w:rsidP="00D803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D8032A" w:rsidP="00D803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D8032A" w:rsidP="00D8032A"/>
    <w:p w:rsidR="00D8032A" w:rsidP="00D8032A"/>
    <w:p w:rsidR="00D8032A" w:rsidP="00D8032A"/>
    <w:p w:rsidR="00D8032A" w:rsidP="00D8032A"/>
    <w:p w:rsidR="00D8032A" w:rsidP="00D8032A"/>
    <w:p w:rsidR="00D8032A" w:rsidP="00D8032A"/>
    <w:p w:rsidR="00D8032A" w:rsidP="00D8032A"/>
    <w:p w:rsidR="002E36CC"/>
    <w:sectPr w:rsidSect="00EB757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2A"/>
    <w:rsid w:val="00060C31"/>
    <w:rsid w:val="000852E2"/>
    <w:rsid w:val="000C2FA2"/>
    <w:rsid w:val="001304B3"/>
    <w:rsid w:val="001E25D9"/>
    <w:rsid w:val="002352CD"/>
    <w:rsid w:val="002E36CC"/>
    <w:rsid w:val="00363A29"/>
    <w:rsid w:val="00426F14"/>
    <w:rsid w:val="00457DAD"/>
    <w:rsid w:val="00586C9C"/>
    <w:rsid w:val="005B79F1"/>
    <w:rsid w:val="00664BC6"/>
    <w:rsid w:val="006773AC"/>
    <w:rsid w:val="00682149"/>
    <w:rsid w:val="00703D45"/>
    <w:rsid w:val="00703F5A"/>
    <w:rsid w:val="007C5236"/>
    <w:rsid w:val="00820735"/>
    <w:rsid w:val="008E588B"/>
    <w:rsid w:val="00A05BEF"/>
    <w:rsid w:val="00A96D94"/>
    <w:rsid w:val="00B00AFB"/>
    <w:rsid w:val="00C47ABE"/>
    <w:rsid w:val="00CD0130"/>
    <w:rsid w:val="00D8032A"/>
    <w:rsid w:val="00E019FD"/>
    <w:rsid w:val="00E33369"/>
    <w:rsid w:val="00E44E66"/>
    <w:rsid w:val="00EA39E5"/>
    <w:rsid w:val="00EB7577"/>
    <w:rsid w:val="00F13B7E"/>
    <w:rsid w:val="00F13E13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8032A"/>
    <w:rPr>
      <w:color w:val="0000FF"/>
      <w:u w:val="single"/>
    </w:rPr>
  </w:style>
  <w:style w:type="paragraph" w:customStyle="1" w:styleId="ConsPlusNormal">
    <w:name w:val="ConsPlusNormal"/>
    <w:rsid w:val="00D80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