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08D4" w:rsidRPr="00703F5A" w:rsidP="00D608D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D608D4" w:rsidRPr="00703F5A" w:rsidP="00D608D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C73459">
        <w:rPr>
          <w:sz w:val="28"/>
          <w:szCs w:val="28"/>
        </w:rPr>
        <w:t>620</w:t>
      </w:r>
      <w:r w:rsidRPr="00703F5A">
        <w:rPr>
          <w:sz w:val="28"/>
          <w:szCs w:val="28"/>
        </w:rPr>
        <w:t>/201</w:t>
      </w:r>
      <w:r>
        <w:rPr>
          <w:sz w:val="28"/>
          <w:szCs w:val="28"/>
        </w:rPr>
        <w:t>8</w:t>
      </w:r>
    </w:p>
    <w:p w:rsidR="00D608D4" w:rsidRPr="00703F5A" w:rsidP="00D608D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D608D4" w:rsidRPr="00703F5A" w:rsidP="00D608D4">
      <w:pPr>
        <w:jc w:val="center"/>
        <w:rPr>
          <w:b/>
          <w:sz w:val="28"/>
          <w:szCs w:val="28"/>
        </w:rPr>
      </w:pPr>
    </w:p>
    <w:p w:rsidR="00D608D4" w:rsidRPr="00703F5A" w:rsidP="00D608D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 октября 2018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пгт</w:t>
      </w:r>
      <w:r w:rsidRPr="00703F5A">
        <w:rPr>
          <w:sz w:val="28"/>
          <w:szCs w:val="28"/>
          <w:lang w:val="uk-UA"/>
        </w:rPr>
        <w:t>. Ленино</w:t>
      </w:r>
    </w:p>
    <w:p w:rsidR="00D608D4" w:rsidRPr="00703F5A" w:rsidP="00D608D4">
      <w:pPr>
        <w:jc w:val="both"/>
        <w:rPr>
          <w:sz w:val="28"/>
          <w:szCs w:val="28"/>
          <w:lang w:val="uk-UA"/>
        </w:rPr>
      </w:pPr>
    </w:p>
    <w:p w:rsidR="00D608D4" w:rsidRPr="00703F5A" w:rsidP="00D608D4">
      <w:pPr>
        <w:jc w:val="both"/>
        <w:rPr>
          <w:sz w:val="28"/>
          <w:szCs w:val="28"/>
        </w:rPr>
      </w:pPr>
    </w:p>
    <w:p w:rsidR="00D608D4" w:rsidP="00D608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</w:t>
      </w:r>
      <w:r w:rsidRPr="008E588B">
        <w:rPr>
          <w:sz w:val="28"/>
          <w:szCs w:val="28"/>
        </w:rPr>
        <w:t>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E1293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D608D4" w:rsidP="00E129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C73459" w:rsidP="00C7345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Карпенко Сергея Михайловича</w:t>
            </w:r>
            <w:r>
              <w:rPr>
                <w:sz w:val="28"/>
                <w:szCs w:val="28"/>
              </w:rPr>
              <w:t xml:space="preserve">, </w:t>
            </w:r>
          </w:p>
          <w:p w:rsidR="00C73459" w:rsidP="00C734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D608D4" w:rsidP="00E12933">
            <w:pPr>
              <w:jc w:val="both"/>
              <w:rPr>
                <w:sz w:val="28"/>
                <w:szCs w:val="28"/>
              </w:rPr>
            </w:pPr>
          </w:p>
        </w:tc>
      </w:tr>
    </w:tbl>
    <w:p w:rsidR="00D608D4" w:rsidP="00D608D4">
      <w:pPr>
        <w:ind w:firstLine="708"/>
        <w:jc w:val="both"/>
        <w:rPr>
          <w:sz w:val="28"/>
          <w:szCs w:val="28"/>
        </w:rPr>
      </w:pPr>
    </w:p>
    <w:p w:rsidR="00D608D4" w:rsidRPr="00703F5A" w:rsidP="00D608D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-</w:t>
      </w:r>
    </w:p>
    <w:p w:rsidR="00D608D4" w:rsidRPr="00703F5A" w:rsidP="00D608D4">
      <w:pPr>
        <w:jc w:val="both"/>
        <w:rPr>
          <w:sz w:val="28"/>
          <w:szCs w:val="28"/>
        </w:rPr>
      </w:pPr>
    </w:p>
    <w:p w:rsidR="00D608D4" w:rsidP="00D608D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D608D4" w:rsidRPr="00703F5A" w:rsidP="00D608D4">
      <w:pPr>
        <w:jc w:val="center"/>
        <w:rPr>
          <w:sz w:val="28"/>
          <w:szCs w:val="28"/>
        </w:rPr>
      </w:pPr>
    </w:p>
    <w:p w:rsidR="00D608D4" w:rsidP="00D608D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установлено, что постановлением по делу об административном  правонарушении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вступившим в законную сил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C73459">
        <w:rPr>
          <w:sz w:val="28"/>
          <w:szCs w:val="28"/>
        </w:rPr>
        <w:t>Карпенко С.М.</w:t>
      </w:r>
      <w:r>
        <w:rPr>
          <w:sz w:val="28"/>
          <w:szCs w:val="28"/>
        </w:rPr>
        <w:t xml:space="preserve"> был привлечен к административной ответственности по ст. 20.20 ч.1  КоАП РФ в виде шт</w:t>
      </w:r>
      <w:r>
        <w:rPr>
          <w:sz w:val="28"/>
          <w:szCs w:val="28"/>
        </w:rPr>
        <w:t xml:space="preserve">рафа в сумме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  однако в течение срока, предусмотренного ст. 32.2 КоАП РФ штраф не уплатил.</w:t>
      </w:r>
    </w:p>
    <w:p w:rsidR="00D608D4" w:rsidP="00D608D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C73459">
        <w:rPr>
          <w:sz w:val="28"/>
          <w:szCs w:val="28"/>
        </w:rPr>
        <w:t xml:space="preserve">Карпенко С.М.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 полностью</w:t>
      </w:r>
      <w:r>
        <w:rPr>
          <w:sz w:val="28"/>
          <w:szCs w:val="28"/>
        </w:rPr>
        <w:t>. Пояснил, что забыл вовремя оплатить ш</w:t>
      </w:r>
      <w:r>
        <w:rPr>
          <w:sz w:val="28"/>
          <w:szCs w:val="28"/>
        </w:rPr>
        <w:t xml:space="preserve">траф, </w:t>
      </w:r>
      <w:r w:rsidR="00C73459">
        <w:rPr>
          <w:sz w:val="28"/>
          <w:szCs w:val="28"/>
        </w:rPr>
        <w:t>пояснил, что оплатит штраф и просил суд назначить наказание в виде штрафа.</w:t>
      </w:r>
    </w:p>
    <w:p w:rsidR="00D608D4" w:rsidP="00D60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="00C73459">
        <w:rPr>
          <w:sz w:val="28"/>
          <w:szCs w:val="28"/>
        </w:rPr>
        <w:t xml:space="preserve"> Карпенко С.М. 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к административной</w:t>
      </w:r>
      <w:r>
        <w:rPr>
          <w:sz w:val="28"/>
          <w:szCs w:val="28"/>
        </w:rPr>
        <w:t xml:space="preserve"> ответственности (л.д.2), копией</w:t>
      </w:r>
      <w:r w:rsidR="00C73459">
        <w:rPr>
          <w:sz w:val="28"/>
          <w:szCs w:val="28"/>
        </w:rPr>
        <w:t xml:space="preserve"> протокола и </w:t>
      </w:r>
      <w:r>
        <w:rPr>
          <w:sz w:val="28"/>
          <w:szCs w:val="28"/>
        </w:rPr>
        <w:t xml:space="preserve"> постановления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привлечении</w:t>
      </w:r>
      <w:r w:rsidRPr="00C73459" w:rsidR="00C73459">
        <w:rPr>
          <w:sz w:val="28"/>
          <w:szCs w:val="28"/>
        </w:rPr>
        <w:t xml:space="preserve"> </w:t>
      </w:r>
      <w:r w:rsidR="00C73459">
        <w:rPr>
          <w:sz w:val="28"/>
          <w:szCs w:val="28"/>
        </w:rPr>
        <w:t xml:space="preserve">Карпенко С.М. </w:t>
      </w:r>
      <w:r>
        <w:rPr>
          <w:sz w:val="28"/>
          <w:szCs w:val="28"/>
        </w:rPr>
        <w:t xml:space="preserve"> к административной ответственности по ст. </w:t>
      </w:r>
      <w:r w:rsidR="00C73459">
        <w:rPr>
          <w:sz w:val="28"/>
          <w:szCs w:val="28"/>
        </w:rPr>
        <w:t xml:space="preserve">20.20 ч.1 </w:t>
      </w:r>
      <w:r>
        <w:rPr>
          <w:sz w:val="28"/>
          <w:szCs w:val="28"/>
        </w:rPr>
        <w:t>КоАП РФ (л.д.</w:t>
      </w:r>
      <w:r w:rsidR="00C73459">
        <w:rPr>
          <w:sz w:val="28"/>
          <w:szCs w:val="28"/>
        </w:rPr>
        <w:t>4</w:t>
      </w:r>
      <w:r>
        <w:rPr>
          <w:sz w:val="28"/>
          <w:szCs w:val="28"/>
        </w:rPr>
        <w:t>) , сведениями о привлечении</w:t>
      </w:r>
      <w:r w:rsidRPr="00C73459" w:rsidR="00C73459">
        <w:rPr>
          <w:sz w:val="28"/>
          <w:szCs w:val="28"/>
        </w:rPr>
        <w:t xml:space="preserve"> </w:t>
      </w:r>
      <w:r w:rsidR="00C73459">
        <w:rPr>
          <w:sz w:val="28"/>
          <w:szCs w:val="28"/>
        </w:rPr>
        <w:t xml:space="preserve">Карпенко С.М. </w:t>
      </w:r>
      <w:r>
        <w:rPr>
          <w:sz w:val="28"/>
          <w:szCs w:val="28"/>
        </w:rPr>
        <w:t xml:space="preserve"> к административной ответственности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C73459">
        <w:rPr>
          <w:sz w:val="28"/>
          <w:szCs w:val="28"/>
        </w:rPr>
        <w:t>10)</w:t>
      </w:r>
      <w:r>
        <w:rPr>
          <w:sz w:val="28"/>
          <w:szCs w:val="28"/>
        </w:rPr>
        <w:t>.</w:t>
      </w:r>
    </w:p>
    <w:p w:rsidR="00D608D4" w:rsidP="00D608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C73459">
        <w:rPr>
          <w:sz w:val="28"/>
          <w:szCs w:val="28"/>
        </w:rPr>
        <w:t xml:space="preserve">Карпенко С.М. </w:t>
      </w:r>
      <w:r>
        <w:rPr>
          <w:sz w:val="28"/>
          <w:szCs w:val="28"/>
        </w:rPr>
        <w:t xml:space="preserve">  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как 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D608D4" w:rsidRPr="00703F5A" w:rsidP="00D608D4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C8756F" w:rsidR="00C8756F">
        <w:rPr>
          <w:sz w:val="28"/>
          <w:szCs w:val="28"/>
        </w:rPr>
        <w:t xml:space="preserve"> </w:t>
      </w:r>
      <w:r w:rsidR="00C8756F">
        <w:rPr>
          <w:sz w:val="28"/>
          <w:szCs w:val="28"/>
        </w:rPr>
        <w:t xml:space="preserve">Карпенко С.М.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 отсутствие отягчающих </w:t>
      </w:r>
      <w:r w:rsidR="00C8756F">
        <w:rPr>
          <w:sz w:val="28"/>
          <w:szCs w:val="28"/>
        </w:rPr>
        <w:t xml:space="preserve">и смягчающих </w:t>
      </w:r>
      <w:r w:rsidRPr="00703F5A">
        <w:rPr>
          <w:sz w:val="28"/>
          <w:szCs w:val="28"/>
        </w:rPr>
        <w:t xml:space="preserve">обстоятельств,  а потому принимая во внимание то, что назначенное </w:t>
      </w:r>
      <w:r w:rsidRPr="00703F5A">
        <w:rPr>
          <w:sz w:val="28"/>
          <w:szCs w:val="28"/>
        </w:rPr>
        <w:t xml:space="preserve">наказание должно быть не только карой, но и преследовать цель общей и специальной превенции, то есть должно быть </w:t>
      </w:r>
      <w:r w:rsidRPr="00703F5A">
        <w:rPr>
          <w:sz w:val="28"/>
          <w:szCs w:val="28"/>
        </w:rPr>
        <w:t>необходимым и достаточным для исправления лица, совершившего правонарушение и предупреждения новых правонарушений, суд считает необходимым и до</w:t>
      </w:r>
      <w:r w:rsidRPr="00703F5A">
        <w:rPr>
          <w:sz w:val="28"/>
          <w:szCs w:val="28"/>
        </w:rPr>
        <w:t>статочным для исправления правонарушителя избрать наказание в виде штрафа</w:t>
      </w:r>
      <w:r>
        <w:rPr>
          <w:sz w:val="28"/>
          <w:szCs w:val="28"/>
        </w:rPr>
        <w:t>.</w:t>
      </w:r>
    </w:p>
    <w:p w:rsidR="00D608D4" w:rsidRPr="00703F5A" w:rsidP="00D608D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20.25 ч.1,</w:t>
      </w:r>
      <w:r w:rsidRPr="00703F5A">
        <w:rPr>
          <w:sz w:val="28"/>
          <w:szCs w:val="28"/>
        </w:rPr>
        <w:t xml:space="preserve"> ст. 29.10 КоАП РФ, суд</w:t>
      </w:r>
    </w:p>
    <w:p w:rsidR="00D608D4" w:rsidRPr="00703F5A" w:rsidP="00D608D4">
      <w:pPr>
        <w:jc w:val="center"/>
        <w:rPr>
          <w:sz w:val="28"/>
          <w:szCs w:val="28"/>
        </w:rPr>
      </w:pPr>
    </w:p>
    <w:p w:rsidR="00D608D4" w:rsidRPr="00703F5A" w:rsidP="00D608D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D608D4" w:rsidRPr="00703F5A" w:rsidP="00D608D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D608D4" w:rsidRPr="00703F5A" w:rsidP="00D608D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Pr="00C8756F" w:rsidR="00C8756F">
        <w:rPr>
          <w:b/>
          <w:sz w:val="28"/>
          <w:szCs w:val="28"/>
        </w:rPr>
        <w:t xml:space="preserve"> </w:t>
      </w:r>
      <w:r w:rsidR="00C8756F">
        <w:rPr>
          <w:b/>
          <w:sz w:val="28"/>
          <w:szCs w:val="28"/>
        </w:rPr>
        <w:t>Карпенко Сергея Михайловича</w:t>
      </w:r>
      <w:r w:rsidR="00C8756F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8756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штрафа в разме</w:t>
      </w:r>
      <w:r w:rsidRPr="00703F5A">
        <w:rPr>
          <w:sz w:val="28"/>
          <w:szCs w:val="28"/>
        </w:rPr>
        <w:t>ре</w:t>
      </w:r>
      <w:r>
        <w:rPr>
          <w:sz w:val="28"/>
          <w:szCs w:val="28"/>
        </w:rPr>
        <w:t xml:space="preserve"> 1000 </w:t>
      </w:r>
      <w:r w:rsidRPr="00703F5A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рублей.</w:t>
      </w:r>
    </w:p>
    <w:p w:rsidR="00D608D4" w:rsidP="00D608D4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147BE5">
        <w:rPr>
          <w:sz w:val="28"/>
          <w:szCs w:val="28"/>
        </w:rPr>
        <w:t>счет №40101810335100010001, получатель – УФК по Республике Крым (ОМВД России по Ленинскому району), банк получателя – Отделение по Республике Крым Центрального банка РФ, ИНН получателя – 911100</w:t>
      </w:r>
      <w:r w:rsidRPr="00147BE5">
        <w:rPr>
          <w:sz w:val="28"/>
          <w:szCs w:val="28"/>
        </w:rPr>
        <w:t>0524, КПП – 911101001, БИК – 043510001, ОКТМО – 35627000, бюджетная класси</w:t>
      </w:r>
      <w:r>
        <w:rPr>
          <w:sz w:val="28"/>
          <w:szCs w:val="28"/>
        </w:rPr>
        <w:t>фикация – 18811612000016000140, УИН 18880</w:t>
      </w:r>
      <w:r w:rsidR="00C8756F">
        <w:rPr>
          <w:sz w:val="28"/>
          <w:szCs w:val="28"/>
        </w:rPr>
        <w:t>3</w:t>
      </w:r>
      <w:r>
        <w:rPr>
          <w:sz w:val="28"/>
          <w:szCs w:val="28"/>
        </w:rPr>
        <w:t>91180002</w:t>
      </w:r>
      <w:r w:rsidR="00C8756F">
        <w:rPr>
          <w:sz w:val="28"/>
          <w:szCs w:val="28"/>
        </w:rPr>
        <w:t>080352</w:t>
      </w:r>
      <w:r>
        <w:rPr>
          <w:sz w:val="28"/>
          <w:szCs w:val="28"/>
        </w:rPr>
        <w:t>.</w:t>
      </w:r>
    </w:p>
    <w:p w:rsidR="00D608D4" w:rsidP="00D608D4">
      <w:pPr>
        <w:ind w:firstLine="708"/>
        <w:jc w:val="both"/>
        <w:rPr>
          <w:sz w:val="28"/>
          <w:szCs w:val="28"/>
        </w:rPr>
      </w:pPr>
      <w:r w:rsidRPr="006B369C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</w:t>
      </w:r>
      <w:r w:rsidRPr="006B369C">
        <w:rPr>
          <w:sz w:val="28"/>
          <w:szCs w:val="28"/>
        </w:rPr>
        <w:t>ей со дня вступления постановления о наложении административного штрафа в законную силу.</w:t>
      </w:r>
    </w:p>
    <w:p w:rsidR="00D608D4" w:rsidRPr="00703F5A" w:rsidP="00D60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</w:t>
      </w:r>
      <w:r w:rsidRPr="00703F5A">
        <w:rPr>
          <w:sz w:val="28"/>
          <w:szCs w:val="28"/>
        </w:rPr>
        <w:t>остановления.</w:t>
      </w:r>
    </w:p>
    <w:p w:rsidR="00D608D4" w:rsidRPr="00703F5A" w:rsidP="00D608D4">
      <w:pPr>
        <w:jc w:val="both"/>
        <w:rPr>
          <w:sz w:val="28"/>
          <w:szCs w:val="28"/>
        </w:rPr>
      </w:pPr>
    </w:p>
    <w:p w:rsidR="00D608D4" w:rsidRPr="00703F5A" w:rsidP="00D608D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D608D4" w:rsidRPr="00703F5A" w:rsidP="00D608D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D608D4" w:rsidP="00D608D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D608D4" w:rsidP="00D608D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C05AEE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  </w:t>
      </w:r>
      <w:r w:rsidRPr="00703F5A">
        <w:rPr>
          <w:sz w:val="28"/>
          <w:szCs w:val="28"/>
        </w:rPr>
        <w:t>И.В. Казарина</w:t>
      </w:r>
    </w:p>
    <w:p w:rsidR="009308CB" w:rsidP="00C8756F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sectPr w:rsidSect="00911BB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D4"/>
    <w:rsid w:val="00147BE5"/>
    <w:rsid w:val="004006AF"/>
    <w:rsid w:val="006B369C"/>
    <w:rsid w:val="00703F5A"/>
    <w:rsid w:val="008E588B"/>
    <w:rsid w:val="009308CB"/>
    <w:rsid w:val="00A807F3"/>
    <w:rsid w:val="00AF69D7"/>
    <w:rsid w:val="00C05AEE"/>
    <w:rsid w:val="00C73459"/>
    <w:rsid w:val="00C8756F"/>
    <w:rsid w:val="00D608D4"/>
    <w:rsid w:val="00E12933"/>
    <w:rsid w:val="00EC4F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0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