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010C" w:rsidRPr="00703F5A" w:rsidP="007501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5010C" w:rsidP="007501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61-62</w:t>
      </w:r>
      <w:r w:rsidR="00DD017A">
        <w:rPr>
          <w:sz w:val="28"/>
          <w:szCs w:val="28"/>
        </w:rPr>
        <w:t>2</w:t>
      </w:r>
      <w:r>
        <w:rPr>
          <w:sz w:val="28"/>
          <w:szCs w:val="28"/>
        </w:rPr>
        <w:t>/2022</w:t>
      </w:r>
    </w:p>
    <w:p w:rsidR="0075010C" w:rsidP="0075010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2-00218</w:t>
      </w:r>
      <w:r w:rsidR="00DD017A">
        <w:rPr>
          <w:sz w:val="28"/>
          <w:szCs w:val="28"/>
        </w:rPr>
        <w:t>3-46</w:t>
      </w:r>
    </w:p>
    <w:p w:rsidR="0075010C" w:rsidRPr="0059325E" w:rsidP="0075010C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0410760300615006</w:t>
      </w:r>
      <w:r w:rsidR="006F0F2E">
        <w:rPr>
          <w:sz w:val="28"/>
          <w:szCs w:val="28"/>
        </w:rPr>
        <w:t>222220138</w:t>
      </w:r>
    </w:p>
    <w:p w:rsidR="0075010C" w:rsidRPr="00703F5A" w:rsidP="0075010C">
      <w:pPr>
        <w:jc w:val="right"/>
        <w:rPr>
          <w:sz w:val="28"/>
          <w:szCs w:val="28"/>
        </w:rPr>
      </w:pPr>
    </w:p>
    <w:p w:rsidR="0075010C" w:rsidRPr="00703F5A" w:rsidP="007501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5010C" w:rsidRPr="00703F5A" w:rsidP="007501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сентября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75010C" w:rsidRPr="00703F5A" w:rsidP="0075010C">
      <w:pPr>
        <w:jc w:val="both"/>
        <w:rPr>
          <w:sz w:val="28"/>
          <w:szCs w:val="28"/>
          <w:lang w:val="uk-UA"/>
        </w:rPr>
      </w:pPr>
    </w:p>
    <w:p w:rsidR="0075010C" w:rsidP="00750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3208D8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10C" w:rsidRPr="0065306A" w:rsidP="003208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10C" w:rsidRPr="0065306A" w:rsidP="003208D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Лукашевичюс Владислава Витаутасовича</w:t>
            </w:r>
            <w:r w:rsidRPr="0065306A">
              <w:rPr>
                <w:sz w:val="28"/>
                <w:szCs w:val="28"/>
              </w:rPr>
              <w:t>,</w:t>
            </w:r>
          </w:p>
          <w:p w:rsidR="0075010C" w:rsidRPr="0065306A" w:rsidP="00320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Tr="003208D8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75010C" w:rsidRPr="001A1116" w:rsidP="003208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75010C" w:rsidRPr="0065306A" w:rsidP="003208D8">
            <w:pPr>
              <w:jc w:val="both"/>
              <w:rPr>
                <w:sz w:val="28"/>
                <w:szCs w:val="28"/>
              </w:rPr>
            </w:pPr>
          </w:p>
        </w:tc>
      </w:tr>
    </w:tbl>
    <w:p w:rsidR="0075010C" w:rsidRPr="00703F5A" w:rsidP="00750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75010C" w:rsidRPr="00703F5A" w:rsidP="0075010C">
      <w:pPr>
        <w:jc w:val="both"/>
        <w:rPr>
          <w:sz w:val="28"/>
          <w:szCs w:val="28"/>
        </w:rPr>
      </w:pPr>
    </w:p>
    <w:p w:rsidR="0075010C" w:rsidP="0075010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5010C" w:rsidRPr="00703F5A" w:rsidP="0075010C">
      <w:pPr>
        <w:jc w:val="center"/>
        <w:rPr>
          <w:sz w:val="28"/>
          <w:szCs w:val="28"/>
        </w:rPr>
      </w:pPr>
    </w:p>
    <w:p w:rsidR="0075010C" w:rsidP="007501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Лукашевичюс В.В. не уплатил в срок, предусмотренный ст.32.2 КоАП РФ административный штраф в размере </w:t>
      </w:r>
      <w:r w:rsidR="006F0F2E">
        <w:rPr>
          <w:sz w:val="28"/>
          <w:szCs w:val="28"/>
        </w:rPr>
        <w:t>8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</w:t>
      </w:r>
      <w:r>
        <w:rPr>
          <w:sz w:val="28"/>
          <w:szCs w:val="28"/>
        </w:rPr>
        <w:t xml:space="preserve">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75010C" w:rsidP="007501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Лукашевичюс В.В.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 было возможности оплатить штраф. Просил суд назначить наказание в виде штрафа, который об</w:t>
      </w:r>
      <w:r>
        <w:rPr>
          <w:sz w:val="28"/>
          <w:szCs w:val="28"/>
        </w:rPr>
        <w:t>язался оплатить.</w:t>
      </w:r>
    </w:p>
    <w:p w:rsidR="0075010C" w:rsidRPr="006621A9" w:rsidP="007501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>Лукашевичюса В.В.,  изучив и исследовав материалы дела, суд считает,  что вина Лукашевичюса В.В.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административном правонаруше</w:t>
      </w:r>
      <w:r>
        <w:rPr>
          <w:sz w:val="28"/>
          <w:szCs w:val="28"/>
        </w:rPr>
        <w:t xml:space="preserve">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о привлечении Лукашевичюса В.В. к административной ответственности по ст. 12.</w:t>
      </w:r>
      <w:r w:rsidR="006F0F2E">
        <w:rPr>
          <w:sz w:val="28"/>
          <w:szCs w:val="28"/>
        </w:rPr>
        <w:t>37 ч.2</w:t>
      </w:r>
      <w:r>
        <w:rPr>
          <w:sz w:val="28"/>
          <w:szCs w:val="28"/>
        </w:rPr>
        <w:t xml:space="preserve"> Ко</w:t>
      </w:r>
      <w:r w:rsidR="006F0F2E">
        <w:rPr>
          <w:sz w:val="28"/>
          <w:szCs w:val="28"/>
        </w:rPr>
        <w:t>АП РФ в виде штрафа  в размере 8</w:t>
      </w:r>
      <w:r>
        <w:rPr>
          <w:sz w:val="28"/>
          <w:szCs w:val="28"/>
        </w:rPr>
        <w:t>00 руб. ( 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инспектора ИАЗ (л.д.4), сведениями о привлечении Лукашевичюса В.В. к административной ответственности (л.д.5).</w:t>
      </w:r>
    </w:p>
    <w:p w:rsidR="0075010C" w:rsidP="007501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 Лукашевичюса В.В.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неуплата </w:t>
      </w:r>
      <w:r>
        <w:rPr>
          <w:sz w:val="28"/>
          <w:szCs w:val="28"/>
        </w:rPr>
        <w:t>административного штрафа в срок, предусмотренный КоАП.</w:t>
      </w:r>
    </w:p>
    <w:p w:rsidR="0075010C" w:rsidRPr="00703F5A" w:rsidP="0075010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Лукашевичюсу В.В.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</w:t>
      </w:r>
      <w:r>
        <w:rPr>
          <w:sz w:val="28"/>
          <w:szCs w:val="28"/>
        </w:rPr>
        <w:t xml:space="preserve">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</w:t>
      </w:r>
      <w:r w:rsidRPr="00703F5A">
        <w:rPr>
          <w:sz w:val="28"/>
          <w:szCs w:val="28"/>
        </w:rPr>
        <w:t xml:space="preserve">имым и достаточным для исправления лица, совершившего </w:t>
      </w:r>
      <w:r w:rsidRPr="00703F5A">
        <w:rPr>
          <w:sz w:val="28"/>
          <w:szCs w:val="28"/>
        </w:rPr>
        <w:t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75010C" w:rsidRPr="00703F5A" w:rsidP="0075010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</w:t>
      </w:r>
      <w:r>
        <w:rPr>
          <w:sz w:val="28"/>
          <w:szCs w:val="28"/>
        </w:rPr>
        <w:t xml:space="preserve">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75010C" w:rsidRPr="00703F5A" w:rsidP="0075010C">
      <w:pPr>
        <w:jc w:val="center"/>
        <w:rPr>
          <w:sz w:val="28"/>
          <w:szCs w:val="28"/>
        </w:rPr>
      </w:pPr>
    </w:p>
    <w:p w:rsidR="0075010C" w:rsidRPr="00703F5A" w:rsidP="007501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5010C" w:rsidRPr="00703F5A" w:rsidP="007501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5010C" w:rsidRPr="00996AC6" w:rsidP="007501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Лукашевичюс</w:t>
      </w:r>
      <w:r>
        <w:rPr>
          <w:b/>
          <w:sz w:val="28"/>
          <w:szCs w:val="28"/>
        </w:rPr>
        <w:t xml:space="preserve"> Владислава </w:t>
      </w:r>
      <w:r>
        <w:rPr>
          <w:b/>
          <w:sz w:val="28"/>
          <w:szCs w:val="28"/>
        </w:rPr>
        <w:t>Витаутасовича</w:t>
      </w:r>
      <w:r w:rsidRPr="006530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1000 (одна тысяча</w:t>
      </w:r>
      <w:r>
        <w:rPr>
          <w:sz w:val="28"/>
          <w:szCs w:val="28"/>
        </w:rPr>
        <w:t xml:space="preserve"> </w:t>
      </w:r>
      <w:r w:rsidRPr="00996AC6">
        <w:rPr>
          <w:sz w:val="28"/>
          <w:szCs w:val="28"/>
        </w:rPr>
        <w:t>)</w:t>
      </w:r>
      <w:r w:rsidRPr="00996AC6">
        <w:rPr>
          <w:sz w:val="28"/>
          <w:szCs w:val="28"/>
        </w:rPr>
        <w:t xml:space="preserve"> рублей.</w:t>
      </w:r>
    </w:p>
    <w:p w:rsidR="0075010C" w:rsidRPr="00996AC6" w:rsidP="0075010C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75010C" w:rsidRPr="001E546C" w:rsidP="0075010C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75010C" w:rsidRPr="001E546C" w:rsidP="0075010C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75010C" w:rsidRPr="001E546C" w:rsidP="0075010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75010C" w:rsidRPr="001E546C" w:rsidP="0075010C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75010C" w:rsidRPr="001E546C" w:rsidP="0075010C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75010C" w:rsidRPr="001E546C" w:rsidP="0075010C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75010C" w:rsidRPr="001E546C" w:rsidP="0075010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</w:t>
      </w:r>
      <w:r w:rsidRPr="001E546C">
        <w:rPr>
          <w:sz w:val="22"/>
          <w:szCs w:val="22"/>
        </w:rPr>
        <w:t xml:space="preserve">спублике Крым (Министерство юстиции Республики Крым) </w:t>
      </w:r>
    </w:p>
    <w:p w:rsidR="0075010C" w:rsidRPr="001E546C" w:rsidP="0075010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75010C" w:rsidRPr="001E546C" w:rsidP="0075010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75010C" w:rsidRPr="001E546C" w:rsidP="0075010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75010C" w:rsidRPr="001E546C" w:rsidP="0075010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75010C" w:rsidRPr="001E546C" w:rsidP="0075010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75010C" w:rsidRPr="001E546C" w:rsidP="0075010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>- Ка</w:t>
      </w:r>
      <w:r w:rsidRPr="001E546C">
        <w:rPr>
          <w:sz w:val="22"/>
          <w:szCs w:val="22"/>
        </w:rPr>
        <w:t xml:space="preserve">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75010C" w:rsidRPr="001E546C" w:rsidP="0075010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75010C" w:rsidRPr="001E546C" w:rsidP="0075010C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75010C" w:rsidRPr="001E546C" w:rsidP="0075010C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75010C" w:rsidP="0075010C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75010C" w:rsidP="0075010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Лукашевичюсу В.В.., что в соответствии с ч.1 ст. 32.2 КоАП РФ </w:t>
      </w: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rPr>
          <w:sz w:val="28"/>
          <w:szCs w:val="28"/>
        </w:rPr>
        <w:t>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5010C" w:rsidP="00750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</w:t>
      </w:r>
      <w:r>
        <w:rPr>
          <w:sz w:val="28"/>
          <w:szCs w:val="28"/>
        </w:rPr>
        <w:t>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</w:t>
      </w:r>
      <w:r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75010C" w:rsidRPr="00703F5A" w:rsidP="00750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</w:t>
      </w:r>
      <w:r w:rsidRPr="00703F5A">
        <w:rPr>
          <w:sz w:val="28"/>
          <w:szCs w:val="28"/>
        </w:rPr>
        <w:t>через мирового судью в течение 10-ти суток  со дня вручения или получения копии постановления.</w:t>
      </w:r>
    </w:p>
    <w:p w:rsidR="0075010C" w:rsidRPr="00703F5A" w:rsidP="0075010C">
      <w:pPr>
        <w:jc w:val="both"/>
        <w:rPr>
          <w:sz w:val="28"/>
          <w:szCs w:val="28"/>
        </w:rPr>
      </w:pPr>
    </w:p>
    <w:p w:rsidR="0075010C" w:rsidRPr="00703F5A" w:rsidP="007501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75010C" w:rsidRPr="00703F5A" w:rsidP="0075010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5010C" w:rsidP="007501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5010C" w:rsidP="007501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75010C" w:rsidP="0075010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75010C" w:rsidP="0075010C"/>
    <w:p w:rsidR="0075010C" w:rsidP="0075010C"/>
    <w:p w:rsidR="0075010C" w:rsidP="0075010C"/>
    <w:p w:rsidR="0075010C" w:rsidP="0075010C"/>
    <w:p w:rsidR="0075010C" w:rsidP="0075010C"/>
    <w:p w:rsidR="0075010C" w:rsidP="0075010C"/>
    <w:p w:rsidR="0075010C" w:rsidP="0075010C"/>
    <w:p w:rsidR="0075010C" w:rsidP="0075010C"/>
    <w:p w:rsidR="0075010C" w:rsidP="0075010C"/>
    <w:p w:rsidR="0075010C" w:rsidP="0075010C"/>
    <w:p w:rsidR="0075010C" w:rsidP="0075010C"/>
    <w:p w:rsidR="0075010C" w:rsidP="0075010C"/>
    <w:p w:rsidR="0075010C" w:rsidP="0075010C"/>
    <w:p w:rsidR="0075010C" w:rsidP="0075010C"/>
    <w:p w:rsidR="0075010C" w:rsidP="0075010C"/>
    <w:p w:rsidR="0075010C" w:rsidP="0075010C"/>
    <w:p w:rsidR="0075010C" w:rsidP="0075010C"/>
    <w:p w:rsidR="00BC688B"/>
    <w:sectPr w:rsidSect="001544E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0C"/>
    <w:rsid w:val="001A1116"/>
    <w:rsid w:val="001E546C"/>
    <w:rsid w:val="003208D8"/>
    <w:rsid w:val="0054198F"/>
    <w:rsid w:val="0059325E"/>
    <w:rsid w:val="0065306A"/>
    <w:rsid w:val="006621A9"/>
    <w:rsid w:val="006F0F2E"/>
    <w:rsid w:val="00703F5A"/>
    <w:rsid w:val="0075010C"/>
    <w:rsid w:val="00996AC6"/>
    <w:rsid w:val="00AD2E4F"/>
    <w:rsid w:val="00BC688B"/>
    <w:rsid w:val="00BC7781"/>
    <w:rsid w:val="00D03570"/>
    <w:rsid w:val="00DD017A"/>
    <w:rsid w:val="00E750E5"/>
    <w:rsid w:val="00E84D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