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44C1" w:rsidRPr="00CC3388" w:rsidP="001544C1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DA6388">
        <w:rPr>
          <w:sz w:val="28"/>
          <w:szCs w:val="28"/>
        </w:rPr>
        <w:t>630/18</w:t>
      </w:r>
    </w:p>
    <w:p w:rsidR="001544C1" w:rsidP="001544C1">
      <w:pPr>
        <w:jc w:val="center"/>
        <w:rPr>
          <w:b/>
          <w:sz w:val="28"/>
          <w:szCs w:val="28"/>
        </w:rPr>
      </w:pPr>
    </w:p>
    <w:p w:rsidR="001544C1" w:rsidP="001544C1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1544C1" w:rsidRPr="00CC3388" w:rsidP="001544C1">
      <w:pPr>
        <w:jc w:val="center"/>
        <w:rPr>
          <w:b/>
          <w:sz w:val="28"/>
          <w:szCs w:val="28"/>
        </w:rPr>
      </w:pPr>
    </w:p>
    <w:p w:rsidR="001544C1" w:rsidRPr="00CC3388" w:rsidP="001544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декабря 2018г</w:t>
      </w:r>
      <w:r w:rsidRPr="00CC3388">
        <w:rPr>
          <w:sz w:val="28"/>
          <w:szCs w:val="28"/>
          <w:lang w:val="uk-UA"/>
        </w:rPr>
        <w:t xml:space="preserve"> 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CC3388">
        <w:rPr>
          <w:sz w:val="28"/>
          <w:szCs w:val="28"/>
          <w:lang w:val="uk-UA"/>
        </w:rPr>
        <w:t>пгт. Ленино</w:t>
      </w:r>
    </w:p>
    <w:p w:rsidR="001544C1" w:rsidRPr="00CC3388" w:rsidP="001544C1">
      <w:pPr>
        <w:jc w:val="both"/>
        <w:rPr>
          <w:sz w:val="28"/>
          <w:szCs w:val="28"/>
        </w:rPr>
      </w:pPr>
    </w:p>
    <w:p w:rsidR="001544C1" w:rsidP="001544C1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 w:rsidRPr="00CC3388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2E3567">
        <w:rPr>
          <w:sz w:val="28"/>
          <w:szCs w:val="28"/>
        </w:rPr>
        <w:t xml:space="preserve">Крымского межрегионального Управления государственного автодорожного надзора </w:t>
      </w:r>
      <w:r w:rsidRPr="00CC3388">
        <w:rPr>
          <w:sz w:val="28"/>
          <w:szCs w:val="28"/>
        </w:rPr>
        <w:t xml:space="preserve">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E35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3567" w:rsidP="001544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E3567" w:rsidP="002E35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2E3567" w:rsidP="002E35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«Ленинское автотранспортное предприятие №14339» </w:t>
            </w:r>
          </w:p>
          <w:p w:rsidR="002E3567" w:rsidP="002E35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ООО «Ленинское АТП №14339»)</w:t>
            </w:r>
          </w:p>
          <w:p w:rsidR="002E3567" w:rsidP="002E3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544C1" w:rsidRPr="00CC3388" w:rsidP="001544C1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</w:t>
      </w:r>
      <w:r w:rsidRPr="00CC3388">
        <w:rPr>
          <w:b/>
          <w:sz w:val="28"/>
          <w:szCs w:val="28"/>
        </w:rPr>
        <w:t xml:space="preserve"> </w:t>
      </w:r>
    </w:p>
    <w:p w:rsidR="001544C1" w:rsidRPr="00CC3388" w:rsidP="001544C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</w:t>
      </w:r>
      <w:r w:rsidR="002E3567">
        <w:rPr>
          <w:sz w:val="28"/>
          <w:szCs w:val="28"/>
        </w:rPr>
        <w:t>ч. 3 ст. 14.1.2</w:t>
      </w:r>
      <w:r w:rsidRPr="00CC3388">
        <w:rPr>
          <w:sz w:val="28"/>
          <w:szCs w:val="28"/>
        </w:rPr>
        <w:t xml:space="preserve">  КоАП РФ, -</w:t>
      </w:r>
    </w:p>
    <w:p w:rsidR="001544C1" w:rsidRPr="00CC3388" w:rsidP="001544C1">
      <w:pPr>
        <w:jc w:val="both"/>
        <w:rPr>
          <w:sz w:val="28"/>
          <w:szCs w:val="28"/>
        </w:rPr>
      </w:pPr>
    </w:p>
    <w:p w:rsidR="001544C1" w:rsidP="001544C1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4E781B" w:rsidRPr="00CC3388" w:rsidP="001544C1">
      <w:pPr>
        <w:jc w:val="center"/>
        <w:rPr>
          <w:sz w:val="28"/>
          <w:szCs w:val="28"/>
        </w:rPr>
      </w:pPr>
    </w:p>
    <w:p w:rsidR="004E781B" w:rsidP="004E781B">
      <w:pPr>
        <w:contextualSpacing/>
        <w:jc w:val="both"/>
        <w:rPr>
          <w:sz w:val="28"/>
          <w:szCs w:val="28"/>
        </w:rPr>
      </w:pPr>
      <w:r>
        <w:tab/>
      </w:r>
      <w:r w:rsidRPr="006B2C4B">
        <w:rPr>
          <w:sz w:val="28"/>
          <w:szCs w:val="28"/>
        </w:rPr>
        <w:t xml:space="preserve">Согласно протокола об административном правонарушении по юридическому адресу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B2C4B">
        <w:rPr>
          <w:sz w:val="28"/>
          <w:szCs w:val="28"/>
        </w:rPr>
        <w:t xml:space="preserve"> выявлено длящееся правонарушение: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 проверке (осмотре) движения транспортного средства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выявлена перевозка пассажиров бе</w:t>
      </w:r>
      <w:r>
        <w:rPr>
          <w:sz w:val="28"/>
          <w:szCs w:val="28"/>
        </w:rPr>
        <w:t xml:space="preserve">з билетов, что зафиксировано актом осмотра (обследования)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 выполнении регулярной перевозки пассажиров по междугороднему маршруту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во время посадки на автовокзале в г. Керчь допус</w:t>
      </w:r>
      <w:r>
        <w:rPr>
          <w:sz w:val="28"/>
          <w:szCs w:val="28"/>
        </w:rPr>
        <w:t>тил (произвел) посадку безбилетных пассажиров ( билеты в дальнейшем не были проданы данным лицам), один из которых пронес в салон автобуса муляж взрывного устройства.</w:t>
      </w:r>
      <w:r w:rsidRPr="0030068E">
        <w:rPr>
          <w:sz w:val="28"/>
          <w:szCs w:val="28"/>
        </w:rPr>
        <w:t xml:space="preserve"> </w:t>
      </w:r>
    </w:p>
    <w:p w:rsidR="004E781B" w:rsidRPr="004147C1" w:rsidP="004E78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юридическое лицо не обеспечило выполнение водителем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норм </w:t>
      </w:r>
      <w:r>
        <w:rPr>
          <w:sz w:val="28"/>
          <w:szCs w:val="28"/>
        </w:rPr>
        <w:t>действующего законодательства и тем самым нарушило лицензионные требования при осуществлении деятельности при перевозке пассажиров, чем нарушены требования п. 4(и) Положения о лицензировании перевозок пассажиров автомобильным транспортом, оборудованным для</w:t>
      </w:r>
      <w:r>
        <w:rPr>
          <w:sz w:val="28"/>
          <w:szCs w:val="28"/>
        </w:rPr>
        <w:t xml:space="preserve"> перевозок более 8 человек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02.04.2012г №280;  </w:t>
      </w:r>
      <w:r>
        <w:rPr>
          <w:sz w:val="28"/>
          <w:szCs w:val="28"/>
        </w:rPr>
        <w:t>п. 1 ст. 38 Федерального Закона от 13.07.2015г №220-ФЗ «Об организации регулярных перевозок пассажиров и багажа автомобильным транспортом», ст. 2 п. 2 Федерального закона РФ от 08.11.2007г №259-ФЗ «Устав автомобильного транспорта и городского наземного эле</w:t>
      </w:r>
      <w:r>
        <w:rPr>
          <w:sz w:val="28"/>
          <w:szCs w:val="28"/>
        </w:rPr>
        <w:t>ктрического транспорта», ч.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п. 42, 50 Постановления Правительства РФ от 14.02.2009г № 112 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:rsidR="004E781B" w:rsidP="004E781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согласно представленного путе</w:t>
      </w:r>
      <w:r>
        <w:rPr>
          <w:sz w:val="28"/>
          <w:szCs w:val="28"/>
        </w:rPr>
        <w:t xml:space="preserve">вого листа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выявлено отсутствие организации и контроля со стороны юридического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соблюдением водителем Пласовенко Виктором Ивановичем режима труда и отдыха, а именно время работы водителя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учитывается с </w:t>
      </w:r>
      <w:r>
        <w:rPr>
          <w:sz w:val="28"/>
          <w:szCs w:val="28"/>
        </w:rPr>
        <w:t>момента прохождения водителем предрейсового медицинского осмотра по время прохождения послерейсового медицинского осмотра) Пласовенко В.И. составило более 12 часов:</w:t>
      </w:r>
    </w:p>
    <w:p w:rsidR="004E781B" w:rsidP="00D625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>
        <w:rPr>
          <w:sz w:val="28"/>
          <w:szCs w:val="28"/>
        </w:rPr>
        <w:t>(данные изъяты)</w:t>
      </w:r>
    </w:p>
    <w:p w:rsidR="004E781B" w:rsidRPr="004A3BF1" w:rsidP="004E78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суммарное время работы за неделю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нарушены требования п. 4(з) Положения о лицензировании перевозок пассажиров автомобильным транспортом, оборудованным для перевозок более 8 человек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за исключением случая, если указанная деятельность осущест</w:t>
      </w:r>
      <w:r>
        <w:rPr>
          <w:sz w:val="28"/>
          <w:szCs w:val="28"/>
        </w:rPr>
        <w:t xml:space="preserve">вляется по заказам либо для собственных нужд юридического лица или индивидуального предпринимателя), утвержденного Постановлением Правительства РФ от 02.04.2012г№280; </w:t>
      </w:r>
      <w:r w:rsidRPr="004A3BF1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п.9, 10, ч.</w:t>
      </w:r>
      <w:r w:rsidRPr="004A3B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п. 7 Положения об особенностях режима рабочего времени и времени отд</w:t>
      </w:r>
      <w:r>
        <w:rPr>
          <w:sz w:val="28"/>
          <w:szCs w:val="28"/>
        </w:rPr>
        <w:t>ыха водителей</w:t>
      </w:r>
      <w:r>
        <w:rPr>
          <w:sz w:val="28"/>
          <w:szCs w:val="28"/>
        </w:rPr>
        <w:tab/>
        <w:t xml:space="preserve"> автомобилей, утвержденного  Приказом Минтранса РФ от 20.08.2004г № 15; п.15 Правил обеспечения безопасности перевозок пассажиров и грузов автомобильным транспортом и городским наземным транспортом, Утвержденных Приказом Минтранса РФ от 15.01</w:t>
      </w:r>
      <w:r>
        <w:rPr>
          <w:sz w:val="28"/>
          <w:szCs w:val="28"/>
        </w:rPr>
        <w:t>.2014г №7; ст. 20 Федерального Закона РФ от 10.12.1995г №196-ФЗ «О безопасности дорожного движения».</w:t>
      </w:r>
    </w:p>
    <w:p w:rsidR="001544C1" w:rsidP="004E7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Законный представитель юридического лица директор </w:t>
      </w:r>
      <w:r w:rsidRPr="006B2C4B">
        <w:rPr>
          <w:sz w:val="28"/>
          <w:szCs w:val="28"/>
        </w:rPr>
        <w:t>ООО «Ленинское АТП №14339»</w:t>
      </w:r>
      <w:r>
        <w:rPr>
          <w:sz w:val="28"/>
          <w:szCs w:val="28"/>
        </w:rPr>
        <w:t xml:space="preserve"> Козицкий В.А. в судебном заседании вину в совершении административного правонарушения признал частично. Пояснил суду, что действительно </w:t>
      </w:r>
      <w:r w:rsidR="00B324D1">
        <w:rPr>
          <w:sz w:val="28"/>
          <w:szCs w:val="28"/>
        </w:rPr>
        <w:t xml:space="preserve">по невнимательности допустили безбилетный проезд пассажира. Относительно превышения суммарного времени работы за неделю не согласен, поскольку расчет времени в протоколе сделан без учета времени отдыха. Предоставил суду пояснения с распечаткой тахографа </w:t>
      </w:r>
      <w:r w:rsidR="00B324D1">
        <w:rPr>
          <w:sz w:val="28"/>
          <w:szCs w:val="28"/>
        </w:rPr>
        <w:t>водителя</w:t>
      </w:r>
      <w:r w:rsidR="00B32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4D1">
        <w:rPr>
          <w:sz w:val="28"/>
          <w:szCs w:val="28"/>
        </w:rPr>
        <w:t xml:space="preserve"> из которого следует, что суммарное время работы за неделю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324D1" w:rsidP="004E7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законного представителя юридического лица, изучив и исследовав материалы дела, суд пришел к выводу, что вина юридического лица в совершении административного правонарушения, предусмотренного ч. 3 с</w:t>
      </w:r>
      <w:r>
        <w:rPr>
          <w:sz w:val="28"/>
          <w:szCs w:val="28"/>
        </w:rPr>
        <w:t>т. 14.1.2</w:t>
      </w:r>
      <w:r w:rsidRPr="00CC3388">
        <w:rPr>
          <w:sz w:val="28"/>
          <w:szCs w:val="28"/>
        </w:rPr>
        <w:t xml:space="preserve">  КоАП РФ</w:t>
      </w:r>
      <w:r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>по первому пункту указанного  нарушения</w:t>
      </w:r>
      <w:r>
        <w:rPr>
          <w:sz w:val="28"/>
          <w:szCs w:val="28"/>
        </w:rPr>
        <w:t xml:space="preserve"> подтверждается</w:t>
      </w:r>
      <w:r w:rsidR="00C726D1">
        <w:rPr>
          <w:sz w:val="28"/>
          <w:szCs w:val="28"/>
        </w:rPr>
        <w:t xml:space="preserve">: лицензией на перевозки пассажиров, автомобильным транспортом, оборудованным для перевозок более 8 человек ( л.д.12), актом (рапортом)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>,</w:t>
      </w:r>
      <w:r w:rsidR="00C726D1">
        <w:rPr>
          <w:sz w:val="28"/>
          <w:szCs w:val="28"/>
        </w:rPr>
        <w:t xml:space="preserve"> обследования транспортного средства в процессе его</w:t>
      </w:r>
      <w:r w:rsidR="00185FAC">
        <w:rPr>
          <w:sz w:val="28"/>
          <w:szCs w:val="28"/>
        </w:rPr>
        <w:t xml:space="preserve"> эксплуатации </w:t>
      </w:r>
      <w:r w:rsidR="00185FAC">
        <w:rPr>
          <w:sz w:val="28"/>
          <w:szCs w:val="28"/>
        </w:rPr>
        <w:t xml:space="preserve">( </w:t>
      </w:r>
      <w:r w:rsidR="00185FAC">
        <w:rPr>
          <w:sz w:val="28"/>
          <w:szCs w:val="28"/>
        </w:rPr>
        <w:t>л.д.13),рейдовым</w:t>
      </w:r>
      <w:r w:rsidR="00C726D1">
        <w:rPr>
          <w:sz w:val="28"/>
          <w:szCs w:val="28"/>
        </w:rPr>
        <w:t xml:space="preserve"> задание</w:t>
      </w:r>
      <w:r w:rsidR="00185FAC">
        <w:rPr>
          <w:sz w:val="28"/>
          <w:szCs w:val="28"/>
        </w:rPr>
        <w:t>м</w:t>
      </w:r>
      <w:r w:rsidR="00C726D1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 xml:space="preserve"> ( л.д.14-16), распоряжением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 xml:space="preserve"> о проведении проверки транспортных средств в процессе их эксплуатации ( л.д.17), актом (справкой) о результатах изучения эффективности системы мер по антитеррористической защите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 xml:space="preserve"> ( л.д.18-20), водительским удостоверением и свидетельством о регистрации транспортного средства ( л.д.21), путевым листом автобуса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 xml:space="preserve">( </w:t>
      </w:r>
      <w:r w:rsidR="00C726D1">
        <w:rPr>
          <w:sz w:val="28"/>
          <w:szCs w:val="28"/>
        </w:rPr>
        <w:t>л.д.22), посадочной</w:t>
      </w:r>
      <w:r w:rsidR="001176CB">
        <w:rPr>
          <w:sz w:val="28"/>
          <w:szCs w:val="28"/>
        </w:rPr>
        <w:t xml:space="preserve"> </w:t>
      </w:r>
      <w:r w:rsidR="00C726D1">
        <w:rPr>
          <w:sz w:val="28"/>
          <w:szCs w:val="28"/>
        </w:rPr>
        <w:t xml:space="preserve">ведомостью ( л.д.23), приказом о приеме на работу Пласовенко В.И.( л.д.25), должностной инструкцией водителя автомобиля ( л.д.26), </w:t>
      </w:r>
      <w:r w:rsidR="001176CB">
        <w:rPr>
          <w:sz w:val="28"/>
          <w:szCs w:val="28"/>
        </w:rPr>
        <w:t xml:space="preserve">путевым лист автобуса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76CB">
        <w:rPr>
          <w:sz w:val="28"/>
          <w:szCs w:val="28"/>
        </w:rPr>
        <w:t xml:space="preserve">  ( л.д.27), объяснением водителя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176CB">
        <w:rPr>
          <w:sz w:val="28"/>
          <w:szCs w:val="28"/>
        </w:rPr>
        <w:t xml:space="preserve"> по поводу безбилетного проезда пассажира ( л.д.28), </w:t>
      </w:r>
      <w:r w:rsidR="00557B60">
        <w:rPr>
          <w:sz w:val="28"/>
          <w:szCs w:val="28"/>
        </w:rPr>
        <w:t xml:space="preserve">картой маршрута </w:t>
      </w:r>
      <w:r w:rsidR="00557B60">
        <w:rPr>
          <w:sz w:val="28"/>
          <w:szCs w:val="28"/>
        </w:rPr>
        <w:t>регулярных перевозок ( л.д.29), паспортом автобусног</w:t>
      </w:r>
      <w:r w:rsidR="00185FAC">
        <w:rPr>
          <w:sz w:val="28"/>
          <w:szCs w:val="28"/>
        </w:rPr>
        <w:t xml:space="preserve">о маршрута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85FAC">
        <w:rPr>
          <w:sz w:val="28"/>
          <w:szCs w:val="28"/>
        </w:rPr>
        <w:t xml:space="preserve"> (</w:t>
      </w:r>
      <w:r w:rsidR="00557B60">
        <w:rPr>
          <w:sz w:val="28"/>
          <w:szCs w:val="28"/>
        </w:rPr>
        <w:t>л.д.30-33),</w:t>
      </w:r>
      <w:r w:rsidR="00185FAC">
        <w:rPr>
          <w:sz w:val="28"/>
          <w:szCs w:val="28"/>
        </w:rPr>
        <w:t xml:space="preserve"> </w:t>
      </w:r>
      <w:r w:rsidR="00557B60">
        <w:rPr>
          <w:sz w:val="28"/>
          <w:szCs w:val="28"/>
        </w:rPr>
        <w:t xml:space="preserve">сведениями о юридическом лице </w:t>
      </w:r>
      <w:r w:rsidR="00557B60">
        <w:rPr>
          <w:sz w:val="28"/>
          <w:szCs w:val="28"/>
        </w:rPr>
        <w:t xml:space="preserve">( </w:t>
      </w:r>
      <w:r w:rsidR="00557B60">
        <w:rPr>
          <w:sz w:val="28"/>
          <w:szCs w:val="28"/>
        </w:rPr>
        <w:t xml:space="preserve">л.д.34-39). </w:t>
      </w:r>
    </w:p>
    <w:p w:rsidR="00DA6388" w:rsidP="001544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Второй пункт нарушения </w:t>
      </w:r>
      <w:r w:rsidR="00185FAC">
        <w:rPr>
          <w:sz w:val="28"/>
          <w:szCs w:val="28"/>
        </w:rPr>
        <w:t>-  превышение</w:t>
      </w:r>
      <w:r>
        <w:rPr>
          <w:sz w:val="28"/>
          <w:szCs w:val="28"/>
        </w:rPr>
        <w:t xml:space="preserve"> суммарного времени работы за неделю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307C">
        <w:rPr>
          <w:sz w:val="28"/>
          <w:szCs w:val="28"/>
        </w:rPr>
        <w:t>не нашел своего подтверждения и, соответственно, по данному пункту юридическое лицо не может быть признано виновным в совершении правонарушения, предусмотренного ч. 3 ст. 14.1.2</w:t>
      </w:r>
      <w:r w:rsidRPr="00CC3388" w:rsidR="00E0307C">
        <w:rPr>
          <w:sz w:val="28"/>
          <w:szCs w:val="28"/>
        </w:rPr>
        <w:t xml:space="preserve">  КоАП РФ</w:t>
      </w:r>
      <w:r w:rsidR="00E818E3">
        <w:rPr>
          <w:sz w:val="28"/>
          <w:szCs w:val="28"/>
        </w:rPr>
        <w:t xml:space="preserve">, поскольку согласно распечаток режима труда и отдыха с карты </w:t>
      </w:r>
      <w:r w:rsidR="00E818E3">
        <w:rPr>
          <w:sz w:val="28"/>
          <w:szCs w:val="28"/>
        </w:rPr>
        <w:t>тахографа</w:t>
      </w:r>
      <w:r w:rsidR="00E818E3">
        <w:rPr>
          <w:sz w:val="28"/>
          <w:szCs w:val="28"/>
        </w:rPr>
        <w:t xml:space="preserve"> водителя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818E3">
        <w:rPr>
          <w:sz w:val="28"/>
          <w:szCs w:val="28"/>
        </w:rPr>
        <w:t>,</w:t>
      </w:r>
      <w:r w:rsidR="00E818E3">
        <w:rPr>
          <w:sz w:val="28"/>
          <w:szCs w:val="28"/>
        </w:rPr>
        <w:t xml:space="preserve"> что за первый день работы было отработано 10 ч.16 мин. 2 ч.27 мин. отдыха, за второй день работы отра</w:t>
      </w:r>
      <w:r w:rsidR="00506667">
        <w:rPr>
          <w:sz w:val="28"/>
          <w:szCs w:val="28"/>
        </w:rPr>
        <w:t>б</w:t>
      </w:r>
      <w:r w:rsidR="00E818E3">
        <w:rPr>
          <w:sz w:val="28"/>
          <w:szCs w:val="28"/>
        </w:rPr>
        <w:t xml:space="preserve">отано 10 ч.23 мин. 4 ч.44 мин. отдыха, за третий день работы отработано 8 ч.30  мин., 3 ч.04 мин. отдыха, фактически рабочий день не превышает 12 часов, а суммарное время работы за неделю с 03.09.18г по 09.09.18г составило 39 часов 24 мин. </w:t>
      </w:r>
      <w:r w:rsidR="00E818E3">
        <w:rPr>
          <w:sz w:val="28"/>
          <w:szCs w:val="28"/>
        </w:rPr>
        <w:t xml:space="preserve">( </w:t>
      </w:r>
      <w:r w:rsidR="00E818E3">
        <w:rPr>
          <w:sz w:val="28"/>
          <w:szCs w:val="28"/>
        </w:rPr>
        <w:t>при норме 40 часов), что не нарушает Положения об особеннос</w:t>
      </w:r>
      <w:r w:rsidR="00506667">
        <w:rPr>
          <w:sz w:val="28"/>
          <w:szCs w:val="28"/>
        </w:rPr>
        <w:t>т</w:t>
      </w:r>
      <w:r w:rsidR="00E818E3">
        <w:rPr>
          <w:sz w:val="28"/>
          <w:szCs w:val="28"/>
        </w:rPr>
        <w:t>ях режима рабочего времени и времени отдыха водителей автомобилей, утвержденного Приказом Мин</w:t>
      </w:r>
      <w:r w:rsidR="00506667">
        <w:rPr>
          <w:sz w:val="28"/>
          <w:szCs w:val="28"/>
        </w:rPr>
        <w:t>т</w:t>
      </w:r>
      <w:r w:rsidR="00E818E3">
        <w:rPr>
          <w:sz w:val="28"/>
          <w:szCs w:val="28"/>
        </w:rPr>
        <w:t>ранса РФ от 20.08.2004г №15.</w:t>
      </w:r>
    </w:p>
    <w:p w:rsidR="001544C1" w:rsidP="00D87229">
      <w:pPr>
        <w:ind w:firstLine="540"/>
        <w:jc w:val="both"/>
        <w:rPr>
          <w:rStyle w:val="blk"/>
          <w:sz w:val="28"/>
          <w:szCs w:val="28"/>
        </w:rPr>
      </w:pPr>
      <w:r w:rsidRPr="00D87229">
        <w:rPr>
          <w:sz w:val="28"/>
          <w:szCs w:val="28"/>
        </w:rPr>
        <w:t>Таким образом, действия юридического лица</w:t>
      </w:r>
      <w:r w:rsidRPr="00D87229" w:rsidR="00D87229">
        <w:rPr>
          <w:sz w:val="28"/>
          <w:szCs w:val="28"/>
        </w:rPr>
        <w:t xml:space="preserve"> ООО «Ленинское АТП №14339» </w:t>
      </w:r>
      <w:r w:rsidRPr="00D87229">
        <w:rPr>
          <w:sz w:val="28"/>
          <w:szCs w:val="28"/>
        </w:rPr>
        <w:t xml:space="preserve"> правильно квалифицированы по </w:t>
      </w:r>
      <w:r w:rsidRPr="00D87229" w:rsidR="00D87229">
        <w:rPr>
          <w:sz w:val="28"/>
          <w:szCs w:val="28"/>
        </w:rPr>
        <w:t xml:space="preserve">ч. 3 ст. 14.1.2  КоАП РФ </w:t>
      </w:r>
      <w:r w:rsidR="00B512A3">
        <w:rPr>
          <w:sz w:val="28"/>
          <w:szCs w:val="28"/>
        </w:rPr>
        <w:t xml:space="preserve">( по первому пункту нарушения) </w:t>
      </w:r>
      <w:r w:rsidRPr="00D87229" w:rsidR="00D87229">
        <w:rPr>
          <w:sz w:val="28"/>
          <w:szCs w:val="28"/>
        </w:rPr>
        <w:t xml:space="preserve">как </w:t>
      </w:r>
      <w:r w:rsidRPr="00D87229">
        <w:rPr>
          <w:sz w:val="28"/>
          <w:szCs w:val="28"/>
        </w:rPr>
        <w:t xml:space="preserve"> </w:t>
      </w:r>
      <w:r w:rsidR="00D87229">
        <w:rPr>
          <w:sz w:val="28"/>
          <w:szCs w:val="28"/>
        </w:rPr>
        <w:t>о</w:t>
      </w:r>
      <w:r w:rsidRPr="00D87229" w:rsidR="00D87229">
        <w:rPr>
          <w:rStyle w:val="blk"/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</w:t>
      </w:r>
      <w:r w:rsidR="00D87229">
        <w:rPr>
          <w:rStyle w:val="blk"/>
          <w:sz w:val="28"/>
          <w:szCs w:val="28"/>
        </w:rPr>
        <w:t>.</w:t>
      </w:r>
    </w:p>
    <w:p w:rsidR="00E818E3" w:rsidRPr="00B512A3" w:rsidP="00B512A3">
      <w:pPr>
        <w:ind w:firstLine="540"/>
        <w:jc w:val="both"/>
        <w:rPr>
          <w:sz w:val="28"/>
          <w:szCs w:val="28"/>
        </w:rPr>
      </w:pPr>
      <w:r w:rsidRPr="00B512A3">
        <w:rPr>
          <w:sz w:val="28"/>
          <w:szCs w:val="28"/>
          <w:shd w:val="clear" w:color="auto" w:fill="FFFFFF"/>
        </w:rPr>
        <w:t xml:space="preserve">Согласно п.3.2. ст. 4.1 КоАП РФ  при наличии исключительных обстоятельств, связанных с характером совершенного административного правонарушения и его последствиями, </w:t>
      </w:r>
      <w:r w:rsidRPr="00B512A3">
        <w:rPr>
          <w:sz w:val="28"/>
          <w:szCs w:val="28"/>
          <w:shd w:val="clear" w:color="auto" w:fill="FFFFFF"/>
        </w:rPr>
        <w:t>имущественным и финансовым положением привлекаемого к административной ответственности юридического лица, судья может назначить наказание в виде административного штрафа в размере менее минимального размера административного штрафа, предусмотренного соотве</w:t>
      </w:r>
      <w:r w:rsidRPr="00B512A3">
        <w:rPr>
          <w:sz w:val="28"/>
          <w:szCs w:val="28"/>
          <w:shd w:val="clear" w:color="auto" w:fill="FFFFFF"/>
        </w:rPr>
        <w:t>тствующей статьей или частью статьи </w:t>
      </w:r>
      <w:r>
        <w:fldChar w:fldCharType="begin"/>
      </w:r>
      <w:r>
        <w:instrText xml:space="preserve"> HYPERLINK "http://www.consultant.ru/document/cons_doc_LAW_315355/af22f6ab34d6816e5a70f14347081e2c1bfce662/" \l "dst100173" </w:instrText>
      </w:r>
      <w:r>
        <w:fldChar w:fldCharType="separate"/>
      </w:r>
      <w:r w:rsidRPr="00B512A3">
        <w:rPr>
          <w:rStyle w:val="Hyperlink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B512A3">
        <w:rPr>
          <w:sz w:val="28"/>
          <w:szCs w:val="28"/>
          <w:shd w:val="clear" w:color="auto" w:fill="FFFFFF"/>
        </w:rPr>
        <w:t> настоящего Кодекса, в случае, если минимальный размер</w:t>
      </w:r>
      <w:r w:rsidRPr="00B512A3">
        <w:rPr>
          <w:sz w:val="28"/>
          <w:szCs w:val="28"/>
          <w:shd w:val="clear" w:color="auto" w:fill="FFFFFF"/>
        </w:rPr>
        <w:t xml:space="preserve"> административного штрафа для юридических лиц составляет не менее ста тысяч рублей.</w:t>
      </w:r>
    </w:p>
    <w:p w:rsidR="00397F33" w:rsidP="00397F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Поскольку санкция ч</w:t>
      </w:r>
      <w:r w:rsidRPr="00D87229">
        <w:rPr>
          <w:sz w:val="28"/>
          <w:szCs w:val="28"/>
        </w:rPr>
        <w:t>. 3 ст. 14.1.2  КоАП</w:t>
      </w:r>
      <w:r>
        <w:rPr>
          <w:sz w:val="28"/>
          <w:szCs w:val="28"/>
        </w:rPr>
        <w:t xml:space="preserve"> РФ предусматривает административное </w:t>
      </w:r>
      <w:r w:rsidRPr="00B512A3">
        <w:rPr>
          <w:rStyle w:val="blk"/>
          <w:sz w:val="28"/>
          <w:szCs w:val="28"/>
        </w:rPr>
        <w:t>наказание для юридических лиц в размере ста тысяч рублей</w:t>
      </w:r>
      <w:r>
        <w:rPr>
          <w:rStyle w:val="blk"/>
          <w:sz w:val="28"/>
          <w:szCs w:val="28"/>
        </w:rPr>
        <w:t xml:space="preserve">, с учетом признания вины </w:t>
      </w:r>
      <w:r w:rsidRPr="006B2C4B">
        <w:rPr>
          <w:sz w:val="28"/>
          <w:szCs w:val="28"/>
        </w:rPr>
        <w:t>ООО «Ленинское</w:t>
      </w:r>
      <w:r w:rsidRPr="006B2C4B">
        <w:rPr>
          <w:sz w:val="28"/>
          <w:szCs w:val="28"/>
        </w:rPr>
        <w:t xml:space="preserve"> АТП №14339»</w:t>
      </w:r>
      <w:r>
        <w:rPr>
          <w:sz w:val="28"/>
          <w:szCs w:val="28"/>
        </w:rPr>
        <w:t xml:space="preserve"> по первому пункту указанного нарушения и отсутствия вины в совершении нарушения по второму пункту, </w:t>
      </w:r>
      <w:r>
        <w:rPr>
          <w:color w:val="000000"/>
          <w:sz w:val="28"/>
          <w:szCs w:val="28"/>
        </w:rPr>
        <w:t>в</w:t>
      </w:r>
      <w:r w:rsidRPr="00CC3388">
        <w:rPr>
          <w:color w:val="000000"/>
          <w:sz w:val="28"/>
          <w:szCs w:val="28"/>
        </w:rPr>
        <w:t xml:space="preserve"> соответствии с п. 2 ст. 4.1. КоАП Р</w:t>
      </w:r>
      <w:r>
        <w:rPr>
          <w:color w:val="000000"/>
          <w:sz w:val="28"/>
          <w:szCs w:val="28"/>
        </w:rPr>
        <w:t xml:space="preserve">Ф, </w:t>
      </w:r>
      <w:r w:rsidRPr="00CC3388">
        <w:rPr>
          <w:color w:val="000000"/>
          <w:sz w:val="28"/>
          <w:szCs w:val="28"/>
        </w:rPr>
        <w:t>учитыва</w:t>
      </w:r>
      <w:r>
        <w:rPr>
          <w:color w:val="000000"/>
          <w:sz w:val="28"/>
          <w:szCs w:val="28"/>
        </w:rPr>
        <w:t>я</w:t>
      </w:r>
      <w:r w:rsidRPr="00CC3388">
        <w:rPr>
          <w:color w:val="000000"/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3388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</w:t>
      </w:r>
      <w:r w:rsidRPr="00CC3388">
        <w:rPr>
          <w:sz w:val="28"/>
          <w:szCs w:val="28"/>
        </w:rPr>
        <w:t>рушений, суд с</w:t>
      </w:r>
      <w:r>
        <w:rPr>
          <w:sz w:val="28"/>
          <w:szCs w:val="28"/>
        </w:rPr>
        <w:t xml:space="preserve">читает необходимым </w:t>
      </w:r>
      <w:r w:rsidRPr="00CC3388">
        <w:rPr>
          <w:sz w:val="28"/>
          <w:szCs w:val="28"/>
        </w:rPr>
        <w:t xml:space="preserve">избрать наказание </w:t>
      </w:r>
      <w:r w:rsidRPr="00B512A3">
        <w:rPr>
          <w:sz w:val="28"/>
          <w:szCs w:val="28"/>
          <w:shd w:val="clear" w:color="auto" w:fill="FFFFFF"/>
        </w:rPr>
        <w:t xml:space="preserve">в виде административного штрафа 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 xml:space="preserve">размере менее 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>минимального размера</w:t>
      </w:r>
      <w:r>
        <w:rPr>
          <w:sz w:val="28"/>
          <w:szCs w:val="28"/>
          <w:shd w:val="clear" w:color="auto" w:fill="FFFFFF"/>
        </w:rPr>
        <w:t xml:space="preserve"> </w:t>
      </w:r>
      <w:r w:rsidRPr="00B512A3">
        <w:rPr>
          <w:sz w:val="28"/>
          <w:szCs w:val="28"/>
          <w:shd w:val="clear" w:color="auto" w:fill="FFFFFF"/>
        </w:rPr>
        <w:t xml:space="preserve"> административного штрафа</w:t>
      </w:r>
      <w:r>
        <w:rPr>
          <w:sz w:val="28"/>
          <w:szCs w:val="28"/>
          <w:shd w:val="clear" w:color="auto" w:fill="FFFFFF"/>
        </w:rPr>
        <w:t xml:space="preserve">, </w:t>
      </w:r>
    </w:p>
    <w:p w:rsidR="00397F33" w:rsidRPr="00CC3388" w:rsidP="00397F3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C3388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CC3388">
        <w:rPr>
          <w:sz w:val="28"/>
          <w:szCs w:val="28"/>
        </w:rPr>
        <w:t xml:space="preserve"> санкцией данной статьи.</w:t>
      </w:r>
    </w:p>
    <w:p w:rsidR="001544C1" w:rsidP="001544C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B512A3" w:rsidR="00397F33">
        <w:rPr>
          <w:sz w:val="28"/>
          <w:szCs w:val="28"/>
          <w:shd w:val="clear" w:color="auto" w:fill="FFFFFF"/>
        </w:rPr>
        <w:t>п.3.2.</w:t>
      </w:r>
      <w:r w:rsidR="00397F33">
        <w:rPr>
          <w:sz w:val="28"/>
          <w:szCs w:val="28"/>
          <w:shd w:val="clear" w:color="auto" w:fill="FFFFFF"/>
        </w:rPr>
        <w:t xml:space="preserve"> ст. 4.1, </w:t>
      </w:r>
      <w:r w:rsidR="00397F33">
        <w:rPr>
          <w:sz w:val="28"/>
          <w:szCs w:val="28"/>
        </w:rPr>
        <w:t>ч. 3 ст. 14.1.2,</w:t>
      </w:r>
      <w:r w:rsidRPr="00B512A3" w:rsidR="00397F33">
        <w:rPr>
          <w:sz w:val="28"/>
          <w:szCs w:val="28"/>
          <w:shd w:val="clear" w:color="auto" w:fill="FFFFFF"/>
        </w:rPr>
        <w:t xml:space="preserve">  </w:t>
      </w:r>
      <w:r w:rsidR="00185FAC">
        <w:rPr>
          <w:sz w:val="28"/>
          <w:szCs w:val="28"/>
        </w:rPr>
        <w:t xml:space="preserve">ст. </w:t>
      </w:r>
      <w:r w:rsidRPr="00185FAC">
        <w:rPr>
          <w:sz w:val="28"/>
          <w:szCs w:val="28"/>
        </w:rPr>
        <w:t>29.9</w:t>
      </w:r>
      <w:r w:rsidRPr="00CC3388">
        <w:rPr>
          <w:sz w:val="28"/>
          <w:szCs w:val="28"/>
        </w:rPr>
        <w:t xml:space="preserve"> Кодекса Российской Федерации об административных правонарушениях, суд </w:t>
      </w:r>
    </w:p>
    <w:p w:rsidR="001544C1" w:rsidRPr="00CC3388" w:rsidP="001544C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1544C1" w:rsidRPr="00CC3388" w:rsidP="001544C1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1544C1" w:rsidRPr="00CC3388" w:rsidP="001544C1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33157D" w:rsidP="0033157D">
      <w:pPr>
        <w:ind w:firstLine="708"/>
        <w:jc w:val="both"/>
        <w:rPr>
          <w:b/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юридическое лицо </w:t>
      </w:r>
      <w:r>
        <w:rPr>
          <w:b/>
          <w:sz w:val="28"/>
          <w:szCs w:val="28"/>
        </w:rPr>
        <w:t>Общество с ограниченной ответственностью «Ленинское автотранспор</w:t>
      </w:r>
      <w:r>
        <w:rPr>
          <w:b/>
          <w:sz w:val="28"/>
          <w:szCs w:val="28"/>
        </w:rPr>
        <w:t xml:space="preserve">тное предприятие №14339» </w:t>
      </w:r>
    </w:p>
    <w:p w:rsidR="001544C1" w:rsidRPr="00CC3388" w:rsidP="001544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ИНН 9111021933,  ОГРНЮЛ 1169102085184, КПП 911101001)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в совершении прав</w:t>
      </w:r>
      <w:r>
        <w:rPr>
          <w:sz w:val="28"/>
          <w:szCs w:val="28"/>
        </w:rPr>
        <w:t>онарушения, предусмотренного ч. 3 ст. 14.1.2</w:t>
      </w:r>
      <w:r w:rsidRPr="00CC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 КоАП РФ и подвергнуть его административному наказанию  в виде штрафа в сумме </w:t>
      </w:r>
      <w:r w:rsidRPr="0033157D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 </w:t>
      </w:r>
      <w:r w:rsidRPr="00CC3388">
        <w:rPr>
          <w:b/>
          <w:sz w:val="28"/>
          <w:szCs w:val="28"/>
        </w:rPr>
        <w:t xml:space="preserve">000 </w:t>
      </w:r>
      <w:r w:rsidRPr="00CC3388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пятьдесят тысяч</w:t>
      </w:r>
      <w:r w:rsidRPr="00CC3388">
        <w:rPr>
          <w:b/>
          <w:sz w:val="28"/>
          <w:szCs w:val="28"/>
        </w:rPr>
        <w:t>)  рублей.</w:t>
      </w:r>
      <w:r w:rsidRPr="00CC3388">
        <w:rPr>
          <w:sz w:val="28"/>
          <w:szCs w:val="28"/>
        </w:rPr>
        <w:t xml:space="preserve"> </w:t>
      </w:r>
    </w:p>
    <w:p w:rsidR="001544C1" w:rsidP="001544C1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Сумму штрафа необходимо внести: получатель платежа: </w:t>
      </w:r>
      <w:r w:rsidR="0033157D">
        <w:rPr>
          <w:sz w:val="28"/>
          <w:szCs w:val="28"/>
        </w:rPr>
        <w:t>УФК по Республике Крым ( Крымское Межрегиональное правление государственного автодорожного надзора ( Крымское МУГАДН), ИНН 9102005290, КПП 910201001, ОКТМО 35701000, БИК 043510001, номер счета 40101810335100010001, КБК 106 1 16</w:t>
      </w:r>
      <w:r w:rsidR="006B3CC2">
        <w:rPr>
          <w:sz w:val="28"/>
          <w:szCs w:val="28"/>
        </w:rPr>
        <w:t xml:space="preserve"> 01000 01 6000 140, УИН 10675232187040003137, Наименование Б</w:t>
      </w:r>
      <w:r w:rsidR="0033157D">
        <w:rPr>
          <w:sz w:val="28"/>
          <w:szCs w:val="28"/>
        </w:rPr>
        <w:t>анка П</w:t>
      </w:r>
      <w:r w:rsidR="006B3CC2">
        <w:rPr>
          <w:sz w:val="28"/>
          <w:szCs w:val="28"/>
        </w:rPr>
        <w:t>о</w:t>
      </w:r>
      <w:r w:rsidR="0033157D">
        <w:rPr>
          <w:sz w:val="28"/>
          <w:szCs w:val="28"/>
        </w:rPr>
        <w:t xml:space="preserve">лучателя: Отделение </w:t>
      </w:r>
      <w:r w:rsidR="006B3CC2">
        <w:rPr>
          <w:sz w:val="28"/>
          <w:szCs w:val="28"/>
        </w:rPr>
        <w:t>Республика К</w:t>
      </w:r>
      <w:r w:rsidR="0033157D">
        <w:rPr>
          <w:sz w:val="28"/>
          <w:szCs w:val="28"/>
        </w:rPr>
        <w:t xml:space="preserve">рым г. Симферополь. </w:t>
      </w:r>
    </w:p>
    <w:p w:rsidR="004001D8" w:rsidP="004001D8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 xml:space="preserve">, не позднее </w:t>
      </w:r>
      <w:r w:rsidRPr="006B369C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33157D" w:rsidRPr="00CC3388" w:rsidP="001544C1">
      <w:pPr>
        <w:ind w:firstLine="708"/>
        <w:jc w:val="both"/>
        <w:rPr>
          <w:sz w:val="28"/>
          <w:szCs w:val="28"/>
        </w:rPr>
      </w:pP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</w:t>
      </w:r>
      <w:r w:rsidRPr="00CC3388">
        <w:rPr>
          <w:sz w:val="28"/>
          <w:szCs w:val="28"/>
        </w:rPr>
        <w:t>инский муниципальный район)</w:t>
      </w:r>
    </w:p>
    <w:p w:rsidR="001544C1" w:rsidRPr="00CC3388" w:rsidP="001544C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Республики Крым                                      </w:t>
      </w:r>
      <w:r w:rsidR="00185FAC">
        <w:rPr>
          <w:sz w:val="28"/>
          <w:szCs w:val="28"/>
        </w:rPr>
        <w:t>/подпись/</w:t>
      </w:r>
      <w:r w:rsidRPr="005314B4">
        <w:rPr>
          <w:sz w:val="28"/>
          <w:szCs w:val="28"/>
        </w:rPr>
        <w:t xml:space="preserve">      </w:t>
      </w:r>
      <w:r w:rsidRPr="00CC3388">
        <w:rPr>
          <w:sz w:val="28"/>
          <w:szCs w:val="28"/>
        </w:rPr>
        <w:t xml:space="preserve">      И.В. Казарина</w:t>
      </w:r>
    </w:p>
    <w:p w:rsidR="001544C1" w:rsidRPr="00CC3388" w:rsidP="001544C1">
      <w:pPr>
        <w:rPr>
          <w:sz w:val="28"/>
          <w:szCs w:val="28"/>
        </w:rPr>
      </w:pPr>
    </w:p>
    <w:p w:rsidR="001544C1" w:rsidRPr="00CC3388" w:rsidP="001544C1">
      <w:pPr>
        <w:rPr>
          <w:sz w:val="28"/>
          <w:szCs w:val="28"/>
        </w:rPr>
      </w:pPr>
    </w:p>
    <w:p w:rsidR="001544C1" w:rsidRPr="00CC3388" w:rsidP="001544C1">
      <w:pPr>
        <w:rPr>
          <w:sz w:val="28"/>
          <w:szCs w:val="28"/>
        </w:rPr>
      </w:pPr>
    </w:p>
    <w:p w:rsidR="003C00E1"/>
    <w:sectPr w:rsidSect="00185FA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C1"/>
    <w:rsid w:val="001176CB"/>
    <w:rsid w:val="001544C1"/>
    <w:rsid w:val="00185FAC"/>
    <w:rsid w:val="00296993"/>
    <w:rsid w:val="002E3567"/>
    <w:rsid w:val="0030068E"/>
    <w:rsid w:val="0033157D"/>
    <w:rsid w:val="00397F33"/>
    <w:rsid w:val="003C00E1"/>
    <w:rsid w:val="004001D8"/>
    <w:rsid w:val="004147C1"/>
    <w:rsid w:val="004A3BF1"/>
    <w:rsid w:val="004E781B"/>
    <w:rsid w:val="00506667"/>
    <w:rsid w:val="005314B4"/>
    <w:rsid w:val="00557B60"/>
    <w:rsid w:val="0062390A"/>
    <w:rsid w:val="006B2C4B"/>
    <w:rsid w:val="006B369C"/>
    <w:rsid w:val="006B3CC2"/>
    <w:rsid w:val="00B324D1"/>
    <w:rsid w:val="00B512A3"/>
    <w:rsid w:val="00C726D1"/>
    <w:rsid w:val="00CC3388"/>
    <w:rsid w:val="00D625C2"/>
    <w:rsid w:val="00D87229"/>
    <w:rsid w:val="00DA6388"/>
    <w:rsid w:val="00E0307C"/>
    <w:rsid w:val="00E818E3"/>
    <w:rsid w:val="00F17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rsid w:val="00D87229"/>
  </w:style>
  <w:style w:type="character" w:styleId="Hyperlink">
    <w:name w:val="Hyperlink"/>
    <w:basedOn w:val="DefaultParagraphFont"/>
    <w:uiPriority w:val="99"/>
    <w:semiHidden/>
    <w:unhideWhenUsed/>
    <w:rsid w:val="00D87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27D17-BFC3-4DBE-B0A3-6ADB2311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