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410" w:rsidRPr="00703F5A" w:rsidP="00F924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92410" w:rsidP="00F924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3766D">
        <w:rPr>
          <w:sz w:val="28"/>
          <w:szCs w:val="28"/>
        </w:rPr>
        <w:t>650</w:t>
      </w:r>
      <w:r>
        <w:rPr>
          <w:sz w:val="28"/>
          <w:szCs w:val="28"/>
        </w:rPr>
        <w:t>/2021</w:t>
      </w:r>
    </w:p>
    <w:p w:rsidR="00F92410" w:rsidRPr="00F4279F" w:rsidP="00F924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F4279F">
        <w:rPr>
          <w:sz w:val="28"/>
          <w:szCs w:val="28"/>
        </w:rPr>
        <w:t>-00</w:t>
      </w:r>
      <w:r w:rsidR="00E3766D">
        <w:rPr>
          <w:sz w:val="28"/>
          <w:szCs w:val="28"/>
        </w:rPr>
        <w:t>1855-44</w:t>
      </w:r>
    </w:p>
    <w:p w:rsidR="00F92410" w:rsidRPr="00F4279F" w:rsidP="00F92410">
      <w:pPr>
        <w:jc w:val="right"/>
        <w:rPr>
          <w:sz w:val="28"/>
          <w:szCs w:val="28"/>
        </w:rPr>
      </w:pPr>
    </w:p>
    <w:p w:rsidR="00F92410" w:rsidRPr="00703F5A" w:rsidP="00F924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92410" w:rsidRPr="00703F5A" w:rsidP="00F924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02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92410" w:rsidRPr="00703F5A" w:rsidP="00F92410">
      <w:pPr>
        <w:jc w:val="both"/>
        <w:rPr>
          <w:sz w:val="28"/>
          <w:szCs w:val="28"/>
          <w:lang w:val="uk-UA"/>
        </w:rPr>
      </w:pPr>
    </w:p>
    <w:p w:rsidR="00F92410" w:rsidP="00F9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65743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92410" w:rsidP="00E65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92410" w:rsidRPr="00893A97" w:rsidP="00E657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Захарова Вячеслава Викторовича</w:t>
            </w:r>
            <w:r w:rsidRPr="00893A97">
              <w:rPr>
                <w:sz w:val="28"/>
                <w:szCs w:val="28"/>
              </w:rPr>
              <w:t>,</w:t>
            </w:r>
          </w:p>
          <w:p w:rsidR="00F92410" w:rsidP="00E37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  <w:tr w:rsidTr="00E6574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92410" w:rsidP="00E65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92410" w:rsidP="00E65743">
            <w:pPr>
              <w:jc w:val="both"/>
              <w:rPr>
                <w:sz w:val="28"/>
                <w:szCs w:val="28"/>
              </w:rPr>
            </w:pPr>
          </w:p>
        </w:tc>
      </w:tr>
    </w:tbl>
    <w:p w:rsidR="00F92410" w:rsidRPr="00703F5A" w:rsidP="00F924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F92410" w:rsidRPr="00703F5A" w:rsidP="00F92410">
      <w:pPr>
        <w:jc w:val="both"/>
        <w:rPr>
          <w:sz w:val="28"/>
          <w:szCs w:val="28"/>
        </w:rPr>
      </w:pPr>
    </w:p>
    <w:p w:rsidR="00F92410" w:rsidP="00F9241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92410" w:rsidRPr="00703F5A" w:rsidP="00F92410">
      <w:pPr>
        <w:jc w:val="center"/>
        <w:rPr>
          <w:sz w:val="28"/>
          <w:szCs w:val="28"/>
        </w:rPr>
      </w:pPr>
    </w:p>
    <w:p w:rsidR="00F92410" w:rsidP="00F924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t>(данные изъяты)</w:t>
      </w:r>
      <w:r w:rsidR="00E3766D">
        <w:rPr>
          <w:sz w:val="28"/>
          <w:szCs w:val="28"/>
        </w:rPr>
        <w:t xml:space="preserve"> водитель Захаров В.В. </w:t>
      </w:r>
      <w:r>
        <w:rPr>
          <w:sz w:val="28"/>
          <w:szCs w:val="28"/>
        </w:rPr>
        <w:t>управлял транспортным средством</w:t>
      </w:r>
      <w:r w:rsidRPr="00E3766D" w:rsidR="00E3766D"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 средством, чем нарушил требования ст.2.1.1 ПДД РФ.</w:t>
      </w:r>
    </w:p>
    <w:p w:rsidR="00F92410" w:rsidP="00F9241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</w:t>
      </w:r>
      <w:r w:rsidRPr="00662416">
        <w:rPr>
          <w:sz w:val="28"/>
          <w:szCs w:val="28"/>
        </w:rPr>
        <w:t xml:space="preserve"> </w:t>
      </w:r>
      <w:r w:rsidR="00E3766D">
        <w:rPr>
          <w:sz w:val="28"/>
          <w:szCs w:val="28"/>
        </w:rPr>
        <w:t>Захаров В.В.</w:t>
      </w:r>
      <w:r>
        <w:rPr>
          <w:sz w:val="28"/>
          <w:szCs w:val="28"/>
        </w:rPr>
        <w:t xml:space="preserve"> свою </w:t>
      </w:r>
      <w:r w:rsidRPr="00703F5A">
        <w:rPr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sz w:val="28"/>
          <w:szCs w:val="28"/>
        </w:rPr>
        <w:t>. По</w:t>
      </w:r>
      <w:r w:rsidR="00E3766D">
        <w:rPr>
          <w:sz w:val="28"/>
          <w:szCs w:val="28"/>
        </w:rPr>
        <w:t>яснил, что управлял автомобилем. Хотел помыть машину и сел за руль</w:t>
      </w:r>
      <w:r>
        <w:rPr>
          <w:sz w:val="28"/>
          <w:szCs w:val="28"/>
        </w:rPr>
        <w:t>.</w:t>
      </w:r>
    </w:p>
    <w:p w:rsidR="00E3766D" w:rsidP="00F924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Захарова В.В,  изучив и исследовав материалы дела, суд пришел к выводу, что вина</w:t>
      </w:r>
      <w:r w:rsidRPr="00E37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Захарова В.В.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>инис</w:t>
      </w:r>
      <w:r>
        <w:rPr>
          <w:sz w:val="28"/>
          <w:szCs w:val="28"/>
        </w:rPr>
        <w:t xml:space="preserve">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протоколом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(л.д.3), протоколом от  </w:t>
      </w:r>
      <w:r>
        <w:t>(данные изъяты)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сведениями о привлечении Захарова В.В. к</w:t>
      </w:r>
      <w:r>
        <w:rPr>
          <w:sz w:val="28"/>
          <w:szCs w:val="28"/>
        </w:rPr>
        <w:t xml:space="preserve">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карточкой операции с ВУ ( л.д.6), сведениями о привлечении Захарова В.В. к административной и уголовной ответственности, согласно которого постановлением от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Захаров В.В, признан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ст.12.26 ч.1 КоАП РФ и ему назначено наказание в виде штрафа 30 000 руб с  лишением права управления всеми видами ТС сроком на 1 год 10 месяцев. Водительское удостоверение сдал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приговором Ленинского районного суда от  </w:t>
      </w:r>
      <w:r>
        <w:t>(данные изъяты)</w:t>
      </w:r>
      <w:r>
        <w:rPr>
          <w:sz w:val="28"/>
          <w:szCs w:val="28"/>
        </w:rPr>
        <w:t>Захаров В.В. признан виновным в совершении преступления, предусмотренного ст.264.1 УК РФ и ему назначено наказание в виде 200 часов обязательных работ с лишением права заним</w:t>
      </w:r>
      <w:r>
        <w:rPr>
          <w:sz w:val="28"/>
          <w:szCs w:val="28"/>
        </w:rPr>
        <w:t xml:space="preserve">аться деятельностью, связанной с управлением транспортными средствами на срок 2 года. Приговор вступил в законную силу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</w:t>
      </w:r>
      <w:r w:rsidR="004C704B">
        <w:rPr>
          <w:sz w:val="28"/>
          <w:szCs w:val="28"/>
        </w:rPr>
        <w:t xml:space="preserve">постановлением от </w:t>
      </w:r>
      <w:r>
        <w:t>(данные изъяты)</w:t>
      </w:r>
      <w:r>
        <w:rPr>
          <w:sz w:val="28"/>
          <w:szCs w:val="28"/>
        </w:rPr>
        <w:t xml:space="preserve"> </w:t>
      </w:r>
      <w:r w:rsidR="004C704B">
        <w:rPr>
          <w:sz w:val="28"/>
          <w:szCs w:val="28"/>
        </w:rPr>
        <w:t xml:space="preserve"> ( л.д.8-10).</w:t>
      </w:r>
    </w:p>
    <w:p w:rsidR="00F92410" w:rsidP="00F92410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 xml:space="preserve">одитель </w:t>
      </w:r>
      <w:r>
        <w:rPr>
          <w:rFonts w:eastAsiaTheme="minorHAnsi"/>
          <w:sz w:val="28"/>
          <w:szCs w:val="28"/>
          <w:lang w:eastAsia="en-US"/>
        </w:rPr>
        <w:t xml:space="preserve">механического транспортного средства обязан: иметь при себе и по требованию сотрудников </w:t>
      </w:r>
      <w:r>
        <w:rPr>
          <w:rFonts w:eastAsiaTheme="minorHAnsi"/>
          <w:sz w:val="28"/>
          <w:szCs w:val="28"/>
          <w:lang w:eastAsia="en-US"/>
        </w:rPr>
        <w:t>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</w:t>
      </w:r>
      <w:r>
        <w:rPr>
          <w:rFonts w:eastAsiaTheme="minorHAnsi"/>
          <w:sz w:val="28"/>
          <w:szCs w:val="28"/>
          <w:lang w:eastAsia="en-US"/>
        </w:rPr>
        <w:t>егории.</w:t>
      </w:r>
    </w:p>
    <w:p w:rsidR="00F92410" w:rsidRPr="004D2DBB" w:rsidP="00F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2DBB">
        <w:rPr>
          <w:sz w:val="28"/>
          <w:szCs w:val="28"/>
        </w:rPr>
        <w:t>Таким образом, действия</w:t>
      </w:r>
      <w:r w:rsidRPr="00B974B3">
        <w:rPr>
          <w:sz w:val="28"/>
          <w:szCs w:val="28"/>
        </w:rPr>
        <w:t xml:space="preserve"> </w:t>
      </w:r>
      <w:r w:rsidR="004C704B">
        <w:rPr>
          <w:sz w:val="28"/>
          <w:szCs w:val="28"/>
        </w:rPr>
        <w:t>Захарова В.В.</w:t>
      </w:r>
      <w:r>
        <w:rPr>
          <w:sz w:val="28"/>
          <w:szCs w:val="28"/>
        </w:rPr>
        <w:t xml:space="preserve">  </w:t>
      </w:r>
      <w:r w:rsidRPr="004D2DBB">
        <w:rPr>
          <w:sz w:val="28"/>
          <w:szCs w:val="28"/>
        </w:rPr>
        <w:t xml:space="preserve"> правильно квалифицированы по ч. 2 ст. 12.7 как управление транспортным средством водителем, лишенным права управления транспортными средствами.</w:t>
      </w:r>
    </w:p>
    <w:p w:rsidR="00F92410" w:rsidP="00F9241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В соответствии с п. 2 ст. 4.1. КоАП РФ при назначении </w:t>
      </w:r>
      <w:r w:rsidRPr="004D2DBB">
        <w:rPr>
          <w:sz w:val="28"/>
          <w:szCs w:val="28"/>
        </w:rPr>
        <w:t>административного наказания</w:t>
      </w:r>
      <w:r w:rsidRPr="00EE5B0E">
        <w:rPr>
          <w:sz w:val="28"/>
          <w:szCs w:val="28"/>
        </w:rPr>
        <w:t xml:space="preserve"> </w:t>
      </w:r>
      <w:r w:rsidR="004C704B">
        <w:rPr>
          <w:sz w:val="28"/>
          <w:szCs w:val="28"/>
        </w:rPr>
        <w:t>Захарову В.В.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ый</w:t>
      </w:r>
      <w:r w:rsidRPr="004D2DBB">
        <w:rPr>
          <w:sz w:val="28"/>
          <w:szCs w:val="28"/>
        </w:rPr>
        <w:t xml:space="preserve"> </w:t>
      </w:r>
      <w:r w:rsidR="00714147">
        <w:rPr>
          <w:sz w:val="28"/>
          <w:szCs w:val="28"/>
        </w:rPr>
        <w:t>ранее неоднократно привлекался к административной и уголовной ответственности, однако должных выводов для себя не сделал,</w:t>
      </w:r>
      <w:r w:rsidRPr="004D2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работает, </w:t>
      </w:r>
      <w:r w:rsidRPr="004D2DBB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4D2DBB">
        <w:rPr>
          <w:sz w:val="28"/>
          <w:szCs w:val="28"/>
        </w:rPr>
        <w:t>, на учете у врача нарколога и психиатра не состоит,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4D2DBB">
        <w:rPr>
          <w:sz w:val="28"/>
          <w:szCs w:val="28"/>
        </w:rPr>
        <w:t xml:space="preserve"> материальное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смягчающего обстоятельства – признание вины,  а потому принима</w:t>
      </w:r>
      <w:r w:rsidRPr="004D2DBB">
        <w:rPr>
          <w:sz w:val="28"/>
          <w:szCs w:val="28"/>
        </w:rPr>
        <w:t>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</w:t>
      </w:r>
      <w:r w:rsidRPr="004D2DBB">
        <w:rPr>
          <w:sz w:val="28"/>
          <w:szCs w:val="28"/>
        </w:rPr>
        <w:t>ений, суд считает необходимым и достаточным для исправления правонарушителя изб</w:t>
      </w:r>
      <w:r>
        <w:rPr>
          <w:sz w:val="28"/>
          <w:szCs w:val="28"/>
        </w:rPr>
        <w:t xml:space="preserve">рать наказание в виде обязательных работ в </w:t>
      </w:r>
      <w:r w:rsidR="00714147">
        <w:rPr>
          <w:sz w:val="28"/>
          <w:szCs w:val="28"/>
        </w:rPr>
        <w:t>пределах санкции статьи.</w:t>
      </w:r>
    </w:p>
    <w:p w:rsidR="00F92410" w:rsidRPr="004D2DBB" w:rsidP="00F924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F92410" w:rsidRPr="004D2DBB" w:rsidP="00F92410">
      <w:pPr>
        <w:jc w:val="center"/>
        <w:rPr>
          <w:sz w:val="28"/>
          <w:szCs w:val="28"/>
        </w:rPr>
      </w:pPr>
    </w:p>
    <w:p w:rsidR="00F92410" w:rsidRPr="004D2DBB" w:rsidP="00F92410">
      <w:pPr>
        <w:jc w:val="center"/>
        <w:rPr>
          <w:b/>
          <w:sz w:val="28"/>
          <w:szCs w:val="28"/>
        </w:rPr>
      </w:pPr>
      <w:r w:rsidRPr="004D2DBB">
        <w:rPr>
          <w:b/>
          <w:sz w:val="28"/>
          <w:szCs w:val="28"/>
        </w:rPr>
        <w:t>ПОСТАНОВИЛ:</w:t>
      </w:r>
    </w:p>
    <w:p w:rsidR="00F92410" w:rsidRPr="004D2DBB" w:rsidP="00F92410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                                         </w:t>
      </w:r>
    </w:p>
    <w:p w:rsidR="00F92410" w:rsidRPr="00703F5A" w:rsidP="00714147">
      <w:pPr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14147">
        <w:rPr>
          <w:b/>
          <w:sz w:val="28"/>
          <w:szCs w:val="28"/>
        </w:rPr>
        <w:t>Захарова Вячеслава Викторовича</w:t>
      </w:r>
      <w:r w:rsidRPr="00893A97" w:rsidR="007141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t>(данные изъяты)</w:t>
      </w:r>
      <w:r w:rsidRPr="00703F5A" w:rsidR="007141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 с</w:t>
      </w:r>
      <w:r w:rsidRPr="00703F5A">
        <w:rPr>
          <w:sz w:val="28"/>
          <w:szCs w:val="28"/>
        </w:rPr>
        <w:t xml:space="preserve">т. </w:t>
      </w:r>
      <w:r>
        <w:rPr>
          <w:sz w:val="28"/>
          <w:szCs w:val="28"/>
        </w:rPr>
        <w:t xml:space="preserve">12.7 ч.2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 w:rsidR="00714147">
        <w:rPr>
          <w:sz w:val="28"/>
          <w:szCs w:val="28"/>
        </w:rPr>
        <w:t xml:space="preserve"> 2</w:t>
      </w:r>
      <w:r>
        <w:rPr>
          <w:sz w:val="28"/>
          <w:szCs w:val="28"/>
        </w:rPr>
        <w:t>00 (</w:t>
      </w:r>
      <w:r w:rsidR="00714147">
        <w:rPr>
          <w:sz w:val="28"/>
          <w:szCs w:val="28"/>
        </w:rPr>
        <w:t>двухсот</w:t>
      </w:r>
      <w:r>
        <w:rPr>
          <w:sz w:val="28"/>
          <w:szCs w:val="28"/>
        </w:rPr>
        <w:t>) часов обязательных работ.</w:t>
      </w:r>
    </w:p>
    <w:p w:rsidR="00F92410" w:rsidRPr="00703F5A" w:rsidP="00F9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мирового судью в течение 10-ти суток  со дня вручения </w:t>
      </w:r>
      <w:r w:rsidRPr="00703F5A">
        <w:rPr>
          <w:sz w:val="28"/>
          <w:szCs w:val="28"/>
        </w:rPr>
        <w:t>или получения копии постановления.</w:t>
      </w:r>
    </w:p>
    <w:p w:rsidR="009C6E0E" w:rsidP="00F924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</w:p>
    <w:p w:rsidR="00F92410" w:rsidRPr="00703F5A" w:rsidP="00F924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</w:p>
    <w:p w:rsidR="00F92410" w:rsidRPr="00703F5A" w:rsidP="00F9241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92410" w:rsidP="00F924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92410" w:rsidP="00F924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EB442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C36EEC" w:rsidP="003107F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EE5B0E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10"/>
    <w:rsid w:val="003107FF"/>
    <w:rsid w:val="004C704B"/>
    <w:rsid w:val="004D2DBB"/>
    <w:rsid w:val="00662416"/>
    <w:rsid w:val="00703F5A"/>
    <w:rsid w:val="00714147"/>
    <w:rsid w:val="00893A97"/>
    <w:rsid w:val="008F7669"/>
    <w:rsid w:val="009C6E0E"/>
    <w:rsid w:val="00AE3ED5"/>
    <w:rsid w:val="00B974B3"/>
    <w:rsid w:val="00BB2666"/>
    <w:rsid w:val="00C36EEC"/>
    <w:rsid w:val="00E3766D"/>
    <w:rsid w:val="00E65743"/>
    <w:rsid w:val="00EB4420"/>
    <w:rsid w:val="00EE5B0E"/>
    <w:rsid w:val="00F4279F"/>
    <w:rsid w:val="00F924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