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374" w:rsidP="005B7374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04237F">
        <w:rPr>
          <w:sz w:val="28"/>
          <w:szCs w:val="28"/>
        </w:rPr>
        <w:t>650</w:t>
      </w:r>
      <w:r>
        <w:rPr>
          <w:sz w:val="28"/>
          <w:szCs w:val="28"/>
        </w:rPr>
        <w:t>/2022</w:t>
      </w:r>
    </w:p>
    <w:p w:rsidR="005B7374" w:rsidP="005B737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</w:t>
      </w:r>
      <w:r w:rsidR="0004237F">
        <w:rPr>
          <w:sz w:val="28"/>
          <w:szCs w:val="28"/>
        </w:rPr>
        <w:t>2557-88</w:t>
      </w:r>
    </w:p>
    <w:p w:rsidR="005B7374" w:rsidRPr="00960880" w:rsidP="005B7374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04237F">
        <w:rPr>
          <w:sz w:val="28"/>
          <w:szCs w:val="28"/>
        </w:rPr>
        <w:t>6502210128</w:t>
      </w:r>
    </w:p>
    <w:p w:rsidR="005B7374" w:rsidRPr="009A2B5D" w:rsidP="005B7374">
      <w:pPr>
        <w:jc w:val="center"/>
        <w:rPr>
          <w:b/>
          <w:sz w:val="28"/>
          <w:szCs w:val="28"/>
        </w:rPr>
      </w:pPr>
    </w:p>
    <w:p w:rsidR="005B7374" w:rsidRPr="009A2B5D" w:rsidP="005B7374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5B7374" w:rsidRPr="009A2B5D" w:rsidP="005B7374">
      <w:pPr>
        <w:jc w:val="center"/>
        <w:rPr>
          <w:b/>
          <w:sz w:val="28"/>
          <w:szCs w:val="28"/>
        </w:rPr>
      </w:pPr>
    </w:p>
    <w:p w:rsidR="005B7374" w:rsidRPr="009A2B5D" w:rsidP="005B73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октября 2022 года</w:t>
      </w:r>
      <w:r w:rsidRPr="009A2B5D">
        <w:rPr>
          <w:sz w:val="28"/>
          <w:szCs w:val="28"/>
          <w:lang w:val="uk-UA"/>
        </w:rPr>
        <w:t xml:space="preserve">                                                                        пгт. Ленино</w:t>
      </w:r>
    </w:p>
    <w:p w:rsidR="005B7374" w:rsidRPr="009A2B5D" w:rsidP="005B7374">
      <w:pPr>
        <w:jc w:val="both"/>
        <w:rPr>
          <w:sz w:val="28"/>
          <w:szCs w:val="28"/>
          <w:lang w:val="uk-UA"/>
        </w:rPr>
      </w:pPr>
    </w:p>
    <w:p w:rsidR="005B7374" w:rsidRPr="009A2B5D" w:rsidP="005B7374">
      <w:pPr>
        <w:jc w:val="both"/>
        <w:rPr>
          <w:sz w:val="28"/>
          <w:szCs w:val="28"/>
        </w:rPr>
      </w:pPr>
    </w:p>
    <w:p w:rsidR="005B7374" w:rsidP="005B7374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P="00616D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B7374" w:rsidRPr="00DE1902" w:rsidP="00616D7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Аджарипова Смайла Наримовича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5B7374" w:rsidRPr="00FD21E7" w:rsidP="0004237F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B7374" w:rsidP="005B7374">
      <w:pPr>
        <w:ind w:firstLine="708"/>
        <w:jc w:val="both"/>
        <w:rPr>
          <w:sz w:val="28"/>
          <w:szCs w:val="28"/>
        </w:rPr>
      </w:pPr>
    </w:p>
    <w:p w:rsidR="005B7374" w:rsidRPr="009A2B5D" w:rsidP="005B7374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5B7374" w:rsidRPr="009A2B5D" w:rsidP="005B7374">
      <w:pPr>
        <w:jc w:val="both"/>
        <w:rPr>
          <w:sz w:val="28"/>
          <w:szCs w:val="28"/>
        </w:rPr>
      </w:pPr>
    </w:p>
    <w:p w:rsidR="005B7374" w:rsidRPr="009A2B5D" w:rsidP="005B7374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5B7374" w:rsidRPr="009A2B5D" w:rsidP="005B7374">
      <w:pPr>
        <w:jc w:val="center"/>
        <w:rPr>
          <w:sz w:val="28"/>
          <w:szCs w:val="28"/>
        </w:rPr>
      </w:pPr>
    </w:p>
    <w:p w:rsidR="0004237F" w:rsidP="005B7374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проведения оперативно-розыскного мероприятия «Обследование помещений, зданий, сооружений, участков местности и транспортных средств» было выявлено, что гр. Аджарипов С.Н.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своего домовладения незаконно выращивал 14 кустов рода конопля, которые, согласно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являются растением рода конопля, содержащим наркотическое средство тетра</w:t>
      </w:r>
      <w:r>
        <w:rPr>
          <w:sz w:val="28"/>
          <w:szCs w:val="28"/>
        </w:rPr>
        <w:t>гидроканнабинол, за которыми регулярно</w:t>
      </w:r>
      <w:r>
        <w:rPr>
          <w:sz w:val="28"/>
          <w:szCs w:val="28"/>
        </w:rPr>
        <w:t xml:space="preserve"> осуществлял уход. Своими действиями Аджарипов С.Н.</w:t>
      </w:r>
      <w:r w:rsidR="00DC4E1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осуществил незаконную культивацию наркосодержащих растений.</w:t>
      </w:r>
    </w:p>
    <w:p w:rsidR="005B7374" w:rsidP="005B7374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Pr="00DC4E15" w:rsidR="00DC4E15">
        <w:rPr>
          <w:sz w:val="28"/>
          <w:szCs w:val="28"/>
        </w:rPr>
        <w:t xml:space="preserve"> </w:t>
      </w:r>
      <w:r w:rsidR="00DC4E15">
        <w:rPr>
          <w:sz w:val="28"/>
          <w:szCs w:val="28"/>
        </w:rPr>
        <w:t>Аджарипов С.Н.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</w:t>
      </w:r>
      <w:r w:rsidRPr="006D5102">
        <w:rPr>
          <w:sz w:val="28"/>
          <w:szCs w:val="28"/>
        </w:rPr>
        <w:t xml:space="preserve"> Пояснил, что</w:t>
      </w:r>
      <w:r>
        <w:rPr>
          <w:sz w:val="28"/>
          <w:szCs w:val="28"/>
        </w:rPr>
        <w:t xml:space="preserve"> </w:t>
      </w:r>
      <w:r w:rsidR="00DC4E15">
        <w:rPr>
          <w:sz w:val="28"/>
          <w:szCs w:val="28"/>
        </w:rPr>
        <w:t>выращивал</w:t>
      </w:r>
      <w:r>
        <w:rPr>
          <w:sz w:val="28"/>
          <w:szCs w:val="28"/>
        </w:rPr>
        <w:t xml:space="preserve"> </w:t>
      </w:r>
      <w:r w:rsidR="00DC4E15">
        <w:rPr>
          <w:sz w:val="28"/>
          <w:szCs w:val="28"/>
        </w:rPr>
        <w:t>1</w:t>
      </w:r>
      <w:r>
        <w:rPr>
          <w:sz w:val="28"/>
          <w:szCs w:val="28"/>
        </w:rPr>
        <w:t>4 куст</w:t>
      </w:r>
      <w:r w:rsidR="00DC4E15">
        <w:rPr>
          <w:sz w:val="28"/>
          <w:szCs w:val="28"/>
        </w:rPr>
        <w:t xml:space="preserve">ов конопли </w:t>
      </w:r>
      <w:r>
        <w:rPr>
          <w:sz w:val="28"/>
          <w:szCs w:val="28"/>
        </w:rPr>
        <w:t xml:space="preserve">в лечебных целях, поскольку </w:t>
      </w:r>
      <w:r w:rsidR="00DC4E15">
        <w:rPr>
          <w:sz w:val="28"/>
          <w:szCs w:val="28"/>
        </w:rPr>
        <w:t>страдает псориазом</w:t>
      </w:r>
      <w:r>
        <w:rPr>
          <w:sz w:val="28"/>
          <w:szCs w:val="28"/>
        </w:rPr>
        <w:t xml:space="preserve">. </w:t>
      </w:r>
      <w:r w:rsidRPr="006D5102">
        <w:rPr>
          <w:sz w:val="28"/>
          <w:szCs w:val="28"/>
        </w:rPr>
        <w:t xml:space="preserve"> </w:t>
      </w:r>
    </w:p>
    <w:p w:rsidR="00DC4E15" w:rsidP="005B73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DC4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Аджарипова С.Н,  изучив и исследовав материалы дела, суд считает, что вина Аджарипова С.Н. </w:t>
      </w:r>
      <w:r w:rsidRPr="009A2B5D">
        <w:rPr>
          <w:sz w:val="28"/>
          <w:szCs w:val="28"/>
        </w:rPr>
        <w:t>в совершении административного правонарушения подтвер</w:t>
      </w:r>
      <w:r w:rsidRPr="009A2B5D">
        <w:rPr>
          <w:sz w:val="28"/>
          <w:szCs w:val="28"/>
        </w:rPr>
        <w:t>ждаетс</w:t>
      </w:r>
      <w:r>
        <w:rPr>
          <w:sz w:val="28"/>
          <w:szCs w:val="28"/>
        </w:rPr>
        <w:t xml:space="preserve">я материалами дела: протоколом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1428B">
        <w:rPr>
          <w:szCs w:val="28"/>
        </w:rPr>
        <w:t>о</w:t>
      </w:r>
      <w:r w:rsidRPr="0001428B">
        <w:rPr>
          <w:szCs w:val="28"/>
        </w:rPr>
        <w:t xml:space="preserve">б </w:t>
      </w:r>
      <w:r w:rsidRPr="009A2B5D">
        <w:rPr>
          <w:sz w:val="28"/>
          <w:szCs w:val="28"/>
        </w:rPr>
        <w:t>административном правонарушении (л.д.</w:t>
      </w:r>
      <w:r>
        <w:rPr>
          <w:sz w:val="28"/>
          <w:szCs w:val="28"/>
        </w:rPr>
        <w:t>2</w:t>
      </w:r>
      <w:r w:rsidRPr="009A2B5D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распоряжением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гласного оперативно-розыскного мероприятия (л.д.7),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обследования участка местно</w:t>
      </w:r>
      <w:r>
        <w:rPr>
          <w:sz w:val="28"/>
          <w:szCs w:val="28"/>
        </w:rPr>
        <w:t xml:space="preserve">сти: домовладения №21 по ул. Розовая в п. Ленино, в результате которого изъяты 14 растений по внешним признакам похожие на растения рода конопля с фототаблицами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л.д.8-12),  заключением эксперта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согласно которого представленные</w:t>
      </w:r>
      <w:r>
        <w:rPr>
          <w:sz w:val="28"/>
          <w:szCs w:val="28"/>
        </w:rPr>
        <w:t xml:space="preserve"> на экспертизу растения в количестве 14 штук являются растениями рода конопля, содержащими наркотическое средство тетрагидроканнабинол. (л.д.16-21),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передаче вещественных доказательств, а именно: три </w:t>
      </w:r>
      <w:r>
        <w:rPr>
          <w:sz w:val="28"/>
          <w:szCs w:val="28"/>
        </w:rPr>
        <w:t>полимерных мешка белого цв</w:t>
      </w:r>
      <w:r>
        <w:rPr>
          <w:sz w:val="28"/>
          <w:szCs w:val="28"/>
        </w:rPr>
        <w:t xml:space="preserve">ета, внутри которого находятся остатки объектов исследования – растения рода конопля, содержащие наркотическое средство тетрагидроканнабинол на хранение в централизованную камеру хранения наркотических средств МВД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л.д.22), рапортом сот</w:t>
      </w:r>
      <w:r>
        <w:rPr>
          <w:sz w:val="28"/>
          <w:szCs w:val="28"/>
        </w:rPr>
        <w:t>рудника полиции ( л.д.24, л.д.25).</w:t>
      </w:r>
    </w:p>
    <w:p w:rsidR="00DE003E" w:rsidRPr="009A2B5D" w:rsidP="00DE0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А</w:t>
      </w:r>
      <w:r w:rsidR="00DC4E15">
        <w:rPr>
          <w:sz w:val="28"/>
          <w:szCs w:val="28"/>
        </w:rPr>
        <w:t xml:space="preserve">джарипова С.Н. 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если это действие не содержит </w:t>
      </w:r>
      <w:hyperlink r:id="rId6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5B7374" w:rsidP="005B73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C4E15">
        <w:rPr>
          <w:color w:val="000000"/>
          <w:sz w:val="28"/>
          <w:szCs w:val="28"/>
        </w:rPr>
        <w:t>Аджарипову С.Н.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</w:t>
      </w:r>
      <w:r w:rsidRPr="009A2B5D">
        <w:rPr>
          <w:color w:val="000000"/>
          <w:sz w:val="28"/>
          <w:szCs w:val="28"/>
        </w:rPr>
        <w:t xml:space="preserve">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не работает, ранее к административной ответственности</w:t>
      </w:r>
      <w:r w:rsidR="00D32B87">
        <w:rPr>
          <w:sz w:val="28"/>
          <w:szCs w:val="28"/>
        </w:rPr>
        <w:t xml:space="preserve"> за аналогичное правонарушение</w:t>
      </w:r>
      <w:r>
        <w:rPr>
          <w:sz w:val="28"/>
          <w:szCs w:val="28"/>
        </w:rPr>
        <w:t xml:space="preserve"> не привлекался, </w:t>
      </w:r>
      <w:r w:rsidRPr="009A2B5D">
        <w:rPr>
          <w:sz w:val="28"/>
          <w:szCs w:val="28"/>
        </w:rPr>
        <w:t>его материальное пол</w:t>
      </w:r>
      <w:r w:rsidRPr="009A2B5D">
        <w:rPr>
          <w:sz w:val="28"/>
          <w:szCs w:val="28"/>
        </w:rPr>
        <w:t xml:space="preserve">ожение,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смягчающего вину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9A2B5D">
        <w:rPr>
          <w:sz w:val="28"/>
          <w:szCs w:val="28"/>
        </w:rPr>
        <w:t xml:space="preserve">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5B7374" w:rsidRPr="009A2B5D" w:rsidP="005B73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 xml:space="preserve">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5B7374" w:rsidRPr="009A2B5D" w:rsidP="005B7374">
      <w:pPr>
        <w:jc w:val="center"/>
        <w:rPr>
          <w:sz w:val="28"/>
          <w:szCs w:val="28"/>
        </w:rPr>
      </w:pPr>
    </w:p>
    <w:p w:rsidR="005B7374" w:rsidRPr="009A2B5D" w:rsidP="005B7374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5B7374" w:rsidRPr="009A2B5D" w:rsidP="005B7374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5B7374" w:rsidRPr="00DE003E" w:rsidP="00D32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="00D32B87">
        <w:rPr>
          <w:sz w:val="28"/>
          <w:szCs w:val="28"/>
        </w:rPr>
        <w:t xml:space="preserve"> </w:t>
      </w:r>
      <w:r w:rsidR="00D32B87">
        <w:rPr>
          <w:b/>
          <w:sz w:val="28"/>
          <w:szCs w:val="28"/>
        </w:rPr>
        <w:t>Аджарипова</w:t>
      </w:r>
      <w:r w:rsidR="00D32B87">
        <w:rPr>
          <w:b/>
          <w:sz w:val="28"/>
          <w:szCs w:val="28"/>
        </w:rPr>
        <w:t xml:space="preserve"> </w:t>
      </w:r>
      <w:r w:rsidR="00D32B87">
        <w:rPr>
          <w:b/>
          <w:sz w:val="28"/>
          <w:szCs w:val="28"/>
        </w:rPr>
        <w:t>Смайла</w:t>
      </w:r>
      <w:r w:rsidR="00D32B87">
        <w:rPr>
          <w:b/>
          <w:sz w:val="28"/>
          <w:szCs w:val="28"/>
        </w:rPr>
        <w:t xml:space="preserve"> </w:t>
      </w:r>
      <w:r w:rsidR="00D32B87">
        <w:rPr>
          <w:b/>
          <w:sz w:val="28"/>
          <w:szCs w:val="28"/>
        </w:rPr>
        <w:t>Наримовича</w:t>
      </w:r>
      <w:r w:rsidRPr="00DE1902" w:rsidR="00D32B8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D32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2B87">
        <w:rPr>
          <w:sz w:val="28"/>
          <w:szCs w:val="28"/>
        </w:rPr>
        <w:t>.</w:t>
      </w:r>
      <w:r w:rsidR="00D32B87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 w:rsidRPr="00DE003E">
        <w:rPr>
          <w:sz w:val="28"/>
          <w:szCs w:val="28"/>
        </w:rPr>
        <w:t>КоАП РФ и назначить ему административное наказание в виде штрафа в размере 3000 ( три тысячи) рублей.</w:t>
      </w:r>
    </w:p>
    <w:p w:rsidR="005B7374" w:rsidRPr="00DE003E" w:rsidP="005B7374">
      <w:pPr>
        <w:ind w:firstLine="708"/>
        <w:jc w:val="both"/>
        <w:rPr>
          <w:sz w:val="28"/>
          <w:szCs w:val="28"/>
        </w:rPr>
      </w:pPr>
      <w:r w:rsidRPr="00DE003E">
        <w:rPr>
          <w:sz w:val="28"/>
          <w:szCs w:val="28"/>
        </w:rPr>
        <w:t>Сумму штрафа необходимо вне</w:t>
      </w:r>
      <w:r w:rsidRPr="00DE003E">
        <w:rPr>
          <w:sz w:val="28"/>
          <w:szCs w:val="28"/>
        </w:rPr>
        <w:t xml:space="preserve">сти: </w:t>
      </w:r>
    </w:p>
    <w:p w:rsidR="00DE003E" w:rsidRPr="00DE003E" w:rsidP="00DE003E">
      <w:pPr>
        <w:widowControl w:val="0"/>
      </w:pPr>
      <w:r w:rsidRPr="00DE003E">
        <w:rPr>
          <w:b/>
        </w:rPr>
        <w:t xml:space="preserve">Юридический адрес: </w:t>
      </w:r>
      <w:r w:rsidRPr="00DE003E">
        <w:t xml:space="preserve">Россия, Республика Крым, 295000, </w:t>
      </w:r>
    </w:p>
    <w:p w:rsidR="00DE003E" w:rsidRPr="00DE003E" w:rsidP="00DE003E">
      <w:pPr>
        <w:widowControl w:val="0"/>
        <w:rPr>
          <w:b/>
        </w:rPr>
      </w:pPr>
      <w:r w:rsidRPr="00DE003E">
        <w:t>г. Симферополь, ул. Набережная им.60-летия СССР, 28</w:t>
      </w:r>
    </w:p>
    <w:p w:rsidR="00DE003E" w:rsidRPr="00B339C7" w:rsidP="00DE003E">
      <w:pPr>
        <w:shd w:val="clear" w:color="auto" w:fill="FFFFFF" w:themeFill="background1"/>
      </w:pPr>
      <w:r w:rsidRPr="00DE003E">
        <w:rPr>
          <w:b/>
        </w:rPr>
        <w:t>Почтовый адрес</w:t>
      </w:r>
      <w:r w:rsidRPr="00B339C7">
        <w:t xml:space="preserve">: Россия, Республика Крым, 295000,     </w:t>
      </w:r>
    </w:p>
    <w:p w:rsidR="00DE003E" w:rsidRPr="00B339C7" w:rsidP="00DE003E">
      <w:pPr>
        <w:shd w:val="clear" w:color="auto" w:fill="FFFFFF" w:themeFill="background1"/>
      </w:pPr>
      <w:r w:rsidRPr="00B339C7">
        <w:t>г. Симферополь, ул. Набережная им.60-летия СССР, 28</w:t>
      </w:r>
    </w:p>
    <w:p w:rsidR="00DE003E" w:rsidRPr="00B3469A" w:rsidP="00DE003E">
      <w:pPr>
        <w:widowControl w:val="0"/>
        <w:rPr>
          <w:b/>
        </w:rPr>
      </w:pPr>
      <w:r w:rsidRPr="00B339C7">
        <w:rPr>
          <w:b/>
        </w:rPr>
        <w:t>ОГРН</w:t>
      </w:r>
      <w:r w:rsidRPr="00B339C7">
        <w:t xml:space="preserve"> 1149102019164</w:t>
      </w:r>
    </w:p>
    <w:p w:rsidR="00DE003E" w:rsidRPr="00B3469A" w:rsidP="00DE003E">
      <w:pPr>
        <w:widowControl w:val="0"/>
        <w:ind w:right="-108"/>
        <w:rPr>
          <w:b/>
        </w:rPr>
      </w:pPr>
      <w:r w:rsidRPr="00B3469A">
        <w:rPr>
          <w:b/>
        </w:rPr>
        <w:t>Банковские реквизиты</w:t>
      </w:r>
      <w:r w:rsidRPr="00B3469A">
        <w:rPr>
          <w:b/>
        </w:rPr>
        <w:t>:</w:t>
      </w:r>
    </w:p>
    <w:p w:rsidR="00DE003E" w:rsidRPr="00B3469A" w:rsidP="00DE003E">
      <w:pPr>
        <w:shd w:val="clear" w:color="auto" w:fill="FFFFFF" w:themeFill="background1"/>
      </w:pPr>
      <w:r w:rsidRPr="00B3469A">
        <w:rPr>
          <w:b/>
        </w:rPr>
        <w:t xml:space="preserve">- </w:t>
      </w:r>
      <w:r w:rsidRPr="00B3469A">
        <w:t xml:space="preserve">Получатель: УФК по Республике Крым (Министерство юстиции Республики Крым) </w:t>
      </w:r>
    </w:p>
    <w:p w:rsidR="00DE003E" w:rsidRPr="00B3469A" w:rsidP="00DE003E">
      <w:pPr>
        <w:widowControl w:val="0"/>
      </w:pPr>
      <w:r w:rsidRPr="00B3469A">
        <w:t xml:space="preserve">- Наименование банка: Отделение Республика Крым Банка России//УФК по Республике Крым г.Симферополь </w:t>
      </w:r>
    </w:p>
    <w:p w:rsidR="00DE003E" w:rsidRPr="005A59E1" w:rsidP="00DE003E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E003E" w:rsidRPr="005A59E1" w:rsidP="00DE003E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DE003E" w:rsidRPr="005A59E1" w:rsidP="00DE003E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DE003E" w:rsidRPr="005A59E1" w:rsidP="00DE003E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DE003E" w:rsidRPr="005A59E1" w:rsidP="00DE003E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DE003E" w:rsidRPr="005A59E1" w:rsidP="00DE003E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DE003E" w:rsidRPr="005A59E1" w:rsidP="00DE003E">
      <w:r w:rsidRPr="005A59E1">
        <w:t>Код Сводного реестра 35220323</w:t>
      </w:r>
    </w:p>
    <w:p w:rsidR="00DE003E" w:rsidP="00DE003E">
      <w:r w:rsidRPr="005A59E1">
        <w:t>ОКТМО 35627000,</w:t>
      </w:r>
    </w:p>
    <w:p w:rsidR="00DE003E" w:rsidP="00DE003E">
      <w:pPr>
        <w:rPr>
          <w:sz w:val="26"/>
          <w:szCs w:val="26"/>
        </w:rPr>
      </w:pPr>
      <w:r>
        <w:rPr>
          <w:sz w:val="26"/>
          <w:szCs w:val="26"/>
        </w:rPr>
        <w:t>КБК 828 1 16 01103 01 0051 140</w:t>
      </w:r>
    </w:p>
    <w:p w:rsidR="00DE003E" w:rsidP="00DE003E">
      <w:pPr>
        <w:ind w:firstLine="708"/>
        <w:jc w:val="both"/>
        <w:rPr>
          <w:sz w:val="28"/>
          <w:szCs w:val="28"/>
        </w:rPr>
      </w:pPr>
    </w:p>
    <w:p w:rsidR="00D32B87" w:rsidP="00D32B87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Аджарипову С.Н.,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>в соответствии с ч.1 ст. 32.2</w:t>
      </w:r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rPr>
          <w:sz w:val="28"/>
          <w:szCs w:val="28"/>
        </w:rP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B87" w:rsidP="00D32B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</w:t>
      </w:r>
      <w:r>
        <w:rPr>
          <w:sz w:val="28"/>
          <w:szCs w:val="28"/>
        </w:rPr>
        <w:t>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</w:t>
      </w:r>
      <w:r>
        <w:rPr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P="005B7374">
      <w:pPr>
        <w:ind w:firstLine="708"/>
        <w:jc w:val="both"/>
        <w:rPr>
          <w:sz w:val="28"/>
          <w:szCs w:val="28"/>
        </w:rPr>
      </w:pPr>
    </w:p>
    <w:p w:rsidR="005B7374" w:rsidRPr="009A2B5D" w:rsidP="005B73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доказательство:  </w:t>
      </w:r>
      <w:r>
        <w:rPr>
          <w:sz w:val="28"/>
          <w:szCs w:val="28"/>
        </w:rPr>
        <w:t>(данные изъяты)</w:t>
      </w:r>
      <w:r w:rsidR="00D32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уничтожить.</w:t>
      </w:r>
    </w:p>
    <w:p w:rsidR="005B7374" w:rsidRPr="009A2B5D" w:rsidP="005B7374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Постановление суда может быть обжаловано в Ленинский рай</w:t>
      </w:r>
      <w:r w:rsidRPr="009A2B5D">
        <w:rPr>
          <w:sz w:val="28"/>
          <w:szCs w:val="28"/>
        </w:rPr>
        <w:t xml:space="preserve">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B7374" w:rsidRPr="009A2B5D" w:rsidP="005B7374">
      <w:pPr>
        <w:jc w:val="both"/>
        <w:rPr>
          <w:sz w:val="28"/>
          <w:szCs w:val="28"/>
        </w:rPr>
      </w:pPr>
    </w:p>
    <w:p w:rsidR="005B7374" w:rsidRPr="009A2B5D" w:rsidP="005B7374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</w:p>
    <w:p w:rsidR="005B7374" w:rsidRPr="009A2B5D" w:rsidP="005B73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5B7374" w:rsidRPr="009A2B5D" w:rsidP="005B73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5B7374" w:rsidRPr="009A2B5D" w:rsidP="005B73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</w:t>
      </w:r>
      <w:r w:rsidRPr="009A2B5D">
        <w:rPr>
          <w:sz w:val="28"/>
          <w:szCs w:val="28"/>
        </w:rPr>
        <w:t xml:space="preserve">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5B7374" w:rsidP="005B737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5B7374" w:rsidP="005B7374"/>
    <w:p w:rsidR="005B7374" w:rsidP="005B7374"/>
    <w:p w:rsidR="00577C5A"/>
    <w:sectPr w:rsidSect="00DE003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1428B"/>
    <w:rsid w:val="0004237F"/>
    <w:rsid w:val="004C345E"/>
    <w:rsid w:val="00577C5A"/>
    <w:rsid w:val="005A59E1"/>
    <w:rsid w:val="005B7374"/>
    <w:rsid w:val="00616D73"/>
    <w:rsid w:val="006D5102"/>
    <w:rsid w:val="007A271D"/>
    <w:rsid w:val="007B543B"/>
    <w:rsid w:val="00863377"/>
    <w:rsid w:val="00960880"/>
    <w:rsid w:val="009A2B5D"/>
    <w:rsid w:val="00B339C7"/>
    <w:rsid w:val="00B3469A"/>
    <w:rsid w:val="00D32B87"/>
    <w:rsid w:val="00D94029"/>
    <w:rsid w:val="00DC4E15"/>
    <w:rsid w:val="00DE003E"/>
    <w:rsid w:val="00DE1902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7AE2C-F2B5-4E49-8A81-6B5A57DB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