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24F6A" w:rsidRPr="00B64073" w:rsidP="00F24F6A">
      <w:pPr>
        <w:spacing w:line="240" w:lineRule="auto"/>
        <w:contextualSpacing/>
        <w:jc w:val="right"/>
        <w:rPr>
          <w:rFonts w:ascii="Times New Roman" w:hAnsi="Times New Roman" w:cs="Times New Roman"/>
          <w:sz w:val="28"/>
          <w:szCs w:val="28"/>
        </w:rPr>
      </w:pPr>
      <w:r w:rsidRPr="00B64073">
        <w:rPr>
          <w:rFonts w:ascii="Times New Roman" w:hAnsi="Times New Roman" w:cs="Times New Roman"/>
          <w:sz w:val="28"/>
          <w:szCs w:val="28"/>
        </w:rPr>
        <w:t xml:space="preserve">   Дело № 5-61-663/2017</w:t>
      </w:r>
    </w:p>
    <w:p w:rsidR="00F24F6A" w:rsidRPr="00B64073" w:rsidP="00F24F6A">
      <w:pPr>
        <w:spacing w:line="240" w:lineRule="auto"/>
        <w:contextualSpacing/>
        <w:jc w:val="center"/>
        <w:rPr>
          <w:rFonts w:ascii="Times New Roman" w:hAnsi="Times New Roman" w:cs="Times New Roman"/>
          <w:b/>
          <w:sz w:val="28"/>
          <w:szCs w:val="28"/>
        </w:rPr>
      </w:pPr>
    </w:p>
    <w:p w:rsidR="00F24F6A" w:rsidRPr="00B64073" w:rsidP="00F24F6A">
      <w:pPr>
        <w:spacing w:line="240" w:lineRule="auto"/>
        <w:contextualSpacing/>
        <w:jc w:val="center"/>
        <w:rPr>
          <w:rFonts w:ascii="Times New Roman" w:hAnsi="Times New Roman" w:cs="Times New Roman"/>
          <w:b/>
          <w:sz w:val="28"/>
          <w:szCs w:val="28"/>
        </w:rPr>
      </w:pPr>
      <w:r w:rsidRPr="00B64073">
        <w:rPr>
          <w:rFonts w:ascii="Times New Roman" w:hAnsi="Times New Roman" w:cs="Times New Roman"/>
          <w:b/>
          <w:sz w:val="28"/>
          <w:szCs w:val="28"/>
        </w:rPr>
        <w:t>ПОСТАНОВЛЕНИЕ</w:t>
      </w:r>
    </w:p>
    <w:p w:rsidR="00F24F6A" w:rsidRPr="00B64073" w:rsidP="00F24F6A">
      <w:pPr>
        <w:spacing w:line="240" w:lineRule="auto"/>
        <w:contextualSpacing/>
        <w:jc w:val="both"/>
        <w:rPr>
          <w:rFonts w:ascii="Times New Roman" w:hAnsi="Times New Roman" w:cs="Times New Roman"/>
          <w:sz w:val="28"/>
          <w:szCs w:val="28"/>
          <w:lang w:val="uk-UA"/>
        </w:rPr>
      </w:pPr>
      <w:r w:rsidRPr="00B64073">
        <w:rPr>
          <w:rFonts w:ascii="Times New Roman" w:hAnsi="Times New Roman" w:cs="Times New Roman"/>
          <w:sz w:val="28"/>
          <w:szCs w:val="28"/>
          <w:lang w:val="uk-UA"/>
        </w:rPr>
        <w:t xml:space="preserve"> </w:t>
      </w:r>
    </w:p>
    <w:p w:rsidR="00F24F6A" w:rsidRPr="00B64073" w:rsidP="00F24F6A">
      <w:pPr>
        <w:spacing w:line="240" w:lineRule="auto"/>
        <w:contextualSpacing/>
        <w:jc w:val="both"/>
        <w:rPr>
          <w:rFonts w:ascii="Times New Roman" w:hAnsi="Times New Roman" w:cs="Times New Roman"/>
          <w:sz w:val="28"/>
          <w:szCs w:val="28"/>
          <w:lang w:val="uk-UA"/>
        </w:rPr>
      </w:pPr>
      <w:r w:rsidRPr="00B64073">
        <w:rPr>
          <w:rFonts w:ascii="Times New Roman" w:hAnsi="Times New Roman" w:cs="Times New Roman"/>
          <w:sz w:val="28"/>
          <w:szCs w:val="28"/>
          <w:lang w:val="uk-UA"/>
        </w:rPr>
        <w:t xml:space="preserve">13 </w:t>
      </w:r>
      <w:r w:rsidRPr="00B64073">
        <w:rPr>
          <w:rFonts w:ascii="Times New Roman" w:hAnsi="Times New Roman" w:cs="Times New Roman"/>
          <w:sz w:val="28"/>
          <w:szCs w:val="28"/>
          <w:lang w:val="uk-UA"/>
        </w:rPr>
        <w:t>декабря</w:t>
      </w:r>
      <w:r w:rsidRPr="00B64073">
        <w:rPr>
          <w:rFonts w:ascii="Times New Roman" w:hAnsi="Times New Roman" w:cs="Times New Roman"/>
          <w:sz w:val="28"/>
          <w:szCs w:val="28"/>
          <w:lang w:val="uk-UA"/>
        </w:rPr>
        <w:t xml:space="preserve">  2017 г</w:t>
      </w:r>
      <w:r w:rsidRPr="00B64073">
        <w:rPr>
          <w:rFonts w:ascii="Times New Roman" w:hAnsi="Times New Roman" w:cs="Times New Roman"/>
          <w:sz w:val="28"/>
          <w:szCs w:val="28"/>
        </w:rPr>
        <w:t xml:space="preserve">                               </w:t>
      </w:r>
      <w:r w:rsidRPr="00B64073">
        <w:rPr>
          <w:rFonts w:ascii="Times New Roman" w:hAnsi="Times New Roman" w:cs="Times New Roman"/>
          <w:sz w:val="28"/>
          <w:szCs w:val="28"/>
          <w:lang w:val="uk-UA"/>
        </w:rPr>
        <w:t xml:space="preserve">                                            </w:t>
      </w:r>
      <w:r w:rsidR="00F63E97">
        <w:rPr>
          <w:rFonts w:ascii="Times New Roman" w:hAnsi="Times New Roman" w:cs="Times New Roman"/>
          <w:sz w:val="28"/>
          <w:szCs w:val="28"/>
          <w:lang w:val="uk-UA"/>
        </w:rPr>
        <w:t xml:space="preserve">       </w:t>
      </w:r>
      <w:r w:rsidRPr="00B64073">
        <w:rPr>
          <w:rFonts w:ascii="Times New Roman" w:hAnsi="Times New Roman" w:cs="Times New Roman"/>
          <w:sz w:val="28"/>
          <w:szCs w:val="28"/>
          <w:lang w:val="uk-UA"/>
        </w:rPr>
        <w:t xml:space="preserve">п. </w:t>
      </w:r>
      <w:r w:rsidRPr="00B64073">
        <w:rPr>
          <w:rFonts w:ascii="Times New Roman" w:hAnsi="Times New Roman" w:cs="Times New Roman"/>
          <w:sz w:val="28"/>
          <w:szCs w:val="28"/>
          <w:lang w:val="uk-UA"/>
        </w:rPr>
        <w:t>Ленино</w:t>
      </w:r>
    </w:p>
    <w:p w:rsidR="00F24F6A" w:rsidRPr="00B64073" w:rsidP="00F24F6A">
      <w:pPr>
        <w:spacing w:line="240" w:lineRule="auto"/>
        <w:contextualSpacing/>
        <w:jc w:val="both"/>
        <w:rPr>
          <w:rFonts w:ascii="Times New Roman" w:hAnsi="Times New Roman" w:cs="Times New Roman"/>
          <w:sz w:val="28"/>
          <w:szCs w:val="28"/>
          <w:lang w:val="uk-UA"/>
        </w:rPr>
      </w:pPr>
    </w:p>
    <w:p w:rsidR="00F24F6A" w:rsidRPr="00B64073" w:rsidP="00F24F6A">
      <w:pPr>
        <w:spacing w:line="240" w:lineRule="auto"/>
        <w:contextualSpacing/>
        <w:jc w:val="both"/>
        <w:rPr>
          <w:rFonts w:ascii="Times New Roman" w:hAnsi="Times New Roman" w:cs="Times New Roman"/>
          <w:sz w:val="28"/>
          <w:szCs w:val="28"/>
          <w:lang w:val="uk-UA"/>
        </w:rPr>
      </w:pPr>
    </w:p>
    <w:p w:rsidR="00F24F6A" w:rsidRPr="00B64073" w:rsidP="00F24F6A">
      <w:pPr>
        <w:spacing w:line="240" w:lineRule="auto"/>
        <w:ind w:firstLine="708"/>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Управления Министерства культуры РФ по </w:t>
      </w:r>
      <w:r w:rsidRPr="00B64073">
        <w:rPr>
          <w:rFonts w:ascii="Times New Roman" w:hAnsi="Times New Roman" w:cs="Times New Roman"/>
          <w:sz w:val="28"/>
          <w:szCs w:val="28"/>
        </w:rPr>
        <w:t>Южному</w:t>
      </w:r>
      <w:r w:rsidRPr="00B64073">
        <w:rPr>
          <w:rFonts w:ascii="Times New Roman" w:hAnsi="Times New Roman" w:cs="Times New Roman"/>
          <w:sz w:val="28"/>
          <w:szCs w:val="28"/>
        </w:rPr>
        <w:t xml:space="preserve"> и Северо-кавказскому Федеральным округам о привлечении к административной ответственности юридическое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4"/>
      </w:tblGrid>
      <w:tr w:rsidTr="00A568F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F24F6A" w:rsidRPr="00B64073" w:rsidP="00A568FB">
            <w:pPr>
              <w:contextualSpacing/>
              <w:jc w:val="both"/>
              <w:rPr>
                <w:rFonts w:ascii="Times New Roman" w:hAnsi="Times New Roman" w:cs="Times New Roman"/>
                <w:sz w:val="28"/>
                <w:szCs w:val="28"/>
              </w:rPr>
            </w:pPr>
          </w:p>
        </w:tc>
        <w:tc>
          <w:tcPr>
            <w:tcW w:w="8044" w:type="dxa"/>
          </w:tcPr>
          <w:p w:rsidR="00F24F6A" w:rsidRPr="00B64073" w:rsidP="00A568FB">
            <w:pPr>
              <w:contextualSpacing/>
              <w:jc w:val="both"/>
              <w:rPr>
                <w:rFonts w:ascii="Times New Roman" w:hAnsi="Times New Roman" w:cs="Times New Roman"/>
                <w:sz w:val="28"/>
                <w:szCs w:val="28"/>
              </w:rPr>
            </w:pPr>
            <w:r w:rsidRPr="00B64073">
              <w:rPr>
                <w:rFonts w:ascii="Times New Roman" w:hAnsi="Times New Roman" w:cs="Times New Roman"/>
                <w:b/>
                <w:sz w:val="28"/>
                <w:szCs w:val="28"/>
              </w:rPr>
              <w:t>Общество с ограниченной ответственностью «РусКрымТур»</w:t>
            </w:r>
            <w:r w:rsidRPr="00B64073">
              <w:rPr>
                <w:rFonts w:ascii="Times New Roman" w:hAnsi="Times New Roman" w:cs="Times New Roman"/>
                <w:sz w:val="28"/>
                <w:szCs w:val="28"/>
              </w:rPr>
              <w:t>,</w:t>
            </w:r>
          </w:p>
          <w:p w:rsidR="00F24F6A" w:rsidRPr="00B64073" w:rsidP="00A568FB">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lang w:eastAsia="en-US"/>
              </w:rPr>
              <w:t xml:space="preserve"> (данные изъяты)</w:t>
            </w:r>
          </w:p>
          <w:p w:rsidR="00F24F6A" w:rsidRPr="00B64073" w:rsidP="00A568FB">
            <w:pPr>
              <w:contextualSpacing/>
              <w:jc w:val="both"/>
              <w:rPr>
                <w:rFonts w:ascii="Times New Roman" w:hAnsi="Times New Roman" w:cs="Times New Roman"/>
                <w:sz w:val="28"/>
                <w:szCs w:val="28"/>
              </w:rPr>
            </w:pPr>
          </w:p>
        </w:tc>
      </w:tr>
    </w:tbl>
    <w:p w:rsidR="00F24F6A" w:rsidRPr="00B64073" w:rsidP="00F24F6A">
      <w:pPr>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за совершение правонарушения, предусмотренного ст. 14.51 ч.3  КоАП РФ, -</w:t>
      </w:r>
    </w:p>
    <w:p w:rsidR="00F24F6A" w:rsidRPr="00B64073" w:rsidP="00F24F6A">
      <w:pPr>
        <w:spacing w:line="240" w:lineRule="auto"/>
        <w:contextualSpacing/>
        <w:jc w:val="both"/>
        <w:rPr>
          <w:rFonts w:ascii="Times New Roman" w:hAnsi="Times New Roman" w:cs="Times New Roman"/>
          <w:sz w:val="28"/>
          <w:szCs w:val="28"/>
        </w:rPr>
      </w:pPr>
    </w:p>
    <w:p w:rsidR="00F24F6A" w:rsidRPr="00B64073" w:rsidP="00F24F6A">
      <w:pPr>
        <w:spacing w:line="240" w:lineRule="auto"/>
        <w:contextualSpacing/>
        <w:jc w:val="center"/>
        <w:rPr>
          <w:rFonts w:ascii="Times New Roman" w:hAnsi="Times New Roman" w:cs="Times New Roman"/>
          <w:sz w:val="28"/>
          <w:szCs w:val="28"/>
        </w:rPr>
      </w:pPr>
      <w:r w:rsidRPr="00B64073">
        <w:rPr>
          <w:rFonts w:ascii="Times New Roman" w:hAnsi="Times New Roman" w:cs="Times New Roman"/>
          <w:sz w:val="28"/>
          <w:szCs w:val="28"/>
        </w:rPr>
        <w:t>УСТАНОВИЛ:</w:t>
      </w:r>
    </w:p>
    <w:p w:rsidR="00F24F6A" w:rsidRPr="00B64073" w:rsidP="00F24F6A">
      <w:pPr>
        <w:spacing w:line="240" w:lineRule="auto"/>
        <w:contextualSpacing/>
        <w:jc w:val="center"/>
        <w:rPr>
          <w:rFonts w:ascii="Times New Roman" w:hAnsi="Times New Roman" w:cs="Times New Roman"/>
          <w:sz w:val="28"/>
          <w:szCs w:val="28"/>
        </w:rPr>
      </w:pPr>
    </w:p>
    <w:p w:rsidR="00F24F6A" w:rsidRPr="00B64073" w:rsidP="00F24F6A">
      <w:pPr>
        <w:spacing w:after="0" w:line="240" w:lineRule="auto"/>
        <w:ind w:firstLine="709"/>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Согласно протокола об административном правонарушении юридическое лицо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заключило договор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о реализации туристического продукта с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w:t>
      </w:r>
      <w:r w:rsidRPr="00B64073">
        <w:rPr>
          <w:rFonts w:ascii="Times New Roman" w:hAnsi="Times New Roman" w:cs="Times New Roman"/>
          <w:sz w:val="28"/>
          <w:szCs w:val="28"/>
        </w:rPr>
        <w:t xml:space="preserve"> во исполнение которого оказало ей услуги по выездному туризму: перевозка, размещение, экскурсионное обслуживание за пределами РФ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двух человек. В ходе проведения проверочных мероприятий установлено, что в Едином федеральном реестре туроператоров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00A2388C">
        <w:rPr>
          <w:sz w:val="28"/>
          <w:szCs w:val="28"/>
          <w:lang w:eastAsia="en-US"/>
        </w:rPr>
        <w:t>)</w:t>
      </w:r>
      <w:r w:rsidRPr="00B64073">
        <w:rPr>
          <w:rFonts w:ascii="Times New Roman" w:hAnsi="Times New Roman" w:cs="Times New Roman"/>
          <w:sz w:val="28"/>
          <w:szCs w:val="28"/>
        </w:rPr>
        <w:t>с</w:t>
      </w:r>
      <w:r w:rsidRPr="00B64073">
        <w:rPr>
          <w:rFonts w:ascii="Times New Roman" w:hAnsi="Times New Roman" w:cs="Times New Roman"/>
          <w:sz w:val="28"/>
          <w:szCs w:val="28"/>
        </w:rPr>
        <w:t xml:space="preserve">фера туроператорской деятельности обозначена как внутренний туризм, международный выездной туризм, размер финансового обеспечения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рублей, директор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p>
    <w:p w:rsidR="00F24F6A" w:rsidRPr="00B64073" w:rsidP="00F24F6A">
      <w:pPr>
        <w:spacing w:after="0" w:line="240" w:lineRule="auto"/>
        <w:ind w:firstLine="709"/>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Таким образом, директор </w:t>
      </w:r>
      <w:r w:rsidR="00A2388C">
        <w:rPr>
          <w:sz w:val="28"/>
          <w:szCs w:val="28"/>
          <w:lang w:eastAsia="en-US"/>
        </w:rPr>
        <w:t xml:space="preserve"> (данные изъяты)</w:t>
      </w:r>
      <w:r w:rsidRPr="00B64073">
        <w:rPr>
          <w:rFonts w:ascii="Times New Roman" w:hAnsi="Times New Roman" w:cs="Times New Roman"/>
          <w:sz w:val="28"/>
          <w:szCs w:val="28"/>
        </w:rPr>
        <w:t xml:space="preserve"> </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не являясь членом объединения туроператоров в сфере выездного туризма, не уплатив взнос в резервный фонд, не имея фонда персональной ответственности туроператора в нарушение требований ст. 4.1 Федерального закона №132-ФЗ «Об основах туристической деятельности в Российской Федерации», котором предусмотрено, что туроператоры, осуществляющие деятельность в сфере выездного туризма должны быть членами объединения туроператоров в сфере выездного туризма</w:t>
      </w:r>
      <w:r w:rsidRPr="00B64073">
        <w:rPr>
          <w:rFonts w:ascii="Times New Roman" w:hAnsi="Times New Roman" w:cs="Times New Roman"/>
          <w:sz w:val="28"/>
          <w:szCs w:val="28"/>
        </w:rPr>
        <w:t xml:space="preserve"> и иметь фонд персональной ответственности туроператора, предоставил в период с </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w:t>
      </w:r>
      <w:r w:rsidR="00A2388C">
        <w:rPr>
          <w:sz w:val="28"/>
          <w:szCs w:val="28"/>
          <w:lang w:eastAsia="en-US"/>
        </w:rPr>
        <w:t xml:space="preserve"> (данные изъяты</w:t>
      </w:r>
      <w:r w:rsidR="00A2388C">
        <w:rPr>
          <w:sz w:val="28"/>
          <w:szCs w:val="28"/>
          <w:lang w:eastAsia="en-US"/>
        </w:rPr>
        <w:t>)</w:t>
      </w:r>
      <w:r w:rsidRPr="00B64073">
        <w:rPr>
          <w:rFonts w:ascii="Times New Roman" w:hAnsi="Times New Roman" w:cs="Times New Roman"/>
          <w:sz w:val="28"/>
          <w:szCs w:val="28"/>
        </w:rPr>
        <w:t>у</w:t>
      </w:r>
      <w:r w:rsidRPr="00B64073">
        <w:rPr>
          <w:rFonts w:ascii="Times New Roman" w:hAnsi="Times New Roman" w:cs="Times New Roman"/>
          <w:sz w:val="28"/>
          <w:szCs w:val="28"/>
        </w:rPr>
        <w:t>слуги по выездному туризму.</w:t>
      </w:r>
    </w:p>
    <w:p w:rsidR="00F24F6A" w:rsidRPr="00B64073" w:rsidP="00F24F6A">
      <w:pPr>
        <w:spacing w:after="0" w:line="240" w:lineRule="auto"/>
        <w:ind w:firstLine="709"/>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Законный представитель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в</w:t>
      </w:r>
      <w:r w:rsidRPr="00B64073">
        <w:rPr>
          <w:rFonts w:ascii="Times New Roman" w:hAnsi="Times New Roman" w:cs="Times New Roman"/>
          <w:sz w:val="28"/>
          <w:szCs w:val="28"/>
        </w:rPr>
        <w:t xml:space="preserve"> судебное заседание не явился, о дне и времени рассмотрения дела извещен надлежащим образом, предоставил суду пояснения по делу. С протоколом об административном правонарушении не </w:t>
      </w:r>
      <w:r w:rsidRPr="00B64073">
        <w:rPr>
          <w:rFonts w:ascii="Times New Roman" w:hAnsi="Times New Roman" w:cs="Times New Roman"/>
          <w:sz w:val="28"/>
          <w:szCs w:val="28"/>
        </w:rPr>
        <w:t>согласны</w:t>
      </w:r>
      <w:r w:rsidRPr="00B64073">
        <w:rPr>
          <w:rFonts w:ascii="Times New Roman" w:hAnsi="Times New Roman" w:cs="Times New Roman"/>
          <w:sz w:val="28"/>
          <w:szCs w:val="28"/>
        </w:rPr>
        <w:t xml:space="preserve">. Поскольку организацией поездок за пределы Российской Федерации ООО «РусКрымТур» не занимается,  довозят туристов до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w:t>
      </w:r>
      <w:r w:rsidRPr="00B64073">
        <w:rPr>
          <w:rFonts w:ascii="Times New Roman" w:hAnsi="Times New Roman" w:cs="Times New Roman"/>
          <w:sz w:val="28"/>
          <w:szCs w:val="28"/>
        </w:rPr>
        <w:t xml:space="preserve"> а далее туристы самостоятельно выбирают маршрут своего движения: либо остаются в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либо пользуются услугами туроператоров в Абхазии. Граждане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 xml:space="preserve">которых поступила жалоба в Министерство культуры РФ на ООО «РусКрымТур» в период с </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w:t>
      </w:r>
      <w:r w:rsidR="00A2388C">
        <w:rPr>
          <w:sz w:val="28"/>
          <w:szCs w:val="28"/>
          <w:lang w:eastAsia="en-US"/>
        </w:rPr>
        <w:t xml:space="preserve"> (данные изъяты</w:t>
      </w:r>
      <w:r w:rsidR="00A2388C">
        <w:rPr>
          <w:sz w:val="28"/>
          <w:szCs w:val="28"/>
          <w:lang w:eastAsia="en-US"/>
        </w:rPr>
        <w:t>)</w:t>
      </w:r>
      <w:r w:rsidRPr="00B64073">
        <w:rPr>
          <w:rFonts w:ascii="Times New Roman" w:hAnsi="Times New Roman" w:cs="Times New Roman"/>
          <w:sz w:val="28"/>
          <w:szCs w:val="28"/>
        </w:rPr>
        <w:t>п</w:t>
      </w:r>
      <w:r w:rsidRPr="00B64073">
        <w:rPr>
          <w:rFonts w:ascii="Times New Roman" w:hAnsi="Times New Roman" w:cs="Times New Roman"/>
          <w:sz w:val="28"/>
          <w:szCs w:val="28"/>
        </w:rPr>
        <w:t xml:space="preserve">ользовались услугами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При составлении договора девушка менеджер, работавшая 3 дня, возможно под давлением Ивановых либо в силу неопытности допустила ошибку. Также к протоколу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приложен договор фрактования автобуса по маршруту </w:t>
      </w:r>
      <w:r w:rsidR="00A2388C">
        <w:rPr>
          <w:sz w:val="28"/>
          <w:szCs w:val="28"/>
          <w:lang w:eastAsia="en-US"/>
        </w:rPr>
        <w:t xml:space="preserve"> (данные изъяты)</w:t>
      </w:r>
      <w:r w:rsidRPr="00B64073">
        <w:rPr>
          <w:rFonts w:ascii="Times New Roman" w:hAnsi="Times New Roman" w:cs="Times New Roman"/>
          <w:sz w:val="28"/>
          <w:szCs w:val="28"/>
        </w:rPr>
        <w:t>, что является маршрутом движения автобуса только по Российской Федерации.</w:t>
      </w:r>
    </w:p>
    <w:p w:rsidR="00F24F6A" w:rsidRPr="00B64073" w:rsidP="00F24F6A">
      <w:pPr>
        <w:spacing w:after="0" w:line="240" w:lineRule="auto"/>
        <w:ind w:firstLine="709"/>
        <w:contextualSpacing/>
        <w:jc w:val="both"/>
        <w:rPr>
          <w:rFonts w:ascii="Times New Roman" w:hAnsi="Times New Roman" w:cs="Times New Roman"/>
          <w:sz w:val="28"/>
          <w:szCs w:val="28"/>
        </w:rPr>
      </w:pPr>
      <w:r w:rsidRPr="00B64073">
        <w:rPr>
          <w:rFonts w:ascii="Times New Roman" w:hAnsi="Times New Roman" w:cs="Times New Roman"/>
          <w:sz w:val="28"/>
          <w:szCs w:val="28"/>
        </w:rPr>
        <w:t>Изучив и исследовав материалы дела, суд пришел к выводу, что производство по делу подлежит прекращению, ввиду отсутствия  состава административного правонарушения.</w:t>
      </w:r>
    </w:p>
    <w:p w:rsidR="00F24F6A" w:rsidRPr="00B64073" w:rsidP="00F24F6A">
      <w:pPr>
        <w:spacing w:after="0" w:line="240" w:lineRule="auto"/>
        <w:ind w:firstLine="709"/>
        <w:contextualSpacing/>
        <w:jc w:val="both"/>
        <w:rPr>
          <w:rFonts w:ascii="Times New Roman" w:hAnsi="Times New Roman" w:cs="Times New Roman"/>
          <w:sz w:val="28"/>
          <w:szCs w:val="28"/>
        </w:rPr>
      </w:pPr>
      <w:r w:rsidRPr="00B64073">
        <w:rPr>
          <w:rStyle w:val="Strong"/>
          <w:rFonts w:ascii="Times New Roman" w:hAnsi="Times New Roman" w:cs="Times New Roman"/>
          <w:b w:val="0"/>
          <w:sz w:val="28"/>
          <w:szCs w:val="28"/>
          <w:bdr w:val="none" w:sz="0" w:space="0" w:color="auto" w:frame="1"/>
          <w:shd w:val="clear" w:color="auto" w:fill="FFFFFF"/>
        </w:rPr>
        <w:t>Состав административного правонарушения</w:t>
      </w:r>
      <w:r w:rsidRPr="00B64073">
        <w:rPr>
          <w:rFonts w:ascii="Times New Roman" w:hAnsi="Times New Roman" w:cs="Times New Roman"/>
          <w:sz w:val="28"/>
          <w:szCs w:val="28"/>
          <w:shd w:val="clear" w:color="auto" w:fill="FFFFFF"/>
        </w:rPr>
        <w:t>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F24F6A" w:rsidRPr="00B64073" w:rsidP="00F24F6A">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B64073">
        <w:rPr>
          <w:rFonts w:ascii="Times New Roman" w:hAnsi="Times New Roman" w:cs="Times New Roman"/>
          <w:sz w:val="28"/>
          <w:szCs w:val="28"/>
        </w:rPr>
        <w:t xml:space="preserve">Статья 14.51 ч.3  КоАП РФ предусматривает административную ответственность за </w:t>
      </w:r>
      <w:r w:rsidRPr="00B64073">
        <w:rPr>
          <w:rStyle w:val="blk"/>
          <w:rFonts w:ascii="Times New Roman" w:hAnsi="Times New Roman" w:cs="Times New Roman"/>
          <w:color w:val="000000"/>
          <w:sz w:val="28"/>
          <w:szCs w:val="28"/>
        </w:rPr>
        <w:t> </w:t>
      </w:r>
      <w:r w:rsidRPr="00B64073">
        <w:rPr>
          <w:rFonts w:ascii="Times New Roman" w:hAnsi="Times New Roman" w:eastAsiaTheme="minorHAnsi" w:cs="Times New Roman"/>
          <w:sz w:val="28"/>
          <w:szCs w:val="28"/>
          <w:lang w:eastAsia="en-US"/>
        </w:rPr>
        <w:t>осуществление туроператором, не являющимся членом объединения туроператоров в сфере выездного туризма, деятельности в сфере выездного туризма.</w:t>
      </w:r>
    </w:p>
    <w:p w:rsidR="00F24F6A" w:rsidRPr="00B64073" w:rsidP="00F24F6A">
      <w:pPr>
        <w:pStyle w:val="ConsPlusNormal"/>
        <w:ind w:firstLine="540"/>
        <w:jc w:val="both"/>
        <w:rPr>
          <w:rFonts w:ascii="Times New Roman" w:hAnsi="Times New Roman" w:cs="Times New Roman"/>
          <w:sz w:val="28"/>
          <w:szCs w:val="28"/>
        </w:rPr>
      </w:pPr>
      <w:r w:rsidRPr="00B64073">
        <w:rPr>
          <w:rFonts w:ascii="Times New Roman" w:hAnsi="Times New Roman" w:cs="Times New Roman"/>
          <w:sz w:val="28"/>
          <w:szCs w:val="28"/>
        </w:rPr>
        <w:t xml:space="preserve">Судом установлено, что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обратилась с жалобой в Управление Министерства культуры РФ по Южному Северо-Кавказскому и Крымскому федеральным округам, в котором указала, что 10.08.17г между ней и Туроператором ООО «</w:t>
      </w:r>
      <w:r w:rsidRPr="00B64073">
        <w:rPr>
          <w:rFonts w:ascii="Times New Roman" w:hAnsi="Times New Roman" w:cs="Times New Roman"/>
          <w:sz w:val="28"/>
          <w:szCs w:val="28"/>
        </w:rPr>
        <w:t>РусКрымТур</w:t>
      </w:r>
      <w:r w:rsidRPr="00B64073">
        <w:rPr>
          <w:rFonts w:ascii="Times New Roman" w:hAnsi="Times New Roman" w:cs="Times New Roman"/>
          <w:sz w:val="28"/>
          <w:szCs w:val="28"/>
        </w:rPr>
        <w:t>» заключен договор</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пункт 3.2 которого предусматривает тур в Абхазию с пересечением границы Российской Федерации и пребыванием в</w:t>
      </w:r>
      <w:r w:rsidR="00A2388C">
        <w:rPr>
          <w:sz w:val="28"/>
          <w:szCs w:val="28"/>
          <w:lang w:eastAsia="en-US"/>
        </w:rPr>
        <w:t xml:space="preserve"> (данные </w:t>
      </w:r>
      <w:r w:rsidR="00A2388C">
        <w:rPr>
          <w:sz w:val="28"/>
          <w:szCs w:val="28"/>
          <w:lang w:eastAsia="en-US"/>
        </w:rPr>
        <w:t>изъяты)</w:t>
      </w:r>
      <w:r w:rsidRPr="00B64073">
        <w:rPr>
          <w:rFonts w:ascii="Times New Roman" w:hAnsi="Times New Roman" w:cs="Times New Roman"/>
          <w:sz w:val="28"/>
          <w:szCs w:val="28"/>
        </w:rPr>
        <w:t xml:space="preserve"> </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Данный договор заключен ООО «РусКрымТур», которое не имеет права заниматься международным выездным туризмом и не является членом объединения туроператоров в сфере выездного туризма, деятельности в сфере выездного туризма</w:t>
      </w:r>
      <w:r w:rsidRPr="00B64073">
        <w:rPr>
          <w:rFonts w:ascii="Times New Roman" w:hAnsi="Times New Roman" w:cs="Times New Roman"/>
          <w:sz w:val="28"/>
          <w:szCs w:val="28"/>
        </w:rPr>
        <w:t>.(</w:t>
      </w:r>
      <w:r w:rsidRPr="00B64073">
        <w:rPr>
          <w:rFonts w:ascii="Times New Roman" w:hAnsi="Times New Roman" w:cs="Times New Roman"/>
          <w:sz w:val="28"/>
          <w:szCs w:val="28"/>
        </w:rPr>
        <w:t>л.д.5-6)</w:t>
      </w:r>
    </w:p>
    <w:p w:rsidR="00F24F6A" w:rsidRPr="00B64073" w:rsidP="00F24F6A">
      <w:pPr>
        <w:pStyle w:val="ConsPlusNormal"/>
        <w:spacing w:before="220"/>
        <w:ind w:firstLine="539"/>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Данная жалоба поступила в Управление Министерства культуры РФ по Южному Северо-Кавказскому и Крымскому федеральным округам 26.10.17г, на основании которой был составлен протокол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об административном правонарушении от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о привлечении ООО «РусКрымТур» к административной ответственности по ст. 14.51 с.3 КоАП РФ</w:t>
      </w:r>
      <w:r w:rsidRPr="00B64073">
        <w:rPr>
          <w:rFonts w:ascii="Times New Roman" w:hAnsi="Times New Roman" w:cs="Times New Roman"/>
          <w:sz w:val="28"/>
          <w:szCs w:val="28"/>
        </w:rPr>
        <w:t>.(</w:t>
      </w:r>
      <w:r w:rsidRPr="00B64073">
        <w:rPr>
          <w:rFonts w:ascii="Times New Roman" w:hAnsi="Times New Roman" w:cs="Times New Roman"/>
          <w:sz w:val="28"/>
          <w:szCs w:val="28"/>
        </w:rPr>
        <w:t>л.д.1-4).</w:t>
      </w:r>
    </w:p>
    <w:p w:rsidR="00F24F6A" w:rsidRPr="00B64073" w:rsidP="00F24F6A">
      <w:pPr>
        <w:pStyle w:val="ConsPlusNormal"/>
        <w:ind w:firstLine="540"/>
        <w:jc w:val="both"/>
        <w:rPr>
          <w:rFonts w:ascii="Times New Roman" w:hAnsi="Times New Roman" w:cs="Times New Roman"/>
          <w:sz w:val="28"/>
          <w:szCs w:val="28"/>
        </w:rPr>
      </w:pPr>
      <w:r w:rsidRPr="00B64073">
        <w:rPr>
          <w:rFonts w:ascii="Times New Roman" w:hAnsi="Times New Roman" w:cs="Times New Roman"/>
          <w:sz w:val="28"/>
          <w:szCs w:val="28"/>
        </w:rPr>
        <w:t>Объектом рассматриваемого административного правонарушения выступают общественные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w:t>
      </w:r>
    </w:p>
    <w:p w:rsidR="00F24F6A" w:rsidRPr="00B64073" w:rsidP="00F24F6A">
      <w:pPr>
        <w:pStyle w:val="ConsPlusNormal"/>
        <w:ind w:firstLine="539"/>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В соответствии с положениями Федерального </w:t>
      </w:r>
      <w:r>
        <w:fldChar w:fldCharType="begin"/>
      </w:r>
      <w:r>
        <w:instrText xml:space="preserve"> HYPERLINK "consultantplus://offline/ref=5EDA13C70B1E4AEE05D9E28BC54A5632AF6F45238CA13697AA3F76BE788118B61C9D1737t42BG" </w:instrText>
      </w:r>
      <w:r>
        <w:fldChar w:fldCharType="separate"/>
      </w:r>
      <w:r w:rsidRPr="00B64073">
        <w:rPr>
          <w:rFonts w:ascii="Times New Roman" w:hAnsi="Times New Roman" w:cs="Times New Roman"/>
          <w:sz w:val="28"/>
          <w:szCs w:val="28"/>
        </w:rPr>
        <w:t>закона</w:t>
      </w:r>
      <w:r>
        <w:fldChar w:fldCharType="end"/>
      </w:r>
      <w:r w:rsidRPr="00B64073">
        <w:rPr>
          <w:rFonts w:ascii="Times New Roman" w:hAnsi="Times New Roman" w:cs="Times New Roman"/>
          <w:sz w:val="28"/>
          <w:szCs w:val="28"/>
        </w:rPr>
        <w:t xml:space="preserve"> от 24.11.1996 N 132-ФЗ «Об основах туристической деятельности в Российской Федерации» сведения о туроператоре, имеющем финансовое обеспечение, вносятся в Единый федеральный реестр туроператоров. Перечень таких сведений и порядок их внесения в реестр предусмотрены </w:t>
      </w:r>
      <w:r>
        <w:fldChar w:fldCharType="begin"/>
      </w:r>
      <w:r>
        <w:instrText xml:space="preserve"> HYPERLINK "consultantplus://offline/ref=5EDA13C70B1E4AEE05D9E28BC54A5632AF6F45238CA13697AA3F76BE788118B61C9D1736t42DG" </w:instrText>
      </w:r>
      <w:r>
        <w:fldChar w:fldCharType="separate"/>
      </w:r>
      <w:r w:rsidRPr="00B64073">
        <w:rPr>
          <w:rFonts w:ascii="Times New Roman" w:hAnsi="Times New Roman" w:cs="Times New Roman"/>
          <w:sz w:val="28"/>
          <w:szCs w:val="28"/>
        </w:rPr>
        <w:t>ст. 4.1</w:t>
      </w:r>
      <w:r>
        <w:fldChar w:fldCharType="end"/>
      </w:r>
      <w:r w:rsidRPr="00B64073">
        <w:rPr>
          <w:rFonts w:ascii="Times New Roman" w:hAnsi="Times New Roman" w:cs="Times New Roman"/>
          <w:sz w:val="28"/>
          <w:szCs w:val="28"/>
        </w:rPr>
        <w:t xml:space="preserve"> указанного Закона.</w:t>
      </w:r>
    </w:p>
    <w:p w:rsidR="00F24F6A" w:rsidRPr="00B64073" w:rsidP="00F24F6A">
      <w:pPr>
        <w:autoSpaceDE w:val="0"/>
        <w:autoSpaceDN w:val="0"/>
        <w:adjustRightInd w:val="0"/>
        <w:spacing w:after="0" w:line="240" w:lineRule="auto"/>
        <w:ind w:firstLine="540"/>
        <w:contextualSpacing/>
        <w:jc w:val="both"/>
        <w:rPr>
          <w:rFonts w:ascii="Times New Roman" w:hAnsi="Times New Roman" w:eastAsiaTheme="minorHAnsi" w:cs="Times New Roman"/>
          <w:sz w:val="28"/>
          <w:szCs w:val="28"/>
          <w:lang w:eastAsia="en-US"/>
        </w:rPr>
      </w:pPr>
      <w:r w:rsidRPr="00B64073">
        <w:rPr>
          <w:rFonts w:ascii="Times New Roman" w:hAnsi="Times New Roman" w:eastAsiaTheme="minorHAnsi" w:cs="Times New Roman"/>
          <w:sz w:val="28"/>
          <w:szCs w:val="28"/>
          <w:lang w:eastAsia="en-US"/>
        </w:rPr>
        <w:t xml:space="preserve">С </w:t>
      </w:r>
      <w:r w:rsidRPr="00B64073">
        <w:rPr>
          <w:rFonts w:ascii="Times New Roman" w:hAnsi="Times New Roman" w:eastAsiaTheme="minorHAnsi" w:cs="Times New Roman"/>
          <w:bCs/>
          <w:sz w:val="28"/>
          <w:szCs w:val="28"/>
          <w:lang w:eastAsia="en-US"/>
        </w:rPr>
        <w:t>объективной стороны</w:t>
      </w:r>
      <w:r w:rsidRPr="00B64073">
        <w:rPr>
          <w:rFonts w:ascii="Times New Roman" w:hAnsi="Times New Roman" w:eastAsiaTheme="minorHAnsi" w:cs="Times New Roman"/>
          <w:sz w:val="28"/>
          <w:szCs w:val="28"/>
          <w:lang w:eastAsia="en-US"/>
        </w:rPr>
        <w:t xml:space="preserve"> административное правонарушение,  характеризуется действиями виновного лица - туроператора по предоставлению в Единый реестр сведений с нарушением установленного Федеральным </w:t>
      </w:r>
      <w:r>
        <w:fldChar w:fldCharType="begin"/>
      </w:r>
      <w:r>
        <w:instrText xml:space="preserve"> HYPERLINK "consultantplus://offline/ref=55BC11F26700CA5D7385936C84F08BE3449CD76F55A752591EFE0AB52EAED1I" </w:instrText>
      </w:r>
      <w:r>
        <w:fldChar w:fldCharType="separate"/>
      </w:r>
      <w:r w:rsidRPr="00B64073">
        <w:rPr>
          <w:rFonts w:ascii="Times New Roman" w:hAnsi="Times New Roman" w:eastAsiaTheme="minorHAnsi" w:cs="Times New Roman"/>
          <w:sz w:val="28"/>
          <w:szCs w:val="28"/>
          <w:lang w:eastAsia="en-US"/>
        </w:rPr>
        <w:t>законом</w:t>
      </w:r>
      <w:r>
        <w:fldChar w:fldCharType="end"/>
      </w:r>
      <w:r w:rsidRPr="00B64073">
        <w:rPr>
          <w:rFonts w:ascii="Times New Roman" w:hAnsi="Times New Roman" w:eastAsiaTheme="minorHAnsi" w:cs="Times New Roman"/>
          <w:sz w:val="28"/>
          <w:szCs w:val="28"/>
          <w:lang w:eastAsia="en-US"/>
        </w:rPr>
        <w:t xml:space="preserve"> от 24.11.1996 N 132-ФЗ порядка.</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Из п.п.2.2 п.2 Устава ООО «РусКрымТур» следует, что предметом деятельности Общества, в частности, является предоставление </w:t>
      </w:r>
      <w:r w:rsidRPr="00B64073">
        <w:rPr>
          <w:rFonts w:ascii="Times New Roman" w:hAnsi="Times New Roman" w:cs="Times New Roman"/>
          <w:sz w:val="28"/>
          <w:szCs w:val="28"/>
        </w:rPr>
        <w:t>туристических экскурсионных услуг: деятельность организаторов туристических поездок (туроператоров), деятельность туристических агентов (турагентов), деятельность экскурсоводов, гидов, переводчиков и т.п.</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П.п</w:t>
      </w:r>
      <w:r w:rsidRPr="00B64073">
        <w:rPr>
          <w:rFonts w:ascii="Times New Roman" w:hAnsi="Times New Roman" w:cs="Times New Roman"/>
          <w:sz w:val="28"/>
          <w:szCs w:val="28"/>
        </w:rPr>
        <w:t>. 2.3 п. 2 Устава предусматривает, что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(лицензий), и соответствующие виды деятельности</w:t>
      </w:r>
      <w:r w:rsidRPr="00B64073">
        <w:rPr>
          <w:rFonts w:ascii="Times New Roman" w:hAnsi="Times New Roman" w:cs="Times New Roman"/>
          <w:sz w:val="28"/>
          <w:szCs w:val="28"/>
        </w:rPr>
        <w:t>.</w:t>
      </w:r>
      <w:r w:rsidRPr="00B64073">
        <w:rPr>
          <w:rFonts w:ascii="Times New Roman" w:hAnsi="Times New Roman" w:cs="Times New Roman"/>
          <w:sz w:val="28"/>
          <w:szCs w:val="28"/>
        </w:rPr>
        <w:t xml:space="preserve"> ( </w:t>
      </w:r>
      <w:r w:rsidRPr="00B64073">
        <w:rPr>
          <w:rFonts w:ascii="Times New Roman" w:hAnsi="Times New Roman" w:cs="Times New Roman"/>
          <w:sz w:val="28"/>
          <w:szCs w:val="28"/>
        </w:rPr>
        <w:t>л</w:t>
      </w:r>
      <w:r w:rsidRPr="00B64073">
        <w:rPr>
          <w:rFonts w:ascii="Times New Roman" w:hAnsi="Times New Roman" w:cs="Times New Roman"/>
          <w:sz w:val="28"/>
          <w:szCs w:val="28"/>
        </w:rPr>
        <w:t>.д.109)</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Из свидетельства о внесении сведений о туроператоре в Единый Федеральный реестр туроператоров, Реестровый номер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следует, что сфера туроператорской деятельности ООО «РусКрымТур» - внутренний туризм, международный въездной туризм</w:t>
      </w:r>
      <w:r w:rsidRPr="00B64073">
        <w:rPr>
          <w:rFonts w:ascii="Times New Roman" w:hAnsi="Times New Roman" w:cs="Times New Roman"/>
          <w:sz w:val="28"/>
          <w:szCs w:val="28"/>
        </w:rPr>
        <w:t>.</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л</w:t>
      </w:r>
      <w:r w:rsidRPr="00B64073">
        <w:rPr>
          <w:rFonts w:ascii="Times New Roman" w:hAnsi="Times New Roman" w:cs="Times New Roman"/>
          <w:sz w:val="28"/>
          <w:szCs w:val="28"/>
        </w:rPr>
        <w:t>.д.117)</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Из сообщения Генерального директора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на оказание туристических услуг, выданного за подписью генерального директора Отырба А.Д.  (л.д.118-119) следует, что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пользовались услугами туроператора </w:t>
      </w:r>
      <w:r w:rsidR="00A2388C">
        <w:rPr>
          <w:rFonts w:ascii="Times New Roman" w:hAnsi="Times New Roman" w:cs="Times New Roman"/>
          <w:sz w:val="28"/>
          <w:szCs w:val="28"/>
        </w:rPr>
        <w:t xml:space="preserve"> </w:t>
      </w:r>
      <w:r w:rsidR="00A2388C">
        <w:rPr>
          <w:sz w:val="28"/>
          <w:szCs w:val="28"/>
          <w:lang w:eastAsia="en-US"/>
        </w:rPr>
        <w:t xml:space="preserve"> (данные </w:t>
      </w:r>
      <w:r w:rsidR="00A2388C">
        <w:rPr>
          <w:sz w:val="28"/>
          <w:szCs w:val="28"/>
          <w:lang w:eastAsia="en-US"/>
        </w:rPr>
        <w:t>изъяты)</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 xml:space="preserve">они встретили группу, в составе которой были такие туристы как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Данные туристы воспользовались услугами туристической компании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а именно: размещение в отеле, экскурсионное обслуживание сертифицированным гидом, а также автобусом. Фирма выполнила свои обязательства в полном объеме. Оплату их услуг туристы оплатили лично фирме на территории Абхазии.</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Договор</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заключен ООО «</w:t>
      </w:r>
      <w:r w:rsidRPr="00B64073">
        <w:rPr>
          <w:rFonts w:ascii="Times New Roman" w:hAnsi="Times New Roman" w:cs="Times New Roman"/>
          <w:sz w:val="28"/>
          <w:szCs w:val="28"/>
        </w:rPr>
        <w:t>РусКрымТур</w:t>
      </w:r>
      <w:r w:rsidRPr="00B64073">
        <w:rPr>
          <w:rFonts w:ascii="Times New Roman" w:hAnsi="Times New Roman" w:cs="Times New Roman"/>
          <w:sz w:val="28"/>
          <w:szCs w:val="28"/>
        </w:rPr>
        <w:t xml:space="preserve">» с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 xml:space="preserve"> в приложении к которому указана программа пребывания и маршрута путешествия туристов: </w:t>
      </w:r>
      <w:r w:rsidR="00A2388C">
        <w:rPr>
          <w:sz w:val="28"/>
          <w:szCs w:val="28"/>
          <w:lang w:eastAsia="en-US"/>
        </w:rPr>
        <w:t>(данные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л.д.12-21).</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Однако как следует из объяснительной записки менеджера Гавриленко В.В., которая, согласно приказа ООО «РусКрымТур» №2 была принята на работу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ошибка в договоре на реализацию туристической услуги тура </w:t>
      </w:r>
      <w:r w:rsidR="00A2388C">
        <w:rPr>
          <w:sz w:val="28"/>
          <w:szCs w:val="28"/>
          <w:lang w:eastAsia="en-US"/>
        </w:rPr>
        <w:t xml:space="preserve"> (данные изъяты)</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вызвана давлением со стороны заказчика Ивановой Л.И. и отсутствием у неё достаточного опыта</w:t>
      </w:r>
      <w:r w:rsidRPr="00B64073">
        <w:rPr>
          <w:rFonts w:ascii="Times New Roman" w:hAnsi="Times New Roman" w:cs="Times New Roman"/>
          <w:sz w:val="28"/>
          <w:szCs w:val="28"/>
        </w:rPr>
        <w:t>.(</w:t>
      </w:r>
      <w:r w:rsidRPr="00B64073">
        <w:rPr>
          <w:rFonts w:ascii="Times New Roman" w:hAnsi="Times New Roman" w:cs="Times New Roman"/>
          <w:sz w:val="28"/>
          <w:szCs w:val="28"/>
        </w:rPr>
        <w:t>л.д.34, 44).</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Счет-договор </w:t>
      </w:r>
      <w:r w:rsidR="00A2388C">
        <w:rPr>
          <w:rFonts w:ascii="Times New Roman" w:hAnsi="Times New Roman" w:cs="Times New Roman"/>
          <w:sz w:val="28"/>
          <w:szCs w:val="28"/>
        </w:rPr>
        <w:t xml:space="preserve"> </w:t>
      </w:r>
      <w:r w:rsidRPr="00B64073">
        <w:rPr>
          <w:rFonts w:ascii="Times New Roman" w:hAnsi="Times New Roman" w:cs="Times New Roman"/>
          <w:sz w:val="28"/>
          <w:szCs w:val="28"/>
        </w:rPr>
        <w:t xml:space="preserve"> </w:t>
      </w:r>
      <w:r w:rsidR="00A2388C">
        <w:rPr>
          <w:sz w:val="28"/>
          <w:szCs w:val="28"/>
          <w:lang w:eastAsia="en-US"/>
        </w:rPr>
        <w:t xml:space="preserve"> (данные изъяты</w:t>
      </w:r>
      <w:r w:rsidR="00A2388C">
        <w:rPr>
          <w:sz w:val="28"/>
          <w:szCs w:val="28"/>
          <w:lang w:eastAsia="en-US"/>
        </w:rPr>
        <w:t>)</w:t>
      </w:r>
      <w:r w:rsidRPr="00B64073">
        <w:rPr>
          <w:rFonts w:ascii="Times New Roman" w:hAnsi="Times New Roman" w:cs="Times New Roman"/>
          <w:sz w:val="28"/>
          <w:szCs w:val="28"/>
        </w:rPr>
        <w:t>о</w:t>
      </w:r>
      <w:r w:rsidRPr="00B64073">
        <w:rPr>
          <w:rFonts w:ascii="Times New Roman" w:hAnsi="Times New Roman" w:cs="Times New Roman"/>
          <w:sz w:val="28"/>
          <w:szCs w:val="28"/>
        </w:rPr>
        <w:t xml:space="preserve"> предоставлении автобуса для перевозки пассажиров под заказ по маршруту </w:t>
      </w:r>
      <w:r w:rsidR="00A2388C">
        <w:rPr>
          <w:rFonts w:ascii="Times New Roman" w:hAnsi="Times New Roman" w:cs="Times New Roman"/>
          <w:sz w:val="28"/>
          <w:szCs w:val="28"/>
        </w:rPr>
        <w:t xml:space="preserve"> </w:t>
      </w:r>
      <w:r w:rsidR="00A2388C">
        <w:rPr>
          <w:sz w:val="28"/>
          <w:szCs w:val="28"/>
          <w:lang w:eastAsia="en-US"/>
        </w:rPr>
        <w:t xml:space="preserve"> (данные изъяты)</w:t>
      </w:r>
      <w:r w:rsidRPr="00B64073">
        <w:rPr>
          <w:rFonts w:ascii="Times New Roman" w:hAnsi="Times New Roman" w:cs="Times New Roman"/>
          <w:sz w:val="28"/>
          <w:szCs w:val="28"/>
        </w:rPr>
        <w:t xml:space="preserve"> также подтверждает осуществление ООО «РусКрымТур» деятельности на территории Российской Федерации ( л.д.40-42)</w:t>
      </w:r>
    </w:p>
    <w:p w:rsidR="00F24F6A" w:rsidRPr="00B64073" w:rsidP="00F24F6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Таким образом, согласно вышеуказанных доказательств ООО «РусКрымТур» не является туроператором, осуществляющим деятельность в сфере выездного туризма за пределы Российской Федерации, следовательно, отсутствует объект и объективная сторона административного правонарушения, как обязательный состав ст. 14.51 ч.3  КоАП РФ, в </w:t>
      </w:r>
      <w:r w:rsidRPr="00B64073">
        <w:rPr>
          <w:rFonts w:ascii="Times New Roman" w:hAnsi="Times New Roman" w:cs="Times New Roman"/>
          <w:sz w:val="28"/>
          <w:szCs w:val="28"/>
        </w:rPr>
        <w:t>связи</w:t>
      </w:r>
      <w:r w:rsidRPr="00B64073">
        <w:rPr>
          <w:rFonts w:ascii="Times New Roman" w:hAnsi="Times New Roman" w:cs="Times New Roman"/>
          <w:sz w:val="28"/>
          <w:szCs w:val="28"/>
        </w:rPr>
        <w:t xml:space="preserve"> с чем производство по делу подлежит прекращению.</w:t>
      </w:r>
    </w:p>
    <w:p w:rsidR="00F24F6A" w:rsidRPr="00B64073" w:rsidP="00F24F6A">
      <w:pPr>
        <w:autoSpaceDE w:val="0"/>
        <w:autoSpaceDN w:val="0"/>
        <w:adjustRightInd w:val="0"/>
        <w:spacing w:after="0" w:line="240" w:lineRule="auto"/>
        <w:ind w:firstLine="540"/>
        <w:jc w:val="both"/>
        <w:rPr>
          <w:rFonts w:ascii="Times New Roman" w:hAnsi="Times New Roman" w:cs="Times New Roman"/>
          <w:sz w:val="28"/>
          <w:szCs w:val="28"/>
        </w:rPr>
      </w:pPr>
    </w:p>
    <w:p w:rsidR="00F24F6A" w:rsidRPr="00B64073" w:rsidP="00F24F6A">
      <w:pPr>
        <w:autoSpaceDE w:val="0"/>
        <w:autoSpaceDN w:val="0"/>
        <w:adjustRightInd w:val="0"/>
        <w:spacing w:line="240" w:lineRule="auto"/>
        <w:contextualSpacing/>
        <w:jc w:val="both"/>
        <w:outlineLvl w:val="2"/>
        <w:rPr>
          <w:rFonts w:ascii="Times New Roman" w:hAnsi="Times New Roman" w:cs="Times New Roman"/>
          <w:sz w:val="28"/>
          <w:szCs w:val="28"/>
        </w:rPr>
      </w:pPr>
      <w:r w:rsidRPr="00B64073">
        <w:rPr>
          <w:rFonts w:ascii="Times New Roman" w:hAnsi="Times New Roman" w:cs="Times New Roman"/>
          <w:color w:val="000000"/>
          <w:sz w:val="28"/>
          <w:szCs w:val="28"/>
        </w:rPr>
        <w:t xml:space="preserve"> </w:t>
      </w:r>
      <w:r w:rsidRPr="00B64073">
        <w:rPr>
          <w:rFonts w:ascii="Times New Roman" w:hAnsi="Times New Roman" w:cs="Times New Roman"/>
          <w:sz w:val="28"/>
          <w:szCs w:val="28"/>
        </w:rPr>
        <w:t xml:space="preserve">     </w:t>
      </w:r>
      <w:r w:rsidRPr="00B64073">
        <w:rPr>
          <w:rFonts w:ascii="Times New Roman" w:hAnsi="Times New Roman" w:cs="Times New Roman"/>
          <w:sz w:val="28"/>
          <w:szCs w:val="28"/>
        </w:rPr>
        <w:t>На основании изложенного, руководствуясь  ст. 24.5 п.2 ч.1, ст.29.9 п.2 ч.1, ст. 29.10 КоАП РФ, суд -</w:t>
      </w:r>
    </w:p>
    <w:p w:rsidR="00F24F6A" w:rsidRPr="00B64073" w:rsidP="00F24F6A">
      <w:pPr>
        <w:autoSpaceDE w:val="0"/>
        <w:autoSpaceDN w:val="0"/>
        <w:adjustRightInd w:val="0"/>
        <w:spacing w:line="240" w:lineRule="auto"/>
        <w:contextualSpacing/>
        <w:jc w:val="both"/>
        <w:outlineLvl w:val="2"/>
        <w:rPr>
          <w:rFonts w:ascii="Times New Roman" w:hAnsi="Times New Roman" w:cs="Times New Roman"/>
          <w:b/>
          <w:sz w:val="28"/>
          <w:szCs w:val="28"/>
        </w:rPr>
      </w:pPr>
    </w:p>
    <w:p w:rsidR="00F24F6A" w:rsidRPr="00B64073" w:rsidP="00F24F6A">
      <w:pPr>
        <w:spacing w:line="240" w:lineRule="auto"/>
        <w:contextualSpacing/>
        <w:jc w:val="center"/>
        <w:rPr>
          <w:rFonts w:ascii="Times New Roman" w:hAnsi="Times New Roman" w:cs="Times New Roman"/>
          <w:b/>
          <w:sz w:val="28"/>
          <w:szCs w:val="28"/>
        </w:rPr>
      </w:pPr>
      <w:r w:rsidRPr="00B64073">
        <w:rPr>
          <w:rFonts w:ascii="Times New Roman" w:hAnsi="Times New Roman" w:cs="Times New Roman"/>
          <w:b/>
          <w:sz w:val="28"/>
          <w:szCs w:val="28"/>
        </w:rPr>
        <w:t>ПОСТАНОВИЛ:</w:t>
      </w:r>
    </w:p>
    <w:p w:rsidR="00F24F6A" w:rsidRPr="00B64073" w:rsidP="00F24F6A">
      <w:pPr>
        <w:spacing w:line="240" w:lineRule="auto"/>
        <w:contextualSpacing/>
        <w:jc w:val="center"/>
        <w:rPr>
          <w:rFonts w:ascii="Times New Roman" w:hAnsi="Times New Roman" w:cs="Times New Roman"/>
          <w:b/>
          <w:sz w:val="28"/>
          <w:szCs w:val="28"/>
        </w:rPr>
      </w:pPr>
    </w:p>
    <w:p w:rsidR="00F24F6A" w:rsidRPr="00B64073" w:rsidP="00F24F6A">
      <w:pPr>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Производство по делу о привлечении к административной ответственности юридического лица – </w:t>
      </w:r>
      <w:r w:rsidRPr="00B64073">
        <w:rPr>
          <w:rFonts w:ascii="Times New Roman" w:hAnsi="Times New Roman" w:cs="Times New Roman"/>
          <w:b/>
          <w:sz w:val="28"/>
          <w:szCs w:val="28"/>
        </w:rPr>
        <w:t xml:space="preserve">Общества с ограниченной ответственностью «РусКрымТур» </w:t>
      </w:r>
      <w:r w:rsidRPr="00B64073">
        <w:rPr>
          <w:rFonts w:ascii="Times New Roman" w:hAnsi="Times New Roman" w:cs="Times New Roman"/>
          <w:sz w:val="28"/>
          <w:szCs w:val="28"/>
        </w:rPr>
        <w:t>за совершение административного правонарушения, предусмотренного ст. 14.51 ч.3  КоАП РФ прекратить, ввиду отсутствия состава административного правонарушения.</w:t>
      </w:r>
    </w:p>
    <w:p w:rsidR="00F24F6A" w:rsidRPr="00B64073" w:rsidP="00F24F6A">
      <w:pPr>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Постановление суда может быть обжаловано в Ленинский районный суд Республики Крым через мирового судью судебного участка № 61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F24F6A" w:rsidRPr="00B64073" w:rsidP="00F24F6A">
      <w:pPr>
        <w:spacing w:line="240" w:lineRule="auto"/>
        <w:contextualSpacing/>
        <w:jc w:val="both"/>
        <w:rPr>
          <w:rFonts w:ascii="Times New Roman" w:hAnsi="Times New Roman" w:cs="Times New Roman"/>
          <w:sz w:val="28"/>
          <w:szCs w:val="28"/>
        </w:rPr>
      </w:pPr>
    </w:p>
    <w:p w:rsidR="00F24F6A" w:rsidRPr="00B64073" w:rsidP="00F24F6A">
      <w:pPr>
        <w:spacing w:line="240" w:lineRule="auto"/>
        <w:contextualSpacing/>
        <w:jc w:val="both"/>
        <w:rPr>
          <w:rFonts w:ascii="Times New Roman" w:hAnsi="Times New Roman" w:cs="Times New Roman"/>
          <w:sz w:val="28"/>
          <w:szCs w:val="28"/>
        </w:rPr>
      </w:pPr>
    </w:p>
    <w:p w:rsidR="00F24F6A" w:rsidRPr="00B64073" w:rsidP="00F24F6A">
      <w:pPr>
        <w:spacing w:line="240" w:lineRule="auto"/>
        <w:contextualSpacing/>
        <w:jc w:val="both"/>
        <w:rPr>
          <w:rFonts w:ascii="Times New Roman" w:hAnsi="Times New Roman" w:cs="Times New Roman"/>
          <w:sz w:val="28"/>
          <w:szCs w:val="28"/>
        </w:rPr>
      </w:pPr>
    </w:p>
    <w:p w:rsidR="00F24F6A" w:rsidRPr="00B64073" w:rsidP="00F24F6A">
      <w:pPr>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Мировой судья  судебного  участка №61</w:t>
      </w:r>
    </w:p>
    <w:p w:rsidR="00F24F6A" w:rsidRPr="00B64073" w:rsidP="00F24F6A">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Ленинского судебного района</w:t>
      </w:r>
    </w:p>
    <w:p w:rsidR="00F24F6A" w:rsidRPr="00B64073" w:rsidP="00F24F6A">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(Ленинский муниципальный район)   </w:t>
      </w:r>
      <w:r w:rsidR="003313CC">
        <w:rPr>
          <w:rFonts w:ascii="Times New Roman" w:hAnsi="Times New Roman" w:cs="Times New Roman"/>
          <w:sz w:val="28"/>
          <w:szCs w:val="28"/>
        </w:rPr>
        <w:t xml:space="preserve">                                  </w:t>
      </w:r>
      <w:r w:rsidRPr="00B64073">
        <w:rPr>
          <w:rFonts w:ascii="Times New Roman" w:hAnsi="Times New Roman" w:cs="Times New Roman"/>
          <w:sz w:val="28"/>
          <w:szCs w:val="28"/>
        </w:rPr>
        <w:t xml:space="preserve">      И.В. Казарина</w:t>
      </w:r>
    </w:p>
    <w:p w:rsidR="00F24F6A" w:rsidRPr="00B64073" w:rsidP="00F24F6A">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B64073">
        <w:rPr>
          <w:rFonts w:ascii="Times New Roman" w:hAnsi="Times New Roman" w:cs="Times New Roman"/>
          <w:sz w:val="28"/>
          <w:szCs w:val="28"/>
        </w:rPr>
        <w:t xml:space="preserve"> Республики Крым</w:t>
      </w:r>
    </w:p>
    <w:p w:rsidR="00F24F6A" w:rsidRPr="00B64073" w:rsidP="00F24F6A">
      <w:pPr>
        <w:rPr>
          <w:sz w:val="28"/>
          <w:szCs w:val="28"/>
        </w:rPr>
      </w:pPr>
    </w:p>
    <w:p w:rsidR="00F24F6A" w:rsidRPr="00B64073" w:rsidP="00F24F6A">
      <w:pPr>
        <w:rPr>
          <w:sz w:val="28"/>
          <w:szCs w:val="28"/>
        </w:rPr>
      </w:pPr>
    </w:p>
    <w:p w:rsidR="00F24F6A" w:rsidRPr="00B64073" w:rsidP="00F24F6A">
      <w:pPr>
        <w:rPr>
          <w:sz w:val="28"/>
          <w:szCs w:val="28"/>
        </w:rPr>
      </w:pPr>
    </w:p>
    <w:p w:rsidR="00F24F6A" w:rsidRPr="00B64073" w:rsidP="00F24F6A">
      <w:pPr>
        <w:rPr>
          <w:sz w:val="28"/>
          <w:szCs w:val="28"/>
        </w:rPr>
      </w:pPr>
    </w:p>
    <w:p w:rsidR="00F24F6A" w:rsidRPr="00B64073" w:rsidP="00F24F6A">
      <w:pPr>
        <w:rPr>
          <w:sz w:val="28"/>
          <w:szCs w:val="28"/>
        </w:rPr>
      </w:pPr>
    </w:p>
    <w:p w:rsidR="00A70BB1" w:rsidRPr="00F24F6A" w:rsidP="00F24F6A"/>
    <w:sectPr w:rsidSect="00D0664F">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E4"/>
    <w:rsid w:val="000C3FC9"/>
    <w:rsid w:val="002C5A9C"/>
    <w:rsid w:val="00300770"/>
    <w:rsid w:val="003313CC"/>
    <w:rsid w:val="003E4435"/>
    <w:rsid w:val="00432B12"/>
    <w:rsid w:val="004F56E4"/>
    <w:rsid w:val="006351FC"/>
    <w:rsid w:val="00654A64"/>
    <w:rsid w:val="00697D53"/>
    <w:rsid w:val="00A2388C"/>
    <w:rsid w:val="00A568FB"/>
    <w:rsid w:val="00A70BB1"/>
    <w:rsid w:val="00B26D96"/>
    <w:rsid w:val="00B45D2E"/>
    <w:rsid w:val="00B64073"/>
    <w:rsid w:val="00C274A9"/>
    <w:rsid w:val="00E12561"/>
    <w:rsid w:val="00E44393"/>
    <w:rsid w:val="00ED0FA0"/>
    <w:rsid w:val="00F24F6A"/>
    <w:rsid w:val="00F63E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E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F56E4"/>
    <w:rPr>
      <w:b/>
      <w:bCs/>
    </w:rPr>
  </w:style>
  <w:style w:type="character" w:customStyle="1" w:styleId="blk">
    <w:name w:val="blk"/>
    <w:basedOn w:val="DefaultParagraphFont"/>
    <w:rsid w:val="004F56E4"/>
  </w:style>
  <w:style w:type="paragraph" w:customStyle="1" w:styleId="ConsPlusNormal">
    <w:name w:val="ConsPlusNormal"/>
    <w:rsid w:val="00ED0FA0"/>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63E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63E9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