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20F7" w:rsidRPr="00703F5A" w:rsidP="009920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0F7" w:rsidRPr="00703F5A" w:rsidP="009920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44AEF">
        <w:rPr>
          <w:sz w:val="28"/>
          <w:szCs w:val="28"/>
        </w:rPr>
        <w:t>683</w:t>
      </w:r>
      <w:r w:rsidRPr="00703F5A">
        <w:rPr>
          <w:sz w:val="28"/>
          <w:szCs w:val="28"/>
        </w:rPr>
        <w:t>/2017</w:t>
      </w:r>
    </w:p>
    <w:p w:rsidR="009920F7" w:rsidRPr="00703F5A" w:rsidP="009920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0F7" w:rsidRPr="00703F5A" w:rsidP="009920F7">
      <w:pPr>
        <w:jc w:val="center"/>
        <w:rPr>
          <w:b/>
          <w:sz w:val="28"/>
          <w:szCs w:val="28"/>
        </w:rPr>
      </w:pPr>
    </w:p>
    <w:p w:rsidR="009920F7" w:rsidRPr="00703F5A" w:rsidP="009920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0F7" w:rsidRPr="00703F5A" w:rsidP="009920F7">
      <w:pPr>
        <w:jc w:val="both"/>
        <w:rPr>
          <w:sz w:val="28"/>
          <w:szCs w:val="28"/>
          <w:lang w:val="uk-UA"/>
        </w:rPr>
      </w:pPr>
    </w:p>
    <w:p w:rsidR="009920F7" w:rsidRPr="00703F5A" w:rsidP="009920F7">
      <w:pPr>
        <w:jc w:val="both"/>
        <w:rPr>
          <w:sz w:val="28"/>
          <w:szCs w:val="28"/>
        </w:rPr>
      </w:pPr>
    </w:p>
    <w:p w:rsidR="009920F7" w:rsidP="00992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F1A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920F7" w:rsidP="000F1A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920F7" w:rsidP="000F1AD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Харионовскую Екатерину Викторовну,</w:t>
            </w:r>
          </w:p>
          <w:p w:rsidR="00612872" w:rsidP="00612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920F7" w:rsidP="009E4504">
            <w:pPr>
              <w:jc w:val="both"/>
              <w:rPr>
                <w:sz w:val="28"/>
                <w:szCs w:val="28"/>
              </w:rPr>
            </w:pPr>
          </w:p>
        </w:tc>
      </w:tr>
    </w:tbl>
    <w:p w:rsidR="009920F7" w:rsidP="009920F7">
      <w:pPr>
        <w:ind w:firstLine="708"/>
        <w:jc w:val="both"/>
        <w:rPr>
          <w:sz w:val="28"/>
          <w:szCs w:val="28"/>
        </w:rPr>
      </w:pPr>
    </w:p>
    <w:p w:rsidR="009920F7" w:rsidRPr="00703F5A" w:rsidP="009920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9920F7" w:rsidRPr="00703F5A" w:rsidP="009920F7">
      <w:pPr>
        <w:jc w:val="both"/>
        <w:rPr>
          <w:sz w:val="28"/>
          <w:szCs w:val="28"/>
        </w:rPr>
      </w:pPr>
    </w:p>
    <w:p w:rsidR="009920F7" w:rsidP="009920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0F7" w:rsidRPr="00703F5A" w:rsidP="009920F7">
      <w:pPr>
        <w:jc w:val="center"/>
        <w:rPr>
          <w:sz w:val="28"/>
          <w:szCs w:val="28"/>
        </w:rPr>
      </w:pPr>
    </w:p>
    <w:p w:rsidR="00612872" w:rsidP="006128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 мероприятий налогового контроля выявлено несвоевременное представление налогоплательщиком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12872" w:rsidP="00612872">
      <w:pPr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 </w:t>
      </w:r>
      <w:r w:rsidR="00244AEF">
        <w:rPr>
          <w:sz w:val="28"/>
          <w:szCs w:val="28"/>
        </w:rPr>
        <w:t xml:space="preserve">Расчета сумм налога на доходы физических лиц по форме 6 НДФЛ за 2016 год по сроку предоставления 03.04.2017г. Фактически расчет </w:t>
      </w:r>
      <w:r>
        <w:rPr>
          <w:sz w:val="28"/>
          <w:szCs w:val="28"/>
        </w:rPr>
        <w:t xml:space="preserve">предоставлен в </w:t>
      </w:r>
      <w:r w:rsidR="009920F7">
        <w:rPr>
          <w:sz w:val="28"/>
          <w:szCs w:val="28"/>
        </w:rPr>
        <w:t>Межрайонную</w:t>
      </w:r>
      <w:r w:rsidR="009920F7">
        <w:rPr>
          <w:sz w:val="28"/>
          <w:szCs w:val="28"/>
        </w:rPr>
        <w:t xml:space="preserve"> ИФНС России № 7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44AEF" w:rsidP="00244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Харионовская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своевременно и надлежащим образом. </w:t>
      </w:r>
      <w:r>
        <w:rPr>
          <w:sz w:val="28"/>
          <w:szCs w:val="28"/>
        </w:rPr>
        <w:t xml:space="preserve">По телефону сообщила суду, что с нарушением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</w:t>
      </w:r>
    </w:p>
    <w:p w:rsidR="00612872" w:rsidP="0061287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 w:rsidR="009E4504"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Харионовской Е.В.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</w:p>
    <w:p w:rsidR="00612872" w:rsidP="0061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0F7">
        <w:rPr>
          <w:sz w:val="28"/>
          <w:szCs w:val="28"/>
        </w:rPr>
        <w:t xml:space="preserve"> об административном правонарушении /л.д.1-3/; сведениями о юридическом лице /л.д.</w:t>
      </w:r>
      <w:r w:rsidR="009E4504">
        <w:rPr>
          <w:sz w:val="28"/>
          <w:szCs w:val="28"/>
        </w:rPr>
        <w:t>1-4</w:t>
      </w:r>
      <w:r w:rsidR="009920F7">
        <w:rPr>
          <w:sz w:val="28"/>
          <w:szCs w:val="28"/>
        </w:rPr>
        <w:t xml:space="preserve">/, 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920F7" w:rsidP="00992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л.д.</w:t>
      </w:r>
      <w:r w:rsidR="009E4504">
        <w:rPr>
          <w:sz w:val="28"/>
          <w:szCs w:val="28"/>
        </w:rPr>
        <w:t>5-7</w:t>
      </w:r>
      <w:r>
        <w:rPr>
          <w:sz w:val="28"/>
          <w:szCs w:val="28"/>
        </w:rPr>
        <w:t>/, квитанцией о приёме налоговой декларации /расчета/ в электронном виде /л.д.</w:t>
      </w:r>
      <w:r w:rsidR="009E4504">
        <w:rPr>
          <w:sz w:val="28"/>
          <w:szCs w:val="28"/>
        </w:rPr>
        <w:t>8</w:t>
      </w:r>
      <w:r>
        <w:rPr>
          <w:sz w:val="28"/>
          <w:szCs w:val="28"/>
        </w:rPr>
        <w:t>/;</w:t>
      </w:r>
      <w:r w:rsidR="009E4504">
        <w:rPr>
          <w:sz w:val="28"/>
          <w:szCs w:val="28"/>
        </w:rPr>
        <w:t>сведениями о юридическом лице /л.д.16-17/.</w:t>
      </w:r>
    </w:p>
    <w:p w:rsidR="009920F7" w:rsidP="009920F7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председателя Ленинской районной общественной организации социальной поддержки ветеранов войны, труда, военной службы и правоохранительных органов</w:t>
      </w:r>
      <w:r w:rsidRPr="00962E18">
        <w:rPr>
          <w:sz w:val="28"/>
          <w:szCs w:val="28"/>
        </w:rPr>
        <w:t xml:space="preserve"> 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9920F7" w:rsidRPr="00BC33A7" w:rsidP="009920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9E4504">
        <w:rPr>
          <w:sz w:val="28"/>
          <w:szCs w:val="28"/>
        </w:rPr>
        <w:t xml:space="preserve"> вину обстоятельств, наличие </w:t>
      </w:r>
      <w:r w:rsidRPr="00703F5A">
        <w:rPr>
          <w:sz w:val="28"/>
          <w:szCs w:val="28"/>
        </w:rPr>
        <w:t>смягчающ</w:t>
      </w:r>
      <w:r w:rsidR="009E4504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9E4504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9920F7" w:rsidRPr="00BC33A7" w:rsidP="009920F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9920F7" w:rsidRPr="00703F5A" w:rsidP="009920F7">
      <w:pPr>
        <w:jc w:val="both"/>
        <w:rPr>
          <w:sz w:val="28"/>
          <w:szCs w:val="28"/>
        </w:rPr>
      </w:pPr>
    </w:p>
    <w:p w:rsidR="009920F7" w:rsidRPr="00703F5A" w:rsidP="009920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0F7" w:rsidRPr="00703F5A" w:rsidP="009920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20F7" w:rsidP="0061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виновной </w:t>
      </w:r>
      <w:r w:rsidR="00612872">
        <w:rPr>
          <w:sz w:val="28"/>
          <w:szCs w:val="28"/>
        </w:rPr>
        <w:t>(данные изъяты)</w:t>
      </w:r>
      <w:r w:rsidRPr="00FF4D6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Харионовскую Екатерину Викторовну</w:t>
      </w:r>
      <w:r w:rsidRPr="00FF4D6B">
        <w:rPr>
          <w:sz w:val="28"/>
          <w:szCs w:val="28"/>
        </w:rPr>
        <w:t xml:space="preserve"> в совершении правонарушения, </w:t>
      </w:r>
      <w:r w:rsidRPr="00BC3C3D">
        <w:rPr>
          <w:sz w:val="28"/>
          <w:szCs w:val="28"/>
        </w:rPr>
        <w:t>предусмотренного ч. 1 ст. 15.6 КоАП РФ и подвергнуть её  административному наказанию  в</w:t>
      </w:r>
      <w:r w:rsidRPr="003E61F8">
        <w:rPr>
          <w:sz w:val="28"/>
          <w:szCs w:val="28"/>
        </w:rPr>
        <w:t xml:space="preserve"> виде штрафа в сумме </w:t>
      </w:r>
      <w:r>
        <w:rPr>
          <w:sz w:val="28"/>
          <w:szCs w:val="28"/>
        </w:rPr>
        <w:t>300</w:t>
      </w:r>
    </w:p>
    <w:p w:rsidR="009920F7" w:rsidP="00992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триста) рублей.</w:t>
      </w:r>
    </w:p>
    <w:p w:rsidR="009920F7" w:rsidRPr="00F96876" w:rsidP="00992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</w:t>
      </w:r>
      <w:r w:rsidR="009E4504">
        <w:rPr>
          <w:sz w:val="28"/>
          <w:szCs w:val="28"/>
        </w:rPr>
        <w:t>3030016000140, ОКТМО – 35715000.</w:t>
      </w:r>
    </w:p>
    <w:p w:rsidR="009920F7" w:rsidP="00992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9E4504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920F7" w:rsidP="009920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920F7" w:rsidP="009920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920F7" w:rsidRPr="00703F5A" w:rsidP="009920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920F7" w:rsidP="00992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920F7" w:rsidP="00992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920F7" w:rsidP="009920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9E4504">
        <w:rPr>
          <w:sz w:val="28"/>
          <w:szCs w:val="28"/>
        </w:rPr>
        <w:t xml:space="preserve">     /подпись/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9920F7" w:rsidP="009920F7"/>
    <w:p w:rsidR="009920F7" w:rsidP="009920F7"/>
    <w:p w:rsidR="009920F7" w:rsidP="009920F7"/>
    <w:p w:rsidR="009920F7" w:rsidP="009920F7"/>
    <w:p w:rsidR="009920F7" w:rsidP="009920F7"/>
    <w:p w:rsidR="009920F7" w:rsidP="009920F7"/>
    <w:p w:rsidR="009920F7" w:rsidP="009920F7"/>
    <w:p w:rsidR="0040677E"/>
    <w:sectPr w:rsidSect="004B056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F7"/>
    <w:rsid w:val="000F1AD8"/>
    <w:rsid w:val="00244AEF"/>
    <w:rsid w:val="003909FB"/>
    <w:rsid w:val="003E61F8"/>
    <w:rsid w:val="0040677E"/>
    <w:rsid w:val="00612872"/>
    <w:rsid w:val="00703F5A"/>
    <w:rsid w:val="008E588B"/>
    <w:rsid w:val="00962E18"/>
    <w:rsid w:val="009642F3"/>
    <w:rsid w:val="009920F7"/>
    <w:rsid w:val="009E4504"/>
    <w:rsid w:val="00BC33A7"/>
    <w:rsid w:val="00BC3C3D"/>
    <w:rsid w:val="00BC62FD"/>
    <w:rsid w:val="00C37353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