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355E" w:rsidRPr="00703F5A" w:rsidP="005B355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5B355E" w:rsidP="005B355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586C9C">
        <w:rPr>
          <w:sz w:val="28"/>
          <w:szCs w:val="28"/>
        </w:rPr>
        <w:t>5-61-</w:t>
      </w:r>
      <w:r w:rsidR="001D6376">
        <w:rPr>
          <w:sz w:val="28"/>
          <w:szCs w:val="28"/>
        </w:rPr>
        <w:t>711/2022</w:t>
      </w:r>
    </w:p>
    <w:p w:rsidR="005B355E" w:rsidRPr="00F13B7E" w:rsidP="005B355E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F13B7E">
        <w:rPr>
          <w:sz w:val="28"/>
          <w:szCs w:val="28"/>
        </w:rPr>
        <w:t>0061-01-20</w:t>
      </w:r>
      <w:r>
        <w:rPr>
          <w:sz w:val="28"/>
          <w:szCs w:val="28"/>
        </w:rPr>
        <w:t>2</w:t>
      </w:r>
      <w:r w:rsidR="001D6376">
        <w:rPr>
          <w:sz w:val="28"/>
          <w:szCs w:val="28"/>
        </w:rPr>
        <w:t>2-003037-06</w:t>
      </w:r>
    </w:p>
    <w:p w:rsidR="005B355E" w:rsidRPr="00F13B7E" w:rsidP="005B355E">
      <w:pPr>
        <w:jc w:val="right"/>
        <w:rPr>
          <w:sz w:val="28"/>
          <w:szCs w:val="28"/>
        </w:rPr>
      </w:pPr>
    </w:p>
    <w:p w:rsidR="005B355E" w:rsidRPr="00703F5A" w:rsidP="005B355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5B355E" w:rsidP="005B355E">
      <w:pPr>
        <w:jc w:val="both"/>
        <w:rPr>
          <w:sz w:val="28"/>
          <w:szCs w:val="28"/>
          <w:lang w:val="uk-UA"/>
        </w:rPr>
      </w:pPr>
    </w:p>
    <w:p w:rsidR="005B355E" w:rsidRPr="00703F5A" w:rsidP="005B3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14 декабря 2022 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п. Ленино</w:t>
      </w:r>
    </w:p>
    <w:p w:rsidR="005B355E" w:rsidRPr="00703F5A" w:rsidP="005B355E">
      <w:pPr>
        <w:jc w:val="both"/>
        <w:rPr>
          <w:sz w:val="28"/>
          <w:szCs w:val="28"/>
          <w:lang w:val="uk-UA"/>
        </w:rPr>
      </w:pPr>
    </w:p>
    <w:p w:rsidR="005B355E" w:rsidP="005B35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</w:t>
      </w:r>
      <w:r w:rsidR="001D6376">
        <w:rPr>
          <w:sz w:val="28"/>
          <w:szCs w:val="28"/>
        </w:rPr>
        <w:t xml:space="preserve">ОГИБДД МВД РФ по Ленинскому району </w:t>
      </w:r>
      <w:r>
        <w:rPr>
          <w:sz w:val="28"/>
          <w:szCs w:val="28"/>
        </w:rPr>
        <w:t xml:space="preserve"> Республик</w:t>
      </w:r>
      <w:r w:rsidR="001D6376">
        <w:rPr>
          <w:sz w:val="28"/>
          <w:szCs w:val="28"/>
        </w:rPr>
        <w:t>и</w:t>
      </w:r>
      <w:r>
        <w:rPr>
          <w:sz w:val="28"/>
          <w:szCs w:val="28"/>
        </w:rPr>
        <w:t xml:space="preserve"> Крым </w:t>
      </w:r>
      <w:r w:rsidRPr="008E588B">
        <w:rPr>
          <w:sz w:val="28"/>
          <w:szCs w:val="28"/>
        </w:rPr>
        <w:t>о привлечении к</w:t>
      </w:r>
      <w:r w:rsidRPr="008E588B">
        <w:rPr>
          <w:sz w:val="28"/>
          <w:szCs w:val="28"/>
        </w:rPr>
        <w:t xml:space="preserve"> административной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/>
      </w:tblPr>
      <w:tblGrid>
        <w:gridCol w:w="1526"/>
        <w:gridCol w:w="8186"/>
      </w:tblGrid>
      <w:tr w:rsidTr="00375584">
        <w:tblPrEx>
          <w:tblW w:w="0" w:type="auto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5B355E" w:rsidP="003755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5B355E" w:rsidRPr="001304B3" w:rsidP="0037558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Лада Алексея Геннадьевича</w:t>
            </w:r>
            <w:r w:rsidRPr="001304B3">
              <w:rPr>
                <w:b/>
                <w:sz w:val="28"/>
                <w:szCs w:val="28"/>
              </w:rPr>
              <w:t>,</w:t>
            </w:r>
          </w:p>
          <w:p w:rsidR="005B355E" w:rsidP="00375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5B355E" w:rsidP="00375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5B355E" w:rsidRPr="00703F5A" w:rsidP="005B355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12.26</w:t>
      </w:r>
      <w:r w:rsidRPr="00703F5A">
        <w:rPr>
          <w:sz w:val="28"/>
          <w:szCs w:val="28"/>
        </w:rPr>
        <w:t xml:space="preserve"> ч. 1 КоАП РФ, -</w:t>
      </w:r>
    </w:p>
    <w:p w:rsidR="005B355E" w:rsidRPr="00703F5A" w:rsidP="005B355E">
      <w:pPr>
        <w:jc w:val="both"/>
        <w:rPr>
          <w:sz w:val="28"/>
          <w:szCs w:val="28"/>
        </w:rPr>
      </w:pPr>
    </w:p>
    <w:p w:rsidR="005B355E" w:rsidP="005B355E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5B355E" w:rsidP="005B355E">
      <w:pPr>
        <w:jc w:val="both"/>
        <w:rPr>
          <w:sz w:val="28"/>
          <w:szCs w:val="28"/>
        </w:rPr>
      </w:pPr>
    </w:p>
    <w:p w:rsidR="005B355E" w:rsidP="005B35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</w:t>
      </w:r>
      <w:r>
        <w:rPr>
          <w:sz w:val="28"/>
          <w:szCs w:val="28"/>
        </w:rPr>
        <w:t>протокола об административном правонарушени</w:t>
      </w:r>
      <w:r>
        <w:rPr>
          <w:sz w:val="28"/>
          <w:szCs w:val="28"/>
        </w:rPr>
        <w:t>и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 w:rsidR="004D741A">
        <w:rPr>
          <w:sz w:val="28"/>
          <w:szCs w:val="28"/>
        </w:rPr>
        <w:t xml:space="preserve"> водитель Лада А.Г. управлял </w:t>
      </w:r>
      <w:r>
        <w:rPr>
          <w:sz w:val="28"/>
          <w:szCs w:val="28"/>
        </w:rPr>
        <w:t xml:space="preserve">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принадлежащим </w:t>
      </w:r>
      <w:r w:rsidR="004D741A">
        <w:rPr>
          <w:sz w:val="28"/>
          <w:szCs w:val="28"/>
        </w:rPr>
        <w:t xml:space="preserve">ему на праве собственности,  </w:t>
      </w:r>
      <w:r>
        <w:rPr>
          <w:sz w:val="28"/>
          <w:szCs w:val="28"/>
        </w:rPr>
        <w:t xml:space="preserve">с </w:t>
      </w:r>
      <w:r w:rsidR="004D741A">
        <w:rPr>
          <w:sz w:val="28"/>
          <w:szCs w:val="28"/>
        </w:rPr>
        <w:t xml:space="preserve">явными </w:t>
      </w:r>
      <w:r>
        <w:rPr>
          <w:sz w:val="28"/>
          <w:szCs w:val="28"/>
        </w:rPr>
        <w:t>признаками опьянения</w:t>
      </w:r>
      <w:r w:rsidR="004D741A">
        <w:rPr>
          <w:sz w:val="28"/>
          <w:szCs w:val="28"/>
        </w:rPr>
        <w:t xml:space="preserve">: нарушение речи, резкое </w:t>
      </w:r>
      <w:r>
        <w:rPr>
          <w:sz w:val="28"/>
          <w:szCs w:val="28"/>
        </w:rPr>
        <w:t>изменение окраски кожных покровов лица</w:t>
      </w:r>
      <w:r w:rsidR="004D741A">
        <w:rPr>
          <w:sz w:val="28"/>
          <w:szCs w:val="28"/>
        </w:rPr>
        <w:t xml:space="preserve">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D741A">
        <w:rPr>
          <w:sz w:val="28"/>
          <w:szCs w:val="28"/>
        </w:rPr>
        <w:t xml:space="preserve"> водитель Лада А.Г.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п.2.3.2 ПДД РФ. Д</w:t>
      </w:r>
      <w:r>
        <w:rPr>
          <w:sz w:val="28"/>
          <w:szCs w:val="28"/>
        </w:rPr>
        <w:t xml:space="preserve">ействия  </w:t>
      </w:r>
      <w:r w:rsidR="004D741A">
        <w:rPr>
          <w:sz w:val="28"/>
          <w:szCs w:val="28"/>
        </w:rPr>
        <w:t>Лада А.Г.</w:t>
      </w:r>
      <w:r>
        <w:rPr>
          <w:sz w:val="28"/>
          <w:szCs w:val="28"/>
        </w:rPr>
        <w:t xml:space="preserve"> не содержат уголовно-наказуемого деяния.</w:t>
      </w:r>
    </w:p>
    <w:p w:rsidR="005B355E" w:rsidP="004D74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741A">
        <w:rPr>
          <w:sz w:val="28"/>
          <w:szCs w:val="28"/>
        </w:rPr>
        <w:t>В судебном заседании Лада А.Г. вину в совершении правонарушения признал полностью. Пояснил, что продул на месте алкотектор, проходить медицинское освидетельствование отказался.</w:t>
      </w:r>
    </w:p>
    <w:p w:rsidR="005B355E" w:rsidP="005B35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 Лада А.Г. ,изучив и исследовав материалы дела,  суд считает, что вина</w:t>
      </w:r>
      <w:r w:rsidRPr="00682149">
        <w:rPr>
          <w:sz w:val="28"/>
          <w:szCs w:val="28"/>
        </w:rPr>
        <w:t xml:space="preserve"> </w:t>
      </w:r>
      <w:r>
        <w:rPr>
          <w:sz w:val="28"/>
          <w:szCs w:val="28"/>
        </w:rPr>
        <w:t>Лада А.Г. в с</w:t>
      </w:r>
      <w:r>
        <w:rPr>
          <w:sz w:val="28"/>
          <w:szCs w:val="28"/>
        </w:rPr>
        <w:t>овершении административного правонарушения,  предусмотренного ст. 12.26 ч.1 КоАП РФ доказана полностью и подтверждается совокупностью собранных  по делу доказательств.</w:t>
      </w:r>
    </w:p>
    <w:p w:rsidR="005B355E" w:rsidRPr="00EA39E5" w:rsidP="005B355E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Из п.2.3.2 Правил дорожного движения следует, что  по требованию должностных лиц, </w:t>
      </w:r>
      <w:r>
        <w:rPr>
          <w:rFonts w:eastAsiaTheme="minorHAnsi"/>
          <w:sz w:val="28"/>
          <w:szCs w:val="28"/>
          <w:lang w:eastAsia="en-US"/>
        </w:rPr>
        <w:t>уполн</w:t>
      </w:r>
      <w:r>
        <w:rPr>
          <w:rFonts w:eastAsiaTheme="minorHAnsi"/>
          <w:sz w:val="28"/>
          <w:szCs w:val="28"/>
          <w:lang w:eastAsia="en-US"/>
        </w:rPr>
        <w:t xml:space="preserve">омоченных на осуществление федерального государственного надзора в области безопасности дорожного движения водитель транспортного </w:t>
      </w:r>
      <w:r w:rsidRPr="00EA39E5">
        <w:rPr>
          <w:rFonts w:eastAsiaTheme="minorHAnsi"/>
          <w:sz w:val="28"/>
          <w:szCs w:val="28"/>
          <w:lang w:eastAsia="en-US"/>
        </w:rPr>
        <w:t xml:space="preserve">средства обязан проходить освидетельствование на состояние алкогольного опьянения и </w:t>
      </w:r>
      <w:hyperlink r:id="rId4" w:history="1">
        <w:r w:rsidRPr="00EA39E5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медицинское освидетельствование</w:t>
        </w:r>
      </w:hyperlink>
      <w:r w:rsidRPr="00EA39E5">
        <w:rPr>
          <w:rFonts w:eastAsiaTheme="minorHAnsi"/>
          <w:sz w:val="28"/>
          <w:szCs w:val="28"/>
          <w:lang w:eastAsia="en-US"/>
        </w:rPr>
        <w:t xml:space="preserve"> на состояние опьянения.</w:t>
      </w:r>
    </w:p>
    <w:p w:rsidR="005B355E" w:rsidRPr="00A05BEF" w:rsidP="005B355E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п. 2 Порядка проведения медицинского освидетельствования на состояние опьянения (алкогольного, наркотического или иного токсического) / приложение N 1 к приказу Министерства здравоохранения Российской Федерации от 18 декабря 2015 г. N 933н -</w:t>
      </w:r>
      <w:r>
        <w:rPr>
          <w:rFonts w:ascii="Times New Roman" w:hAnsi="Times New Roman" w:cs="Times New Roman"/>
          <w:sz w:val="28"/>
          <w:szCs w:val="28"/>
        </w:rPr>
        <w:t xml:space="preserve"> целью медицинского освидетельствования является установление наличия или </w:t>
      </w:r>
      <w:r>
        <w:rPr>
          <w:rFonts w:ascii="Times New Roman" w:hAnsi="Times New Roman" w:cs="Times New Roman"/>
          <w:sz w:val="28"/>
          <w:szCs w:val="28"/>
        </w:rPr>
        <w:t xml:space="preserve">отсутствия состояния опьянения, фактов употребления алкоголя, наркотических средств, психотропных, новых потенциально опасных </w:t>
      </w:r>
      <w:r w:rsidRPr="00A05BEF">
        <w:rPr>
          <w:rFonts w:ascii="Times New Roman" w:hAnsi="Times New Roman" w:cs="Times New Roman"/>
          <w:sz w:val="28"/>
          <w:szCs w:val="28"/>
        </w:rPr>
        <w:t>психоактивных, одурманивающих или иных вызывающих опьяне</w:t>
      </w:r>
      <w:r w:rsidRPr="00A05BEF">
        <w:rPr>
          <w:rFonts w:ascii="Times New Roman" w:hAnsi="Times New Roman" w:cs="Times New Roman"/>
          <w:sz w:val="28"/>
          <w:szCs w:val="28"/>
        </w:rPr>
        <w:t>ние веществ в случаях, установленных законодательством Российской Федерации.</w:t>
      </w:r>
    </w:p>
    <w:p w:rsidR="005B355E" w:rsidRPr="00A05BEF" w:rsidP="005B355E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 xml:space="preserve"> </w:t>
      </w:r>
      <w:r w:rsidRPr="00A05BEF">
        <w:rPr>
          <w:rFonts w:ascii="Times New Roman" w:hAnsi="Times New Roman" w:cs="Times New Roman"/>
          <w:iCs/>
          <w:sz w:val="28"/>
          <w:szCs w:val="28"/>
        </w:rPr>
        <w:t>Согласно п.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</w:t>
      </w:r>
      <w:r w:rsidRPr="00A05BEF">
        <w:rPr>
          <w:rFonts w:ascii="Times New Roman" w:hAnsi="Times New Roman" w:cs="Times New Roman"/>
          <w:iCs/>
          <w:sz w:val="28"/>
          <w:szCs w:val="28"/>
        </w:rPr>
        <w:t xml:space="preserve">рушениях, предусмотренных главой 12 Кодекса Российской Федерации об административных правонарушениях" </w:t>
      </w:r>
      <w:r w:rsidRPr="00A05BEF">
        <w:rPr>
          <w:rFonts w:ascii="Times New Roman" w:hAnsi="Times New Roman" w:cs="Times New Roman"/>
          <w:sz w:val="28"/>
          <w:szCs w:val="28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</w:t>
      </w:r>
      <w:r w:rsidRPr="00A05BEF">
        <w:rPr>
          <w:rFonts w:ascii="Times New Roman" w:hAnsi="Times New Roman" w:cs="Times New Roman"/>
          <w:sz w:val="28"/>
          <w:szCs w:val="28"/>
        </w:rPr>
        <w:t>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</w:t>
      </w:r>
      <w:r w:rsidRPr="00A05BEF">
        <w:rPr>
          <w:rFonts w:ascii="Times New Roman" w:hAnsi="Times New Roman" w:cs="Times New Roman"/>
          <w:sz w:val="28"/>
          <w:szCs w:val="28"/>
        </w:rPr>
        <w:t>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5B355E" w:rsidRPr="00A05BEF" w:rsidP="005B355E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>Обстоятельства, послужившие законным основанием для направления водителя на медицинское освидетельс</w:t>
      </w:r>
      <w:r w:rsidRPr="00A05BEF">
        <w:rPr>
          <w:rFonts w:ascii="Times New Roman" w:hAnsi="Times New Roman" w:cs="Times New Roman"/>
          <w:sz w:val="28"/>
          <w:szCs w:val="28"/>
        </w:rPr>
        <w:t>твование, должны быть указаны в протоколе о направлении на медицинское освидетельствование на состояние опьянения (часть 4 статьи 27.12 КоАП РФ).</w:t>
      </w:r>
    </w:p>
    <w:p w:rsidR="005B355E" w:rsidRPr="00A05BEF" w:rsidP="005B355E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>Отказ от выполнения законных требований уполномоченного должностного лица либо медицинского работника о прохож</w:t>
      </w:r>
      <w:r w:rsidRPr="00A05BEF">
        <w:rPr>
          <w:rFonts w:ascii="Times New Roman" w:hAnsi="Times New Roman" w:cs="Times New Roman"/>
          <w:sz w:val="28"/>
          <w:szCs w:val="28"/>
        </w:rPr>
        <w:t>дении такого освидетельствования образует объективную сторону состава административного 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</w:t>
      </w:r>
      <w:r w:rsidRPr="00A05BEF">
        <w:rPr>
          <w:rFonts w:ascii="Times New Roman" w:hAnsi="Times New Roman" w:cs="Times New Roman"/>
          <w:sz w:val="28"/>
          <w:szCs w:val="28"/>
        </w:rPr>
        <w:t>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</w:t>
      </w:r>
      <w:r w:rsidRPr="00A05BEF">
        <w:rPr>
          <w:rFonts w:ascii="Times New Roman" w:hAnsi="Times New Roman" w:cs="Times New Roman"/>
          <w:sz w:val="28"/>
          <w:szCs w:val="28"/>
        </w:rPr>
        <w:t xml:space="preserve">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</w:t>
      </w:r>
      <w:r w:rsidRPr="00A05BEF">
        <w:rPr>
          <w:rFonts w:ascii="Times New Roman" w:hAnsi="Times New Roman" w:cs="Times New Roman"/>
          <w:sz w:val="28"/>
          <w:szCs w:val="28"/>
        </w:rPr>
        <w:t>протоколе об административном правонарушении.</w:t>
      </w:r>
    </w:p>
    <w:p w:rsidR="005B355E" w:rsidP="005B355E">
      <w:pPr>
        <w:jc w:val="both"/>
        <w:rPr>
          <w:sz w:val="28"/>
          <w:szCs w:val="28"/>
        </w:rPr>
      </w:pPr>
      <w:r w:rsidRPr="005B79F1">
        <w:rPr>
          <w:sz w:val="28"/>
          <w:szCs w:val="28"/>
        </w:rPr>
        <w:tab/>
        <w:t xml:space="preserve"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</w:t>
      </w:r>
      <w:r>
        <w:rPr>
          <w:sz w:val="28"/>
          <w:szCs w:val="28"/>
        </w:rPr>
        <w:t>которых нах</w:t>
      </w:r>
      <w:r>
        <w:rPr>
          <w:sz w:val="28"/>
          <w:szCs w:val="28"/>
        </w:rPr>
        <w:t>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</w:t>
      </w:r>
      <w:r>
        <w:rPr>
          <w:sz w:val="28"/>
          <w:szCs w:val="28"/>
        </w:rPr>
        <w:t>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</w:t>
      </w:r>
      <w:r>
        <w:rPr>
          <w:sz w:val="28"/>
          <w:szCs w:val="28"/>
        </w:rPr>
        <w:t>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5B355E" w:rsidRPr="00CD0130" w:rsidP="005B35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Оценивая все </w:t>
      </w:r>
      <w:r w:rsidRPr="00F362C0">
        <w:rPr>
          <w:sz w:val="28"/>
          <w:szCs w:val="28"/>
        </w:rPr>
        <w:t xml:space="preserve">доказательства в совокупности, суд в качестве доказательств по делу </w:t>
      </w:r>
      <w:r>
        <w:rPr>
          <w:sz w:val="28"/>
          <w:szCs w:val="28"/>
        </w:rPr>
        <w:t xml:space="preserve">принимает: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D45">
        <w:rPr>
          <w:sz w:val="28"/>
          <w:szCs w:val="28"/>
        </w:rPr>
        <w:t>о</w:t>
      </w:r>
      <w:r w:rsidRPr="00703D45">
        <w:rPr>
          <w:sz w:val="28"/>
          <w:szCs w:val="28"/>
        </w:rPr>
        <w:t>б административном правонарушении (л.д.</w:t>
      </w:r>
      <w:r w:rsidR="005C2617">
        <w:rPr>
          <w:sz w:val="28"/>
          <w:szCs w:val="28"/>
        </w:rPr>
        <w:t>2</w:t>
      </w:r>
      <w:r w:rsidRPr="00703D45">
        <w:rPr>
          <w:sz w:val="28"/>
          <w:szCs w:val="28"/>
        </w:rPr>
        <w:t>),</w:t>
      </w:r>
      <w:r>
        <w:rPr>
          <w:sz w:val="28"/>
          <w:szCs w:val="28"/>
        </w:rPr>
        <w:t xml:space="preserve">  протокол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отстранении от управления транспортным средством (л.д.3), </w:t>
      </w:r>
      <w:r w:rsidR="005C2617">
        <w:rPr>
          <w:sz w:val="28"/>
          <w:szCs w:val="28"/>
        </w:rPr>
        <w:t xml:space="preserve">акт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5C2617">
        <w:rPr>
          <w:sz w:val="28"/>
          <w:szCs w:val="28"/>
        </w:rPr>
        <w:t xml:space="preserve"> освидетельствования на состояние алкогольного опьянения и чек прибора Алкотектор с показаниями 0,000 мг/л – состояние алкогольного опьянения не установлено </w:t>
      </w:r>
      <w:r w:rsidR="005C2617">
        <w:rPr>
          <w:sz w:val="28"/>
          <w:szCs w:val="28"/>
        </w:rPr>
        <w:t xml:space="preserve">( </w:t>
      </w:r>
      <w:r w:rsidR="005C2617">
        <w:rPr>
          <w:sz w:val="28"/>
          <w:szCs w:val="28"/>
        </w:rPr>
        <w:t xml:space="preserve">л.д.4-5),  </w:t>
      </w:r>
      <w:r w:rsidR="005C2617">
        <w:rPr>
          <w:sz w:val="28"/>
          <w:szCs w:val="28"/>
        </w:rPr>
        <w:t>п</w:t>
      </w:r>
      <w:r>
        <w:rPr>
          <w:sz w:val="28"/>
          <w:szCs w:val="28"/>
        </w:rPr>
        <w:t xml:space="preserve">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о направлении на медицинское освидетельствование на состояние опьянения, согласно которого при наличии признаков опьянения: </w:t>
      </w:r>
      <w:r w:rsidR="005C2617">
        <w:rPr>
          <w:sz w:val="28"/>
          <w:szCs w:val="28"/>
        </w:rPr>
        <w:t xml:space="preserve">нарушение речи, </w:t>
      </w:r>
      <w:r>
        <w:rPr>
          <w:sz w:val="28"/>
          <w:szCs w:val="28"/>
        </w:rPr>
        <w:t>резкое изменение окраск</w:t>
      </w:r>
      <w:r>
        <w:rPr>
          <w:sz w:val="28"/>
          <w:szCs w:val="28"/>
        </w:rPr>
        <w:t xml:space="preserve">и кожных покровов лица и  при </w:t>
      </w:r>
      <w:r w:rsidR="005C2617">
        <w:rPr>
          <w:sz w:val="28"/>
          <w:szCs w:val="28"/>
        </w:rPr>
        <w:t>наличии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Лада А.Г.</w:t>
      </w:r>
      <w:r>
        <w:rPr>
          <w:sz w:val="28"/>
          <w:szCs w:val="28"/>
        </w:rPr>
        <w:t xml:space="preserve"> указал, что пройти медици</w:t>
      </w:r>
      <w:r>
        <w:rPr>
          <w:sz w:val="28"/>
          <w:szCs w:val="28"/>
        </w:rPr>
        <w:t>нское освидетельствование отказывается (л.д.</w:t>
      </w:r>
      <w:r w:rsidR="005C2617">
        <w:rPr>
          <w:sz w:val="28"/>
          <w:szCs w:val="28"/>
        </w:rPr>
        <w:t>6</w:t>
      </w:r>
      <w:r>
        <w:rPr>
          <w:sz w:val="28"/>
          <w:szCs w:val="28"/>
        </w:rPr>
        <w:t xml:space="preserve">), </w:t>
      </w:r>
      <w:r w:rsidR="005C2617">
        <w:rPr>
          <w:sz w:val="28"/>
          <w:szCs w:val="28"/>
        </w:rPr>
        <w:t>акт</w:t>
      </w:r>
      <w:r w:rsidR="005C2617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C2617">
        <w:rPr>
          <w:sz w:val="28"/>
          <w:szCs w:val="28"/>
        </w:rPr>
        <w:t xml:space="preserve"> ГБУЗ «Ленинская ЦРБ» с медицинским заключением: «от медицинского освидетельствования отказался»</w:t>
      </w:r>
      <w:r w:rsidR="00F507DF">
        <w:rPr>
          <w:sz w:val="28"/>
          <w:szCs w:val="28"/>
        </w:rPr>
        <w:t xml:space="preserve"> (</w:t>
      </w:r>
      <w:r w:rsidR="005C2617">
        <w:rPr>
          <w:sz w:val="28"/>
          <w:szCs w:val="28"/>
        </w:rPr>
        <w:t xml:space="preserve">л.д.7),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C2617">
        <w:rPr>
          <w:sz w:val="28"/>
          <w:szCs w:val="28"/>
        </w:rPr>
        <w:t xml:space="preserve"> о заде</w:t>
      </w:r>
      <w:r w:rsidR="00F507DF">
        <w:rPr>
          <w:sz w:val="28"/>
          <w:szCs w:val="28"/>
        </w:rPr>
        <w:t>ржании транспортного средства (</w:t>
      </w:r>
      <w:r w:rsidR="005C2617">
        <w:rPr>
          <w:sz w:val="28"/>
          <w:szCs w:val="28"/>
        </w:rPr>
        <w:t xml:space="preserve">л.д.8), </w:t>
      </w:r>
      <w:r>
        <w:rPr>
          <w:sz w:val="28"/>
          <w:szCs w:val="28"/>
        </w:rPr>
        <w:t xml:space="preserve">сведения о привлечении </w:t>
      </w:r>
      <w:r w:rsidR="005C2617">
        <w:rPr>
          <w:sz w:val="28"/>
          <w:szCs w:val="28"/>
        </w:rPr>
        <w:t>Лада А.Г..</w:t>
      </w:r>
      <w:r>
        <w:rPr>
          <w:sz w:val="28"/>
          <w:szCs w:val="28"/>
        </w:rPr>
        <w:t xml:space="preserve"> к админис</w:t>
      </w:r>
      <w:r w:rsidR="005C2617">
        <w:rPr>
          <w:sz w:val="28"/>
          <w:szCs w:val="28"/>
        </w:rPr>
        <w:t>тративной ответственности (л.д.9</w:t>
      </w:r>
      <w:r>
        <w:rPr>
          <w:sz w:val="28"/>
          <w:szCs w:val="28"/>
        </w:rPr>
        <w:t xml:space="preserve">), </w:t>
      </w:r>
      <w:r w:rsidR="005C2617">
        <w:rPr>
          <w:sz w:val="28"/>
          <w:szCs w:val="28"/>
        </w:rPr>
        <w:t xml:space="preserve">карточку операции с ВУ </w:t>
      </w:r>
      <w:r w:rsidR="005C2617">
        <w:rPr>
          <w:sz w:val="28"/>
          <w:szCs w:val="28"/>
        </w:rPr>
        <w:t xml:space="preserve">( </w:t>
      </w:r>
      <w:r w:rsidR="005C2617">
        <w:rPr>
          <w:sz w:val="28"/>
          <w:szCs w:val="28"/>
        </w:rPr>
        <w:t xml:space="preserve">л.д.10), справку к протоколу об административном правонарушении, из которой следует, что Лада А.Г. водительское удостоверение получал, к административной ответственности по главе 12 КоАП РФ и к уголовной ответственности не привлекался ( л.д.11), </w:t>
      </w:r>
      <w:r w:rsidRPr="00CF4D13">
        <w:rPr>
          <w:sz w:val="28"/>
          <w:szCs w:val="28"/>
        </w:rPr>
        <w:t>видеозапись с места  совершения административного правонарушения, которая</w:t>
      </w:r>
      <w:r w:rsidRPr="004850D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полном объеме воспроизводит обстоятельства и событие административного правонарушения (</w:t>
      </w:r>
      <w:r>
        <w:rPr>
          <w:sz w:val="28"/>
          <w:szCs w:val="28"/>
        </w:rPr>
        <w:t>л.д.12).</w:t>
      </w:r>
    </w:p>
    <w:p w:rsidR="005B355E" w:rsidRPr="00EA39E5" w:rsidP="005B35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130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5C2617">
        <w:rPr>
          <w:rFonts w:ascii="Times New Roman" w:hAnsi="Times New Roman" w:cs="Times New Roman"/>
          <w:sz w:val="28"/>
          <w:szCs w:val="28"/>
        </w:rPr>
        <w:t>действия</w:t>
      </w:r>
      <w:r w:rsidRPr="005C2617" w:rsidR="005C2617">
        <w:rPr>
          <w:rFonts w:ascii="Times New Roman" w:hAnsi="Times New Roman" w:cs="Times New Roman"/>
          <w:sz w:val="28"/>
          <w:szCs w:val="28"/>
        </w:rPr>
        <w:t xml:space="preserve"> Лада А.Г</w:t>
      </w:r>
      <w:r w:rsidRPr="005C2617">
        <w:rPr>
          <w:rFonts w:ascii="Times New Roman" w:hAnsi="Times New Roman" w:cs="Times New Roman"/>
          <w:sz w:val="28"/>
          <w:szCs w:val="28"/>
        </w:rPr>
        <w:t xml:space="preserve"> 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</w:t>
      </w:r>
      <w:r w:rsidRPr="005C2617">
        <w:rPr>
          <w:rFonts w:ascii="Times New Roman" w:hAnsi="Times New Roman" w:cs="Times New Roman"/>
          <w:sz w:val="28"/>
          <w:szCs w:val="28"/>
        </w:rPr>
        <w:t xml:space="preserve">ние опьянения. При этом  действия </w:t>
      </w:r>
      <w:r w:rsidRPr="005C2617" w:rsidR="005C2617">
        <w:rPr>
          <w:rFonts w:ascii="Times New Roman" w:hAnsi="Times New Roman" w:cs="Times New Roman"/>
          <w:sz w:val="28"/>
          <w:szCs w:val="28"/>
        </w:rPr>
        <w:t>Лада А.Г</w:t>
      </w:r>
      <w:r w:rsidRPr="005C2617">
        <w:rPr>
          <w:rFonts w:ascii="Times New Roman" w:hAnsi="Times New Roman" w:cs="Times New Roman"/>
          <w:sz w:val="28"/>
          <w:szCs w:val="28"/>
        </w:rPr>
        <w:t xml:space="preserve"> не содержат уголовно</w:t>
      </w:r>
      <w:r w:rsidRPr="00664BC6">
        <w:rPr>
          <w:rFonts w:ascii="Times New Roman" w:hAnsi="Times New Roman" w:cs="Times New Roman"/>
          <w:sz w:val="28"/>
          <w:szCs w:val="28"/>
        </w:rPr>
        <w:t xml:space="preserve"> </w:t>
      </w:r>
      <w:r w:rsidRPr="00EA39E5">
        <w:rPr>
          <w:rFonts w:ascii="Times New Roman" w:hAnsi="Times New Roman" w:cs="Times New Roman"/>
          <w:sz w:val="28"/>
          <w:szCs w:val="28"/>
        </w:rPr>
        <w:t xml:space="preserve">наказуемого </w:t>
      </w:r>
      <w:hyperlink r:id="rId5" w:history="1">
        <w:r w:rsidRPr="00EA39E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деяния</w:t>
        </w:r>
      </w:hyperlink>
      <w:r w:rsidRPr="00EA39E5">
        <w:rPr>
          <w:rFonts w:ascii="Times New Roman" w:hAnsi="Times New Roman" w:cs="Times New Roman"/>
          <w:sz w:val="28"/>
          <w:szCs w:val="28"/>
        </w:rPr>
        <w:t>.</w:t>
      </w:r>
    </w:p>
    <w:p w:rsidR="005B355E" w:rsidRPr="00664BC6" w:rsidP="005B355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664BC6">
        <w:rPr>
          <w:sz w:val="28"/>
          <w:szCs w:val="28"/>
        </w:rPr>
        <w:t>В соответствии с п. 2 ст. 4.1. КоАП РФ при на</w:t>
      </w:r>
      <w:r w:rsidRPr="00664BC6">
        <w:rPr>
          <w:sz w:val="28"/>
          <w:szCs w:val="28"/>
        </w:rPr>
        <w:t>значении административного наказания</w:t>
      </w:r>
      <w:r w:rsidRPr="005C2617" w:rsidR="005C2617">
        <w:rPr>
          <w:sz w:val="28"/>
          <w:szCs w:val="28"/>
        </w:rPr>
        <w:t xml:space="preserve"> Лада А.Г</w:t>
      </w:r>
      <w:r w:rsidR="005C2617">
        <w:rPr>
          <w:sz w:val="28"/>
          <w:szCs w:val="28"/>
        </w:rPr>
        <w:t>.</w:t>
      </w:r>
      <w:r w:rsidRPr="00457DAD">
        <w:rPr>
          <w:sz w:val="28"/>
          <w:szCs w:val="28"/>
        </w:rPr>
        <w:t xml:space="preserve"> </w:t>
      </w:r>
      <w:r w:rsidRPr="006773AC"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суд  учитывает характер совершенного правонарушения, личность лица,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совершившего правонарушение,</w:t>
      </w:r>
      <w:r>
        <w:rPr>
          <w:sz w:val="28"/>
          <w:szCs w:val="28"/>
        </w:rPr>
        <w:t xml:space="preserve"> </w:t>
      </w:r>
      <w:r w:rsidR="005C2617">
        <w:rPr>
          <w:sz w:val="28"/>
          <w:szCs w:val="28"/>
        </w:rPr>
        <w:t>который не работает, инвалидности не имеет, на учете у врача нарколога и врача психиатра не состоит,</w:t>
      </w:r>
      <w:r w:rsidRPr="00664BC6">
        <w:rPr>
          <w:sz w:val="28"/>
          <w:szCs w:val="28"/>
        </w:rPr>
        <w:t xml:space="preserve"> его материальное положение, степень его </w:t>
      </w:r>
      <w:r>
        <w:rPr>
          <w:sz w:val="28"/>
          <w:szCs w:val="28"/>
        </w:rPr>
        <w:t>вины, отсутствие отягчающих</w:t>
      </w:r>
      <w:r w:rsidRPr="00664BC6">
        <w:rPr>
          <w:sz w:val="28"/>
          <w:szCs w:val="28"/>
        </w:rPr>
        <w:t xml:space="preserve"> обстоятельств, </w:t>
      </w:r>
      <w:r>
        <w:rPr>
          <w:sz w:val="28"/>
          <w:szCs w:val="28"/>
        </w:rPr>
        <w:t xml:space="preserve">наличие смягчающего обстоятельства – признание вины,  </w:t>
      </w:r>
      <w:r w:rsidRPr="00664BC6">
        <w:rPr>
          <w:sz w:val="28"/>
          <w:szCs w:val="28"/>
        </w:rPr>
        <w:t xml:space="preserve">а потому принимая во внимание то, что назначенное наказание должно быть не только карой, но и преследовать цель общей </w:t>
      </w:r>
      <w:r w:rsidRPr="00664BC6">
        <w:rPr>
          <w:sz w:val="28"/>
          <w:szCs w:val="28"/>
        </w:rPr>
        <w:t xml:space="preserve">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</w:t>
      </w:r>
      <w:r w:rsidRPr="00664BC6">
        <w:rPr>
          <w:sz w:val="28"/>
          <w:szCs w:val="28"/>
        </w:rPr>
        <w:t>штрафа с лишением права управления всеми видами транспортных средств в минимальном размере, предусмотренном санкцией статьи.</w:t>
      </w:r>
    </w:p>
    <w:p w:rsidR="005B355E" w:rsidRPr="00664BC6" w:rsidP="005B355E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ab/>
        <w:t>На основании изложенного и руководствуясь ст.ст. 12.26 ч. 1, 29.5, 29.6, 29.9 Кодекса Российской Федерации об административных пра</w:t>
      </w:r>
      <w:r w:rsidRPr="00664BC6">
        <w:rPr>
          <w:sz w:val="28"/>
          <w:szCs w:val="28"/>
        </w:rPr>
        <w:t xml:space="preserve">вонарушениях, суд – </w:t>
      </w:r>
    </w:p>
    <w:p w:rsidR="005B355E" w:rsidRPr="00664BC6" w:rsidP="005B355E">
      <w:pPr>
        <w:jc w:val="center"/>
        <w:rPr>
          <w:b/>
          <w:sz w:val="28"/>
          <w:szCs w:val="28"/>
        </w:rPr>
      </w:pPr>
      <w:r w:rsidRPr="00664BC6">
        <w:rPr>
          <w:b/>
          <w:sz w:val="28"/>
          <w:szCs w:val="28"/>
        </w:rPr>
        <w:t>ПОСТАНОВИЛ:</w:t>
      </w:r>
    </w:p>
    <w:p w:rsidR="005B355E" w:rsidRPr="00664BC6" w:rsidP="005B355E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                                         </w:t>
      </w:r>
    </w:p>
    <w:p w:rsidR="005B355E" w:rsidRPr="00004E04" w:rsidP="00F507DF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Признать виновным</w:t>
      </w:r>
      <w:r w:rsidRPr="00664BC6">
        <w:rPr>
          <w:b/>
          <w:sz w:val="28"/>
          <w:szCs w:val="28"/>
          <w:lang w:eastAsia="en-US"/>
        </w:rPr>
        <w:t xml:space="preserve"> </w:t>
      </w:r>
      <w:r w:rsidR="00F507DF">
        <w:rPr>
          <w:b/>
          <w:sz w:val="28"/>
          <w:szCs w:val="28"/>
        </w:rPr>
        <w:t>Лада Алексея Геннадьевича</w:t>
      </w:r>
      <w:r w:rsidRPr="001304B3" w:rsidR="00F507DF">
        <w:rPr>
          <w:b/>
          <w:sz w:val="28"/>
          <w:szCs w:val="28"/>
        </w:rPr>
        <w:t>,</w:t>
      </w:r>
      <w:r w:rsidR="00F507D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в совершении правонарушения</w:t>
      </w:r>
      <w:r>
        <w:rPr>
          <w:sz w:val="28"/>
          <w:szCs w:val="28"/>
        </w:rPr>
        <w:t xml:space="preserve">, </w:t>
      </w:r>
      <w:r w:rsidRPr="00664BC6">
        <w:rPr>
          <w:sz w:val="28"/>
          <w:szCs w:val="28"/>
        </w:rPr>
        <w:t>предусмотренного ч. 1 ст. 12.26 КоАП РФ и подвергнуть его административному наказанию  в виде</w:t>
      </w:r>
      <w:r>
        <w:rPr>
          <w:sz w:val="28"/>
          <w:szCs w:val="28"/>
        </w:rPr>
        <w:t xml:space="preserve"> штрафа в сумме </w:t>
      </w:r>
      <w:r>
        <w:rPr>
          <w:b/>
          <w:sz w:val="28"/>
          <w:szCs w:val="28"/>
        </w:rPr>
        <w:t>30 000 ( тридцать тысяч) рублей</w:t>
      </w:r>
      <w:r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 w:rsidRPr="00004E04">
        <w:rPr>
          <w:b/>
          <w:sz w:val="28"/>
          <w:szCs w:val="28"/>
        </w:rPr>
        <w:t>1 ( один ) год и 6 ( шесть) месяцев</w:t>
      </w:r>
      <w:r w:rsidRPr="00004E04">
        <w:rPr>
          <w:sz w:val="28"/>
          <w:szCs w:val="28"/>
        </w:rPr>
        <w:t xml:space="preserve"> .</w:t>
      </w:r>
    </w:p>
    <w:p w:rsidR="00004E04" w:rsidP="005B355E">
      <w:pPr>
        <w:ind w:firstLine="708"/>
        <w:contextualSpacing/>
        <w:jc w:val="both"/>
        <w:rPr>
          <w:sz w:val="28"/>
          <w:szCs w:val="28"/>
        </w:rPr>
      </w:pPr>
      <w:r w:rsidRPr="00004E04">
        <w:rPr>
          <w:sz w:val="28"/>
          <w:szCs w:val="28"/>
        </w:rPr>
        <w:t xml:space="preserve">Сумму штрафа необходимо внести: </w:t>
      </w:r>
      <w:r w:rsidRPr="00954C02">
        <w:rPr>
          <w:sz w:val="28"/>
          <w:szCs w:val="28"/>
        </w:rPr>
        <w:t xml:space="preserve">УФК </w:t>
      </w:r>
      <w:r>
        <w:rPr>
          <w:sz w:val="28"/>
          <w:szCs w:val="28"/>
        </w:rPr>
        <w:t xml:space="preserve">по Республике Крым </w:t>
      </w:r>
      <w:r w:rsidRPr="00954C02">
        <w:rPr>
          <w:sz w:val="28"/>
          <w:szCs w:val="28"/>
        </w:rPr>
        <w:t>(ОМВД России по Ленинскому району), КПП 91110</w:t>
      </w:r>
      <w:r>
        <w:rPr>
          <w:sz w:val="28"/>
          <w:szCs w:val="28"/>
        </w:rPr>
        <w:t>1</w:t>
      </w:r>
      <w:r w:rsidRPr="00954C02">
        <w:rPr>
          <w:sz w:val="28"/>
          <w:szCs w:val="28"/>
        </w:rPr>
        <w:t>001, ИНН 91</w:t>
      </w:r>
      <w:r>
        <w:rPr>
          <w:sz w:val="28"/>
          <w:szCs w:val="28"/>
        </w:rPr>
        <w:t>11000524</w:t>
      </w:r>
      <w:r w:rsidRPr="00954C02">
        <w:rPr>
          <w:sz w:val="28"/>
          <w:szCs w:val="28"/>
        </w:rPr>
        <w:t>, код ОКТМО 35627</w:t>
      </w:r>
      <w:r>
        <w:rPr>
          <w:sz w:val="28"/>
          <w:szCs w:val="28"/>
        </w:rPr>
        <w:t>405</w:t>
      </w:r>
      <w:r w:rsidRPr="00954C02">
        <w:rPr>
          <w:sz w:val="28"/>
          <w:szCs w:val="28"/>
        </w:rPr>
        <w:t xml:space="preserve">, счет получателя № </w:t>
      </w:r>
      <w:r>
        <w:rPr>
          <w:sz w:val="28"/>
          <w:szCs w:val="28"/>
        </w:rPr>
        <w:t xml:space="preserve">03100643000000017500 в Отделении по Республике Крым Банка России, БИК 013510002, кор/сч </w:t>
      </w:r>
      <w:r w:rsidRPr="00943572">
        <w:rPr>
          <w:sz w:val="28"/>
          <w:szCs w:val="28"/>
        </w:rPr>
        <w:t>4010</w:t>
      </w:r>
      <w:r>
        <w:rPr>
          <w:sz w:val="28"/>
          <w:szCs w:val="28"/>
        </w:rPr>
        <w:t>2810</w:t>
      </w:r>
      <w:r>
        <w:rPr>
          <w:sz w:val="28"/>
          <w:szCs w:val="28"/>
        </w:rPr>
        <w:t>645370000035, код бюджетной классификации 18811601123010001140, УИН 18810491222200002760.</w:t>
      </w:r>
    </w:p>
    <w:p w:rsidR="005B355E" w:rsidP="005B355E">
      <w:pPr>
        <w:ind w:firstLine="708"/>
        <w:contextualSpacing/>
        <w:jc w:val="both"/>
        <w:rPr>
          <w:sz w:val="28"/>
          <w:szCs w:val="28"/>
        </w:rPr>
      </w:pPr>
      <w:r w:rsidRPr="00004E04">
        <w:rPr>
          <w:sz w:val="28"/>
          <w:szCs w:val="28"/>
        </w:rPr>
        <w:t xml:space="preserve">Разъяснить </w:t>
      </w:r>
      <w:r w:rsidRPr="00004E04" w:rsidR="00D55DD8">
        <w:rPr>
          <w:sz w:val="28"/>
          <w:szCs w:val="28"/>
        </w:rPr>
        <w:t>Лада А.Г</w:t>
      </w:r>
      <w:r w:rsidRPr="00004E04"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>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</w:t>
      </w:r>
      <w:r>
        <w:rPr>
          <w:sz w:val="28"/>
          <w:szCs w:val="28"/>
        </w:rPr>
        <w:t>тьей 31.5 настоящего Кодекса.</w:t>
      </w:r>
    </w:p>
    <w:p w:rsidR="005B355E" w:rsidP="005B355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</w:t>
      </w:r>
      <w:r>
        <w:rPr>
          <w:sz w:val="28"/>
          <w:szCs w:val="28"/>
        </w:rPr>
        <w:t>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</w:t>
      </w:r>
      <w:r>
        <w:rPr>
          <w:sz w:val="28"/>
          <w:szCs w:val="28"/>
        </w:rPr>
        <w:t>надцати суток, либо обязательные работы на срок до пятидесяти часов.</w:t>
      </w:r>
    </w:p>
    <w:p w:rsidR="005B355E" w:rsidRPr="00B00AFB" w:rsidP="005B355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Pr="005C2617" w:rsidR="00D55DD8">
        <w:rPr>
          <w:sz w:val="28"/>
          <w:szCs w:val="28"/>
        </w:rPr>
        <w:t>Лада А.Г</w:t>
      </w:r>
      <w:r>
        <w:rPr>
          <w:sz w:val="28"/>
          <w:szCs w:val="28"/>
        </w:rPr>
        <w:t>.,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</w:t>
      </w:r>
      <w:r>
        <w:rPr>
          <w:sz w:val="28"/>
          <w:szCs w:val="28"/>
        </w:rPr>
        <w:t xml:space="preserve">етствующего </w:t>
      </w:r>
      <w:r w:rsidRPr="00B00AFB">
        <w:rPr>
          <w:sz w:val="28"/>
          <w:szCs w:val="28"/>
        </w:rPr>
        <w:t>специального права.</w:t>
      </w:r>
    </w:p>
    <w:p w:rsidR="005B355E" w:rsidRPr="00B00AFB" w:rsidP="005B355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0AFB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 </w:t>
      </w:r>
      <w:r w:rsidRPr="005C2617" w:rsidR="00D55DD8">
        <w:rPr>
          <w:sz w:val="28"/>
          <w:szCs w:val="28"/>
        </w:rPr>
        <w:t>Лада А.Г</w:t>
      </w:r>
      <w:r>
        <w:rPr>
          <w:sz w:val="28"/>
          <w:szCs w:val="28"/>
        </w:rPr>
        <w:t>,</w:t>
      </w:r>
      <w:r w:rsidRPr="00B00AFB">
        <w:rPr>
          <w:sz w:val="28"/>
          <w:szCs w:val="28"/>
        </w:rPr>
        <w:t xml:space="preserve"> 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</w:t>
      </w:r>
      <w:r w:rsidRPr="00B00AFB">
        <w:rPr>
          <w:sz w:val="28"/>
          <w:szCs w:val="28"/>
        </w:rPr>
        <w:t>ого права ему необходимо сдать водительское удостоверение в орган, исполняющий этот вид административного наказания:</w:t>
      </w:r>
      <w:r w:rsidR="00D55DD8">
        <w:rPr>
          <w:sz w:val="28"/>
          <w:szCs w:val="28"/>
        </w:rPr>
        <w:t xml:space="preserve"> ОГИБДД ОМВД РФ по Ленинскому району (п. Ленино, ул. Горького, 2)</w:t>
      </w:r>
      <w:r>
        <w:rPr>
          <w:sz w:val="28"/>
          <w:szCs w:val="28"/>
        </w:rPr>
        <w:t xml:space="preserve">, </w:t>
      </w:r>
      <w:r w:rsidRPr="00B00AFB">
        <w:rPr>
          <w:sz w:val="28"/>
          <w:szCs w:val="28"/>
        </w:rPr>
        <w:t xml:space="preserve">а в случае утраты указанного документа, заявить об этом в тот же орган в </w:t>
      </w:r>
      <w:r w:rsidRPr="00B00AFB">
        <w:rPr>
          <w:sz w:val="28"/>
          <w:szCs w:val="28"/>
        </w:rPr>
        <w:t>тот же срок.</w:t>
      </w:r>
    </w:p>
    <w:p w:rsidR="005B355E" w:rsidRPr="002352CD" w:rsidP="005B355E">
      <w:pPr>
        <w:ind w:firstLine="540"/>
        <w:jc w:val="both"/>
        <w:rPr>
          <w:rFonts w:ascii="Verdana" w:hAnsi="Verdana"/>
          <w:sz w:val="28"/>
          <w:szCs w:val="28"/>
        </w:rPr>
      </w:pPr>
      <w:r w:rsidRPr="002352CD">
        <w:rPr>
          <w:sz w:val="28"/>
          <w:szCs w:val="28"/>
        </w:rPr>
        <w:t xml:space="preserve">В случае </w:t>
      </w:r>
      <w:hyperlink r:id="rId6" w:history="1">
        <w:r w:rsidRPr="00B00AFB">
          <w:rPr>
            <w:sz w:val="28"/>
            <w:szCs w:val="28"/>
          </w:rPr>
          <w:t>уклонения</w:t>
        </w:r>
      </w:hyperlink>
      <w:r w:rsidRPr="002352CD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</w:t>
      </w:r>
      <w:r w:rsidRPr="002352CD">
        <w:rPr>
          <w:sz w:val="28"/>
          <w:szCs w:val="28"/>
        </w:rPr>
        <w:t>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5B355E" w:rsidP="005B35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Постановление  может быть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5B355E" w:rsidP="005B355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5B355E" w:rsidP="005B355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5B355E" w:rsidP="00F95FDD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Мировой судья  </w:t>
      </w:r>
      <w:r w:rsidR="00F95FDD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>И.В. Казарина</w:t>
      </w:r>
    </w:p>
    <w:p w:rsidR="005B355E" w:rsidP="005B355E"/>
    <w:p w:rsidR="005B355E" w:rsidP="005B355E"/>
    <w:p w:rsidR="005B355E" w:rsidP="005B355E"/>
    <w:p w:rsidR="005B355E" w:rsidP="005B355E"/>
    <w:p w:rsidR="005B355E" w:rsidP="005B355E"/>
    <w:p w:rsidR="00D52706"/>
    <w:sectPr w:rsidSect="001F7989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5E"/>
    <w:rsid w:val="00004E04"/>
    <w:rsid w:val="001304B3"/>
    <w:rsid w:val="001D6376"/>
    <w:rsid w:val="001E5DA1"/>
    <w:rsid w:val="001F7989"/>
    <w:rsid w:val="002352CD"/>
    <w:rsid w:val="00375584"/>
    <w:rsid w:val="00457DAD"/>
    <w:rsid w:val="004850DF"/>
    <w:rsid w:val="004D741A"/>
    <w:rsid w:val="00586C9C"/>
    <w:rsid w:val="005B355E"/>
    <w:rsid w:val="005B79F1"/>
    <w:rsid w:val="005C2617"/>
    <w:rsid w:val="00664BC6"/>
    <w:rsid w:val="00670EF8"/>
    <w:rsid w:val="006773AC"/>
    <w:rsid w:val="00682149"/>
    <w:rsid w:val="00703D45"/>
    <w:rsid w:val="00703F5A"/>
    <w:rsid w:val="008E588B"/>
    <w:rsid w:val="00943572"/>
    <w:rsid w:val="00954C02"/>
    <w:rsid w:val="00A05BEF"/>
    <w:rsid w:val="00B00AFB"/>
    <w:rsid w:val="00CD0130"/>
    <w:rsid w:val="00CF4D13"/>
    <w:rsid w:val="00D52706"/>
    <w:rsid w:val="00D55DD8"/>
    <w:rsid w:val="00EA39E5"/>
    <w:rsid w:val="00EC45C2"/>
    <w:rsid w:val="00F13B7E"/>
    <w:rsid w:val="00F362C0"/>
    <w:rsid w:val="00F507DF"/>
    <w:rsid w:val="00F95F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5B355E"/>
    <w:rPr>
      <w:color w:val="0000FF"/>
      <w:u w:val="single"/>
    </w:rPr>
  </w:style>
  <w:style w:type="paragraph" w:customStyle="1" w:styleId="ConsPlusNormal">
    <w:name w:val="ConsPlusNormal"/>
    <w:rsid w:val="005B35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85216F61ED024F8660F7DFE5531AAA0A82522C7D7252883FB5FF4FD84940558031EF9000612256VCY6G" TargetMode="External" /><Relationship Id="rId5" Type="http://schemas.openxmlformats.org/officeDocument/2006/relationships/hyperlink" Target="consultantplus://offline/ref=F289091E44E0DBBAED6F01C14AA82EF4EA3336049657ED53E214CB907581DD6D2D528D814CB8C4M8L" TargetMode="External" /><Relationship Id="rId6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