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73828" w:rsidRPr="00703F5A" w:rsidP="00B7382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73828" w:rsidRPr="00703F5A" w:rsidP="00B7382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080E95">
        <w:rPr>
          <w:sz w:val="28"/>
          <w:szCs w:val="28"/>
        </w:rPr>
        <w:t>732</w:t>
      </w:r>
      <w:r w:rsidRPr="00703F5A">
        <w:rPr>
          <w:sz w:val="28"/>
          <w:szCs w:val="28"/>
        </w:rPr>
        <w:t>/2017</w:t>
      </w:r>
    </w:p>
    <w:p w:rsidR="000353D3" w:rsidP="00B73828">
      <w:pPr>
        <w:jc w:val="center"/>
        <w:rPr>
          <w:b/>
          <w:sz w:val="28"/>
          <w:szCs w:val="28"/>
        </w:rPr>
      </w:pPr>
    </w:p>
    <w:p w:rsidR="00B73828" w:rsidRPr="00703F5A" w:rsidP="00B7382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73828" w:rsidRPr="00703F5A" w:rsidP="00B73828">
      <w:pPr>
        <w:jc w:val="center"/>
        <w:rPr>
          <w:b/>
          <w:sz w:val="28"/>
          <w:szCs w:val="28"/>
        </w:rPr>
      </w:pPr>
    </w:p>
    <w:p w:rsidR="00B73828" w:rsidRPr="00703F5A" w:rsidP="00B738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 </w:t>
      </w:r>
      <w:r>
        <w:rPr>
          <w:sz w:val="28"/>
          <w:szCs w:val="28"/>
          <w:lang w:val="uk-UA"/>
        </w:rPr>
        <w:t>декабря</w:t>
      </w:r>
      <w:r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 xml:space="preserve"> 2017 г                                                      </w:t>
      </w:r>
      <w:r>
        <w:rPr>
          <w:sz w:val="28"/>
          <w:szCs w:val="28"/>
          <w:lang w:val="uk-UA"/>
        </w:rPr>
        <w:t xml:space="preserve">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B73828" w:rsidRPr="00703F5A" w:rsidP="00B73828">
      <w:pPr>
        <w:jc w:val="both"/>
        <w:rPr>
          <w:sz w:val="28"/>
          <w:szCs w:val="28"/>
          <w:lang w:val="uk-UA"/>
        </w:rPr>
      </w:pPr>
    </w:p>
    <w:p w:rsidR="00B73828" w:rsidRPr="00703F5A" w:rsidP="00B73828">
      <w:pPr>
        <w:jc w:val="both"/>
        <w:rPr>
          <w:sz w:val="28"/>
          <w:szCs w:val="28"/>
        </w:rPr>
      </w:pPr>
    </w:p>
    <w:p w:rsidR="00B73828" w:rsidRPr="00080E95" w:rsidP="00B738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ОМВД России по Ленинскому району Республики </w:t>
      </w:r>
      <w:r w:rsidRPr="00080E95">
        <w:rPr>
          <w:sz w:val="28"/>
          <w:szCs w:val="28"/>
        </w:rPr>
        <w:t xml:space="preserve">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142"/>
        <w:gridCol w:w="8044"/>
      </w:tblGrid>
      <w:tr w:rsidTr="00080E9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80E95" w:rsidRPr="00080E95" w:rsidP="00B738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gridSpan w:val="2"/>
          </w:tcPr>
          <w:p w:rsidR="00080E95" w:rsidRPr="00080E95" w:rsidP="00080E95">
            <w:pPr>
              <w:jc w:val="both"/>
              <w:rPr>
                <w:sz w:val="28"/>
                <w:szCs w:val="28"/>
              </w:rPr>
            </w:pPr>
            <w:r w:rsidRPr="00080E95">
              <w:rPr>
                <w:b/>
                <w:sz w:val="28"/>
                <w:szCs w:val="28"/>
              </w:rPr>
              <w:t>Велиева Рустема Леннаровича</w:t>
            </w:r>
            <w:r w:rsidRPr="00080E95">
              <w:rPr>
                <w:sz w:val="28"/>
                <w:szCs w:val="28"/>
              </w:rPr>
              <w:t xml:space="preserve">, </w:t>
            </w:r>
          </w:p>
          <w:p w:rsidR="00080E95" w:rsidRPr="00080E95" w:rsidP="00080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(данные изъяты)</w:t>
            </w:r>
          </w:p>
          <w:p w:rsidR="00080E95" w:rsidRPr="00080E95" w:rsidP="00B73828">
            <w:pPr>
              <w:jc w:val="both"/>
              <w:rPr>
                <w:sz w:val="28"/>
                <w:szCs w:val="28"/>
              </w:rPr>
            </w:pPr>
          </w:p>
        </w:tc>
      </w:tr>
      <w:tr w:rsidTr="0068017F">
        <w:tblPrEx>
          <w:tblW w:w="0" w:type="auto"/>
          <w:tblLook w:val="04A0"/>
        </w:tblPrEx>
        <w:tc>
          <w:tcPr>
            <w:tcW w:w="1668" w:type="dxa"/>
            <w:gridSpan w:val="2"/>
          </w:tcPr>
          <w:p w:rsidR="00B73828" w:rsidP="006801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B73828" w:rsidP="00080E95">
            <w:pPr>
              <w:rPr>
                <w:sz w:val="28"/>
                <w:szCs w:val="28"/>
              </w:rPr>
            </w:pPr>
          </w:p>
        </w:tc>
      </w:tr>
    </w:tbl>
    <w:p w:rsidR="00B73828" w:rsidRPr="00703F5A" w:rsidP="00B73828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03F5A">
        <w:rPr>
          <w:sz w:val="28"/>
          <w:szCs w:val="28"/>
        </w:rPr>
        <w:t xml:space="preserve">а совершение правонарушения, предусмотренного ст. </w:t>
      </w:r>
      <w:r>
        <w:rPr>
          <w:sz w:val="28"/>
          <w:szCs w:val="28"/>
        </w:rPr>
        <w:t xml:space="preserve">6.9.1 </w:t>
      </w:r>
      <w:r w:rsidRPr="00703F5A">
        <w:rPr>
          <w:sz w:val="28"/>
          <w:szCs w:val="28"/>
        </w:rPr>
        <w:t xml:space="preserve"> КоАП РФ, -</w:t>
      </w:r>
    </w:p>
    <w:p w:rsidR="00B73828" w:rsidRPr="00703F5A" w:rsidP="00B73828">
      <w:pPr>
        <w:jc w:val="both"/>
        <w:rPr>
          <w:sz w:val="28"/>
          <w:szCs w:val="28"/>
        </w:rPr>
      </w:pPr>
    </w:p>
    <w:p w:rsidR="00B73828" w:rsidP="00B73828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73828" w:rsidRPr="00703F5A" w:rsidP="00B73828">
      <w:pPr>
        <w:jc w:val="center"/>
        <w:rPr>
          <w:sz w:val="28"/>
          <w:szCs w:val="28"/>
        </w:rPr>
      </w:pPr>
    </w:p>
    <w:p w:rsidR="00B73828" w:rsidP="00B73828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 w:rsidR="00037242">
        <w:rPr>
          <w:sz w:val="28"/>
          <w:szCs w:val="28"/>
        </w:rPr>
        <w:t xml:space="preserve"> </w:t>
      </w:r>
      <w:r w:rsidR="00037242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 установлено, что постановлением суда от </w:t>
      </w:r>
      <w:r w:rsidR="00037242">
        <w:rPr>
          <w:sz w:val="28"/>
          <w:szCs w:val="28"/>
        </w:rPr>
        <w:t xml:space="preserve"> </w:t>
      </w:r>
      <w:r w:rsidR="00037242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 по делу </w:t>
      </w:r>
      <w:r w:rsidR="00037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80E95">
        <w:rPr>
          <w:sz w:val="28"/>
          <w:szCs w:val="28"/>
        </w:rPr>
        <w:t>Велиев</w:t>
      </w:r>
      <w:r w:rsidR="00080E95">
        <w:rPr>
          <w:sz w:val="28"/>
          <w:szCs w:val="28"/>
        </w:rPr>
        <w:t xml:space="preserve"> Р.Л</w:t>
      </w:r>
      <w:r>
        <w:rPr>
          <w:sz w:val="28"/>
          <w:szCs w:val="28"/>
        </w:rPr>
        <w:t xml:space="preserve">. привлечен к административной ответственности по ч.1 ст.6.9 КоАП РФ к </w:t>
      </w:r>
      <w:r w:rsidR="00080E95">
        <w:rPr>
          <w:sz w:val="28"/>
          <w:szCs w:val="28"/>
        </w:rPr>
        <w:t>5</w:t>
      </w:r>
      <w:r>
        <w:rPr>
          <w:sz w:val="28"/>
          <w:szCs w:val="28"/>
        </w:rPr>
        <w:t xml:space="preserve">-ти суткам административного ареста, а также на </w:t>
      </w:r>
      <w:r w:rsidR="00080E95">
        <w:rPr>
          <w:sz w:val="28"/>
          <w:szCs w:val="28"/>
        </w:rPr>
        <w:t>Велиева Р.Л.</w:t>
      </w:r>
      <w:r>
        <w:rPr>
          <w:sz w:val="28"/>
          <w:szCs w:val="28"/>
        </w:rPr>
        <w:t xml:space="preserve"> возложена обязанность в течение 10-ти дней со дня вступления постановления в законную силу явиться к врачу наркологу в </w:t>
      </w:r>
      <w:r w:rsidRPr="00AF69D7">
        <w:rPr>
          <w:sz w:val="28"/>
          <w:szCs w:val="28"/>
        </w:rPr>
        <w:t>Государственное</w:t>
      </w:r>
      <w:r w:rsidRPr="00AF69D7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>бюджетное учреждение здравоохранения Республики Крым «Ленинская цен</w:t>
      </w:r>
      <w:r>
        <w:rPr>
          <w:sz w:val="28"/>
          <w:szCs w:val="28"/>
        </w:rPr>
        <w:t>тральная районная больница» (</w:t>
      </w:r>
      <w:r w:rsidRPr="00AF69D7">
        <w:rPr>
          <w:sz w:val="28"/>
          <w:szCs w:val="28"/>
        </w:rPr>
        <w:t>пгт</w:t>
      </w:r>
      <w:r w:rsidRPr="00AF69D7">
        <w:rPr>
          <w:sz w:val="28"/>
          <w:szCs w:val="28"/>
        </w:rPr>
        <w:t>.</w:t>
      </w:r>
      <w:r w:rsidRPr="00AF69D7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>Ленино, ул. Пушкина, 48) и пройти диагностику, профилактические мероприятия  в связи с потреблением наркотических средств или психотропных веществ без назначения врача.</w:t>
      </w:r>
      <w:r>
        <w:rPr>
          <w:sz w:val="28"/>
          <w:szCs w:val="28"/>
        </w:rPr>
        <w:t xml:space="preserve"> Однако </w:t>
      </w:r>
      <w:r w:rsidR="00080E95">
        <w:rPr>
          <w:sz w:val="28"/>
          <w:szCs w:val="28"/>
        </w:rPr>
        <w:t>Велиев Р.Л.</w:t>
      </w:r>
      <w:r>
        <w:rPr>
          <w:sz w:val="28"/>
          <w:szCs w:val="28"/>
        </w:rPr>
        <w:t xml:space="preserve"> данные требования не выполнил.</w:t>
      </w:r>
    </w:p>
    <w:p w:rsidR="00080E95" w:rsidP="00B7382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>
        <w:rPr>
          <w:sz w:val="28"/>
          <w:szCs w:val="28"/>
        </w:rPr>
        <w:t xml:space="preserve"> Велиев Р.Л.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</w:t>
      </w:r>
      <w:r>
        <w:rPr>
          <w:sz w:val="28"/>
          <w:szCs w:val="28"/>
        </w:rPr>
        <w:t xml:space="preserve">ативного правонарушения признал полностью. Пояснил,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понял</w:t>
      </w:r>
      <w:r>
        <w:rPr>
          <w:sz w:val="28"/>
          <w:szCs w:val="28"/>
        </w:rPr>
        <w:t xml:space="preserve"> куда ему нужно идти.</w:t>
      </w:r>
    </w:p>
    <w:p w:rsidR="00080E95" w:rsidP="00080E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Участковый полиции ОМВД РФ по Ленинскому району Рябой С.А., составивший протокол об административном правонарушении, в судебном заседании пояснил, что Велиеву Р.Л. неоднократно разъяснялось о необходимости пойти к врачу-наркологу, однако он до сегодняшнего времени не выполнил возложенную на него судом обязанность, о чем свидетельствует ответ ГБУЗ «Ленинской ЦРБ», приобщенный к делу.</w:t>
      </w:r>
    </w:p>
    <w:p w:rsidR="00B73828" w:rsidP="00B738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80E95">
        <w:rPr>
          <w:sz w:val="28"/>
          <w:szCs w:val="28"/>
        </w:rPr>
        <w:t xml:space="preserve">Выслушав пояснения Велиева Р.Л., участкового полиции ОМВД РФ по Ленинскому району </w:t>
      </w:r>
      <w:r w:rsidR="00037242">
        <w:rPr>
          <w:sz w:val="28"/>
          <w:szCs w:val="28"/>
        </w:rPr>
        <w:t xml:space="preserve"> </w:t>
      </w:r>
      <w:r w:rsidR="00037242">
        <w:rPr>
          <w:sz w:val="28"/>
          <w:szCs w:val="28"/>
        </w:rPr>
        <w:t xml:space="preserve"> (данные изъяты)</w:t>
      </w:r>
      <w:r w:rsidR="00080E95">
        <w:rPr>
          <w:sz w:val="28"/>
          <w:szCs w:val="28"/>
        </w:rPr>
        <w:t xml:space="preserve"> составившего протокол об административном правонарушении, изучив и исследовав материалы дела</w:t>
      </w:r>
      <w:r w:rsidR="002335C8">
        <w:rPr>
          <w:sz w:val="28"/>
          <w:szCs w:val="28"/>
        </w:rPr>
        <w:t>,</w:t>
      </w:r>
      <w:r w:rsidR="00080E95">
        <w:rPr>
          <w:sz w:val="28"/>
          <w:szCs w:val="28"/>
        </w:rPr>
        <w:t xml:space="preserve"> суд пришел к выводу</w:t>
      </w:r>
      <w:r w:rsidR="002335C8">
        <w:rPr>
          <w:sz w:val="28"/>
          <w:szCs w:val="28"/>
        </w:rPr>
        <w:t xml:space="preserve">, что вина Велиева Р.Л. </w:t>
      </w:r>
      <w:r w:rsidR="00080E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</w:t>
      </w:r>
      <w:r w:rsidR="002335C8">
        <w:rPr>
          <w:sz w:val="28"/>
          <w:szCs w:val="28"/>
        </w:rPr>
        <w:t xml:space="preserve">дминистративного правонарушения, предусмотренного ст. 6.9.1 КоАП РФ </w:t>
      </w:r>
      <w:r w:rsidRPr="00703F5A">
        <w:rPr>
          <w:sz w:val="28"/>
          <w:szCs w:val="28"/>
        </w:rPr>
        <w:t xml:space="preserve">подтверждается материалами дела: </w:t>
      </w:r>
      <w:r>
        <w:rPr>
          <w:sz w:val="28"/>
          <w:szCs w:val="28"/>
        </w:rPr>
        <w:t xml:space="preserve">протоколом </w:t>
      </w:r>
      <w:r w:rsidR="00037242">
        <w:rPr>
          <w:sz w:val="28"/>
          <w:szCs w:val="28"/>
        </w:rPr>
        <w:t xml:space="preserve"> </w:t>
      </w:r>
      <w:r w:rsidR="00037242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 об административном </w:t>
      </w:r>
      <w:r>
        <w:rPr>
          <w:sz w:val="28"/>
          <w:szCs w:val="28"/>
        </w:rPr>
        <w:t xml:space="preserve">правонарушении (л.д.2), </w:t>
      </w:r>
      <w:r w:rsidR="002335C8">
        <w:rPr>
          <w:sz w:val="28"/>
          <w:szCs w:val="28"/>
        </w:rPr>
        <w:t>запросом об исполнении обязанности пройти диагностику</w:t>
      </w:r>
      <w:r w:rsidR="002335C8">
        <w:rPr>
          <w:sz w:val="28"/>
          <w:szCs w:val="28"/>
        </w:rPr>
        <w:t xml:space="preserve">, профилактические мероприятия, лечение от наркомании </w:t>
      </w:r>
      <w:r w:rsidR="002335C8">
        <w:rPr>
          <w:sz w:val="28"/>
          <w:szCs w:val="28"/>
        </w:rPr>
        <w:t>и(</w:t>
      </w:r>
      <w:r w:rsidR="002335C8">
        <w:rPr>
          <w:sz w:val="28"/>
          <w:szCs w:val="28"/>
        </w:rPr>
        <w:t xml:space="preserve">или) медицинскую реабилитацию, на котором </w:t>
      </w:r>
      <w:r w:rsidR="00037242">
        <w:rPr>
          <w:sz w:val="28"/>
          <w:szCs w:val="28"/>
        </w:rPr>
        <w:t xml:space="preserve"> </w:t>
      </w:r>
      <w:r w:rsidR="002335C8">
        <w:rPr>
          <w:sz w:val="28"/>
          <w:szCs w:val="28"/>
        </w:rPr>
        <w:t xml:space="preserve"> </w:t>
      </w:r>
      <w:r w:rsidR="00037242">
        <w:rPr>
          <w:sz w:val="28"/>
          <w:szCs w:val="28"/>
        </w:rPr>
        <w:t xml:space="preserve"> (данные изъяты)</w:t>
      </w:r>
      <w:r w:rsidR="002335C8">
        <w:rPr>
          <w:sz w:val="28"/>
          <w:szCs w:val="28"/>
        </w:rPr>
        <w:t xml:space="preserve">имеется отметка ГБУЗ ЦРБ, что Велиев Р.Л. к наркологу не обращался. ( л.д.4), </w:t>
      </w:r>
      <w:r w:rsidR="002335C8">
        <w:rPr>
          <w:sz w:val="28"/>
          <w:szCs w:val="28"/>
        </w:rPr>
        <w:br/>
      </w:r>
      <w:r>
        <w:rPr>
          <w:sz w:val="28"/>
          <w:szCs w:val="28"/>
        </w:rPr>
        <w:t xml:space="preserve">копией постановления от </w:t>
      </w:r>
      <w:r w:rsidR="00037242">
        <w:rPr>
          <w:sz w:val="28"/>
          <w:szCs w:val="28"/>
        </w:rPr>
        <w:t xml:space="preserve"> </w:t>
      </w:r>
      <w:r w:rsidR="00037242">
        <w:rPr>
          <w:sz w:val="28"/>
          <w:szCs w:val="28"/>
        </w:rPr>
        <w:t xml:space="preserve"> (данные изъяты)</w:t>
      </w:r>
      <w:r w:rsidR="002335C8">
        <w:rPr>
          <w:sz w:val="28"/>
          <w:szCs w:val="28"/>
        </w:rPr>
        <w:t xml:space="preserve">о привлечении </w:t>
      </w:r>
      <w:r w:rsidR="002335C8">
        <w:rPr>
          <w:sz w:val="28"/>
          <w:szCs w:val="28"/>
        </w:rPr>
        <w:t>Велиева</w:t>
      </w:r>
      <w:r w:rsidR="002335C8">
        <w:rPr>
          <w:sz w:val="28"/>
          <w:szCs w:val="28"/>
        </w:rPr>
        <w:t xml:space="preserve"> Р.Л. </w:t>
      </w:r>
      <w:r>
        <w:rPr>
          <w:sz w:val="28"/>
          <w:szCs w:val="28"/>
        </w:rPr>
        <w:t xml:space="preserve">к административной ответственности по ст. 6.9 ч.1 КоАП РФ, которое вынесено судом с участием </w:t>
      </w:r>
      <w:r w:rsidR="002335C8">
        <w:rPr>
          <w:sz w:val="28"/>
          <w:szCs w:val="28"/>
        </w:rPr>
        <w:t>Велиева Р.Л.</w:t>
      </w:r>
      <w:r>
        <w:rPr>
          <w:sz w:val="28"/>
          <w:szCs w:val="28"/>
        </w:rPr>
        <w:t xml:space="preserve"> (л.д.</w:t>
      </w:r>
      <w:r w:rsidR="002335C8">
        <w:rPr>
          <w:sz w:val="28"/>
          <w:szCs w:val="28"/>
        </w:rPr>
        <w:t>6-7</w:t>
      </w:r>
      <w:r>
        <w:rPr>
          <w:sz w:val="28"/>
          <w:szCs w:val="28"/>
        </w:rPr>
        <w:t xml:space="preserve">),  сведениями о привлечении </w:t>
      </w:r>
      <w:r w:rsidR="002335C8">
        <w:rPr>
          <w:sz w:val="28"/>
          <w:szCs w:val="28"/>
        </w:rPr>
        <w:t>Велиева Р.Л</w:t>
      </w:r>
      <w:r>
        <w:rPr>
          <w:sz w:val="28"/>
          <w:szCs w:val="28"/>
        </w:rPr>
        <w:t xml:space="preserve"> к административной ответственности (л.д.</w:t>
      </w:r>
      <w:r w:rsidR="002335C8">
        <w:rPr>
          <w:sz w:val="28"/>
          <w:szCs w:val="28"/>
        </w:rPr>
        <w:t>8-9)</w:t>
      </w:r>
      <w:r>
        <w:rPr>
          <w:sz w:val="28"/>
          <w:szCs w:val="28"/>
        </w:rPr>
        <w:t>, рапортом инспектора полиции (л.д.10).</w:t>
      </w:r>
    </w:p>
    <w:p w:rsidR="00B73828" w:rsidP="00B738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2335C8">
        <w:rPr>
          <w:sz w:val="28"/>
          <w:szCs w:val="28"/>
        </w:rPr>
        <w:t>Велиева Р.Л.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 ст. 6.9.1  КоАП РФ, к</w:t>
      </w:r>
      <w:r w:rsidRPr="00703F5A">
        <w:rPr>
          <w:sz w:val="28"/>
          <w:szCs w:val="28"/>
        </w:rPr>
        <w:t xml:space="preserve">ак </w:t>
      </w:r>
      <w:r>
        <w:rPr>
          <w:rFonts w:eastAsiaTheme="minorHAnsi"/>
          <w:sz w:val="28"/>
          <w:szCs w:val="28"/>
          <w:lang w:eastAsia="en-US"/>
        </w:rPr>
        <w:t>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</w:t>
      </w:r>
      <w:r>
        <w:rPr>
          <w:rFonts w:eastAsiaTheme="minorHAnsi"/>
          <w:sz w:val="28"/>
          <w:szCs w:val="28"/>
          <w:lang w:eastAsia="en-US"/>
        </w:rPr>
        <w:t xml:space="preserve"> назначения врача либо новых потенциально опасных </w:t>
      </w:r>
      <w:r>
        <w:rPr>
          <w:rFonts w:eastAsiaTheme="minorHAnsi"/>
          <w:sz w:val="28"/>
          <w:szCs w:val="28"/>
          <w:lang w:eastAsia="en-US"/>
        </w:rPr>
        <w:t>психоактивных</w:t>
      </w:r>
      <w:r>
        <w:rPr>
          <w:rFonts w:eastAsiaTheme="minorHAnsi"/>
          <w:sz w:val="28"/>
          <w:szCs w:val="28"/>
          <w:lang w:eastAsia="en-US"/>
        </w:rPr>
        <w:t xml:space="preserve"> веществ.</w:t>
      </w:r>
    </w:p>
    <w:p w:rsidR="00B73828" w:rsidP="00B73828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2335C8">
        <w:rPr>
          <w:sz w:val="28"/>
          <w:szCs w:val="28"/>
        </w:rPr>
        <w:t>Велиеву Р.Л.</w:t>
      </w:r>
      <w:r>
        <w:rPr>
          <w:sz w:val="28"/>
          <w:szCs w:val="28"/>
        </w:rPr>
        <w:t xml:space="preserve"> 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личность лица, совершившего правонарушение, </w:t>
      </w:r>
      <w:r>
        <w:rPr>
          <w:sz w:val="28"/>
          <w:szCs w:val="28"/>
        </w:rPr>
        <w:t xml:space="preserve">который инвалидом не является, неоднократно привлекался к административной ответственности, </w:t>
      </w:r>
      <w:r w:rsidRPr="00703F5A">
        <w:rPr>
          <w:sz w:val="28"/>
          <w:szCs w:val="28"/>
        </w:rPr>
        <w:t xml:space="preserve"> степень его вины, отсутствие отягчающих и смягчающих обстоятельств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>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</w:t>
      </w:r>
      <w:r w:rsidRPr="00703F5A">
        <w:rPr>
          <w:sz w:val="28"/>
          <w:szCs w:val="28"/>
        </w:rPr>
        <w:t xml:space="preserve">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ареста.</w:t>
      </w:r>
    </w:p>
    <w:p w:rsidR="00B73828" w:rsidRPr="00703F5A" w:rsidP="00B7382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6.9.1, </w:t>
      </w:r>
      <w:r w:rsidRPr="00703F5A">
        <w:rPr>
          <w:sz w:val="28"/>
          <w:szCs w:val="28"/>
        </w:rPr>
        <w:t xml:space="preserve"> ст. 29.10 КоАП РФ, суд</w:t>
      </w:r>
    </w:p>
    <w:p w:rsidR="00B73828" w:rsidRPr="00703F5A" w:rsidP="00B73828">
      <w:pPr>
        <w:jc w:val="center"/>
        <w:rPr>
          <w:sz w:val="28"/>
          <w:szCs w:val="28"/>
        </w:rPr>
      </w:pPr>
    </w:p>
    <w:p w:rsidR="00B73828" w:rsidRPr="00703F5A" w:rsidP="00B7382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73828" w:rsidRPr="00703F5A" w:rsidP="00B7382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B73828" w:rsidP="00B7382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Pr="006F4654">
        <w:rPr>
          <w:b/>
          <w:sz w:val="28"/>
          <w:szCs w:val="28"/>
        </w:rPr>
        <w:t xml:space="preserve"> </w:t>
      </w:r>
      <w:r w:rsidRPr="00080E95" w:rsidR="002335C8">
        <w:rPr>
          <w:b/>
          <w:sz w:val="28"/>
          <w:szCs w:val="28"/>
        </w:rPr>
        <w:t>Велиева Рустема Леннаровича</w:t>
      </w:r>
      <w:r w:rsidRPr="00703F5A" w:rsidR="002335C8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6.9.1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 xml:space="preserve">административного ареста сроком на </w:t>
      </w:r>
      <w:r w:rsidR="002335C8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2335C8">
        <w:rPr>
          <w:sz w:val="28"/>
          <w:szCs w:val="28"/>
        </w:rPr>
        <w:t>пять</w:t>
      </w:r>
      <w:r>
        <w:rPr>
          <w:sz w:val="28"/>
          <w:szCs w:val="28"/>
        </w:rPr>
        <w:t>) суток.</w:t>
      </w:r>
    </w:p>
    <w:p w:rsidR="00B73828" w:rsidP="00B738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A788C">
        <w:rPr>
          <w:sz w:val="28"/>
          <w:szCs w:val="28"/>
        </w:rPr>
        <w:t>Срок административного ареста исчислять с момента задержания</w:t>
      </w:r>
      <w:r>
        <w:rPr>
          <w:sz w:val="28"/>
          <w:szCs w:val="28"/>
        </w:rPr>
        <w:t>.</w:t>
      </w:r>
    </w:p>
    <w:p w:rsidR="002335C8" w:rsidP="002335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2335C8" w:rsidRPr="00703F5A" w:rsidP="002335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2335C8" w:rsidP="00B73828">
      <w:pPr>
        <w:jc w:val="both"/>
        <w:rPr>
          <w:sz w:val="28"/>
          <w:szCs w:val="28"/>
        </w:rPr>
      </w:pPr>
    </w:p>
    <w:p w:rsidR="00B73828" w:rsidRPr="00703F5A" w:rsidP="00B7382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</w:p>
    <w:p w:rsidR="00B73828" w:rsidRPr="00703F5A" w:rsidP="002335C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B73828" w:rsidP="00B7382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B73828" w:rsidP="00B7382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</w:t>
      </w:r>
      <w:r w:rsidRPr="00703F5A">
        <w:rPr>
          <w:sz w:val="28"/>
          <w:szCs w:val="28"/>
        </w:rPr>
        <w:t xml:space="preserve"> </w:t>
      </w:r>
    </w:p>
    <w:p w:rsidR="00B73828" w:rsidP="00B7382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B73828" w:rsidP="00B7382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73828" w:rsidRPr="00703F5A" w:rsidP="00B7382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73828" w:rsidRPr="00703F5A" w:rsidP="00B73828">
      <w:pPr>
        <w:rPr>
          <w:sz w:val="28"/>
          <w:szCs w:val="28"/>
        </w:rPr>
      </w:pPr>
    </w:p>
    <w:p w:rsidR="00B73828" w:rsidRPr="00703F5A" w:rsidP="00B73828">
      <w:pPr>
        <w:rPr>
          <w:sz w:val="28"/>
          <w:szCs w:val="28"/>
        </w:rPr>
      </w:pPr>
    </w:p>
    <w:p w:rsidR="00B73828" w:rsidP="00B73828"/>
    <w:p w:rsidR="00B73828" w:rsidP="00B73828"/>
    <w:p w:rsidR="00B73828" w:rsidP="00B73828"/>
    <w:p w:rsidR="00B73828" w:rsidP="00B73828"/>
    <w:p w:rsidR="00B73828" w:rsidP="00B73828"/>
    <w:p w:rsidR="00B73828" w:rsidP="00B73828"/>
    <w:p w:rsidR="00B73828" w:rsidP="00B73828"/>
    <w:p w:rsidR="00B73828" w:rsidP="00B73828"/>
    <w:p w:rsidR="00B73828" w:rsidP="00B73828"/>
    <w:p w:rsidR="00B73828" w:rsidP="00B73828"/>
    <w:p w:rsidR="00F75752"/>
    <w:sectPr w:rsidSect="008D380E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828"/>
    <w:rsid w:val="000353D3"/>
    <w:rsid w:val="00037242"/>
    <w:rsid w:val="00080E95"/>
    <w:rsid w:val="002335C8"/>
    <w:rsid w:val="005C5A22"/>
    <w:rsid w:val="0068017F"/>
    <w:rsid w:val="006F4654"/>
    <w:rsid w:val="00703F5A"/>
    <w:rsid w:val="009A788C"/>
    <w:rsid w:val="00AF69D7"/>
    <w:rsid w:val="00B73828"/>
    <w:rsid w:val="00F757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3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